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D673" w14:textId="77777777" w:rsidR="002546D0" w:rsidRPr="00285735" w:rsidRDefault="002546D0" w:rsidP="002546D0">
      <w:pPr>
        <w:tabs>
          <w:tab w:val="left" w:pos="2740"/>
        </w:tabs>
        <w:rPr>
          <w:rFonts w:ascii="Montserrat" w:hAnsi="Montserrat"/>
          <w:noProof/>
          <w:sz w:val="20"/>
          <w:szCs w:val="20"/>
          <w:lang w:eastAsia="en-AU"/>
        </w:rPr>
      </w:pPr>
    </w:p>
    <w:p w14:paraId="069FE78D" w14:textId="77777777" w:rsidR="00972B97" w:rsidRPr="00285735" w:rsidRDefault="00972B97" w:rsidP="002546D0">
      <w:pPr>
        <w:tabs>
          <w:tab w:val="left" w:pos="2740"/>
        </w:tabs>
        <w:rPr>
          <w:rFonts w:ascii="Montserrat" w:hAnsi="Montserrat"/>
          <w:noProof/>
          <w:sz w:val="20"/>
          <w:szCs w:val="20"/>
          <w:lang w:eastAsia="en-AU"/>
        </w:rPr>
      </w:pPr>
    </w:p>
    <w:p w14:paraId="3F82C3AC" w14:textId="77777777" w:rsidR="00972B97" w:rsidRPr="00285735" w:rsidRDefault="00972B97" w:rsidP="002546D0">
      <w:pPr>
        <w:tabs>
          <w:tab w:val="left" w:pos="2740"/>
        </w:tabs>
        <w:rPr>
          <w:rFonts w:ascii="Montserrat" w:hAnsi="Montserrat"/>
          <w:noProof/>
          <w:sz w:val="20"/>
          <w:szCs w:val="20"/>
          <w:lang w:eastAsia="en-AU"/>
        </w:rPr>
      </w:pPr>
    </w:p>
    <w:p w14:paraId="169960D9" w14:textId="77777777" w:rsidR="00972B97" w:rsidRPr="00285735" w:rsidRDefault="001D5811" w:rsidP="002546D0">
      <w:pPr>
        <w:tabs>
          <w:tab w:val="left" w:pos="2740"/>
        </w:tabs>
        <w:rPr>
          <w:rFonts w:ascii="Montserrat" w:hAnsi="Montserrat"/>
          <w:noProof/>
          <w:sz w:val="20"/>
          <w:szCs w:val="20"/>
          <w:lang w:eastAsia="en-AU"/>
        </w:rPr>
      </w:pPr>
      <w:r w:rsidRPr="00285735">
        <w:rPr>
          <w:rFonts w:ascii="Montserrat" w:hAnsi="Montserrat"/>
          <w:noProof/>
          <w:sz w:val="20"/>
          <w:szCs w:val="20"/>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6A04BBC2" w14:textId="62CEFDC0" w:rsidR="00AD4CFA" w:rsidRPr="003C2537" w:rsidRDefault="00AD4CFA">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Modern Greek</w:t>
                            </w:r>
                            <w:r w:rsidRPr="003C2537">
                              <w:rPr>
                                <w:rFonts w:ascii="Montserrat Black" w:hAnsi="Montserrat Black" w:cs="Arial"/>
                                <w:b/>
                                <w:color w:val="002060"/>
                                <w:sz w:val="40"/>
                              </w:rPr>
                              <w:t xml:space="preserve"> Extension</w:t>
                            </w:r>
                          </w:p>
                          <w:p w14:paraId="52A3F8E9" w14:textId="76A8FE86" w:rsidR="00AD4CFA" w:rsidRPr="003C2537" w:rsidRDefault="00AD4CFA">
                            <w:pPr>
                              <w:rPr>
                                <w:rFonts w:ascii="Montserrat Black" w:hAnsi="Montserrat Black" w:cs="Arial"/>
                                <w:b/>
                                <w:color w:val="002060"/>
                                <w:sz w:val="40"/>
                              </w:rPr>
                            </w:pPr>
                            <w:r w:rsidRPr="003C2537">
                              <w:rPr>
                                <w:rFonts w:ascii="Montserrat Black" w:hAnsi="Montserrat Black" w:cs="Arial"/>
                                <w:b/>
                                <w:color w:val="002060"/>
                                <w:sz w:val="40"/>
                              </w:rPr>
                              <w:t xml:space="preserve">Unit of Work, </w:t>
                            </w:r>
                            <w:r>
                              <w:rPr>
                                <w:rFonts w:ascii="Montserrat Black" w:hAnsi="Montserrat Black" w:cs="Arial"/>
                                <w:b/>
                                <w:color w:val="002060"/>
                                <w:sz w:val="40"/>
                              </w:rPr>
                              <w:t>Term 4</w:t>
                            </w:r>
                          </w:p>
                          <w:p w14:paraId="7790F103" w14:textId="77777777" w:rsidR="00AD4CFA" w:rsidRPr="00CE13FD" w:rsidRDefault="00AD4CFA">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AD4CFA" w:rsidRPr="001B4EA3" w:rsidRDefault="00AD4CFA">
                            <w:pPr>
                              <w:rPr>
                                <w:rFonts w:ascii="Arial" w:hAnsi="Arial" w:cs="Arial"/>
                                <w:b/>
                                <w:color w:val="002060"/>
                                <w:sz w:val="34"/>
                              </w:rPr>
                            </w:pPr>
                          </w:p>
                          <w:p w14:paraId="1D3A8C47" w14:textId="77777777" w:rsidR="00AD4CFA" w:rsidRPr="006A26F3" w:rsidRDefault="00AD4CFA">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6A04BBC2" w14:textId="62CEFDC0" w:rsidR="00AD4CFA" w:rsidRPr="003C2537" w:rsidRDefault="00AD4CFA">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Modern Greek</w:t>
                      </w:r>
                      <w:r w:rsidRPr="003C2537">
                        <w:rPr>
                          <w:rFonts w:ascii="Montserrat Black" w:hAnsi="Montserrat Black" w:cs="Arial"/>
                          <w:b/>
                          <w:color w:val="002060"/>
                          <w:sz w:val="40"/>
                        </w:rPr>
                        <w:t xml:space="preserve"> Extension</w:t>
                      </w:r>
                    </w:p>
                    <w:p w14:paraId="52A3F8E9" w14:textId="76A8FE86" w:rsidR="00AD4CFA" w:rsidRPr="003C2537" w:rsidRDefault="00AD4CFA">
                      <w:pPr>
                        <w:rPr>
                          <w:rFonts w:ascii="Montserrat Black" w:hAnsi="Montserrat Black" w:cs="Arial"/>
                          <w:b/>
                          <w:color w:val="002060"/>
                          <w:sz w:val="40"/>
                        </w:rPr>
                      </w:pPr>
                      <w:r w:rsidRPr="003C2537">
                        <w:rPr>
                          <w:rFonts w:ascii="Montserrat Black" w:hAnsi="Montserrat Black" w:cs="Arial"/>
                          <w:b/>
                          <w:color w:val="002060"/>
                          <w:sz w:val="40"/>
                        </w:rPr>
                        <w:t xml:space="preserve">Unit of Work, </w:t>
                      </w:r>
                      <w:r>
                        <w:rPr>
                          <w:rFonts w:ascii="Montserrat Black" w:hAnsi="Montserrat Black" w:cs="Arial"/>
                          <w:b/>
                          <w:color w:val="002060"/>
                          <w:sz w:val="40"/>
                        </w:rPr>
                        <w:t>Term 4</w:t>
                      </w:r>
                    </w:p>
                    <w:p w14:paraId="7790F103" w14:textId="77777777" w:rsidR="00AD4CFA" w:rsidRPr="00CE13FD" w:rsidRDefault="00AD4CFA">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AD4CFA" w:rsidRPr="001B4EA3" w:rsidRDefault="00AD4CFA">
                      <w:pPr>
                        <w:rPr>
                          <w:rFonts w:ascii="Arial" w:hAnsi="Arial" w:cs="Arial"/>
                          <w:b/>
                          <w:color w:val="002060"/>
                          <w:sz w:val="34"/>
                        </w:rPr>
                      </w:pPr>
                    </w:p>
                    <w:p w14:paraId="1D3A8C47" w14:textId="77777777" w:rsidR="00AD4CFA" w:rsidRPr="006A26F3" w:rsidRDefault="00AD4CFA">
                      <w:pPr>
                        <w:rPr>
                          <w:rFonts w:ascii="Arial" w:hAnsi="Arial" w:cs="Arial"/>
                          <w:b/>
                          <w:color w:val="002060"/>
                          <w:sz w:val="30"/>
                        </w:rPr>
                      </w:pPr>
                    </w:p>
                  </w:txbxContent>
                </v:textbox>
                <w10:wrap anchorx="margin"/>
              </v:shape>
            </w:pict>
          </mc:Fallback>
        </mc:AlternateContent>
      </w:r>
    </w:p>
    <w:p w14:paraId="6A244194" w14:textId="77777777" w:rsidR="00972B97" w:rsidRPr="00285735" w:rsidRDefault="00972B97" w:rsidP="002546D0">
      <w:pPr>
        <w:tabs>
          <w:tab w:val="left" w:pos="2740"/>
        </w:tabs>
        <w:rPr>
          <w:rFonts w:ascii="Montserrat" w:hAnsi="Montserrat"/>
          <w:noProof/>
          <w:sz w:val="20"/>
          <w:szCs w:val="20"/>
          <w:lang w:eastAsia="en-AU"/>
        </w:rPr>
      </w:pPr>
    </w:p>
    <w:p w14:paraId="0BF4B70A" w14:textId="77777777" w:rsidR="00972B97" w:rsidRPr="00285735" w:rsidRDefault="00972B97" w:rsidP="002546D0">
      <w:pPr>
        <w:tabs>
          <w:tab w:val="left" w:pos="2740"/>
        </w:tabs>
        <w:rPr>
          <w:rFonts w:ascii="Montserrat" w:hAnsi="Montserrat"/>
          <w:noProof/>
          <w:sz w:val="20"/>
          <w:szCs w:val="20"/>
          <w:lang w:eastAsia="en-AU"/>
        </w:rPr>
      </w:pPr>
    </w:p>
    <w:p w14:paraId="461EC02B" w14:textId="77777777" w:rsidR="00972B97" w:rsidRPr="00285735" w:rsidRDefault="00972B97" w:rsidP="002546D0">
      <w:pPr>
        <w:tabs>
          <w:tab w:val="left" w:pos="2740"/>
        </w:tabs>
        <w:rPr>
          <w:rFonts w:ascii="Montserrat" w:hAnsi="Montserrat"/>
          <w:noProof/>
          <w:sz w:val="20"/>
          <w:szCs w:val="20"/>
          <w:lang w:eastAsia="en-AU"/>
        </w:rPr>
      </w:pPr>
    </w:p>
    <w:p w14:paraId="24BEFAAE" w14:textId="77777777" w:rsidR="00972B97" w:rsidRPr="00285735" w:rsidRDefault="00972B97" w:rsidP="002546D0">
      <w:pPr>
        <w:tabs>
          <w:tab w:val="left" w:pos="2740"/>
        </w:tabs>
        <w:rPr>
          <w:rFonts w:ascii="Montserrat" w:hAnsi="Montserrat"/>
          <w:noProof/>
          <w:sz w:val="20"/>
          <w:szCs w:val="20"/>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9A752D" w14:paraId="6658777C" w14:textId="77777777" w:rsidTr="000D29C1">
        <w:trPr>
          <w:trHeight w:val="340"/>
        </w:trPr>
        <w:tc>
          <w:tcPr>
            <w:tcW w:w="1980" w:type="dxa"/>
            <w:tcBorders>
              <w:right w:val="single" w:sz="4" w:space="0" w:color="auto"/>
            </w:tcBorders>
            <w:shd w:val="clear" w:color="auto" w:fill="EE3C48"/>
            <w:vAlign w:val="center"/>
          </w:tcPr>
          <w:p w14:paraId="4DA39C82" w14:textId="4F929AE4" w:rsidR="00A663BF" w:rsidRPr="00285735" w:rsidRDefault="00790941" w:rsidP="00151087">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color w:val="FFFFFF" w:themeColor="background1"/>
                <w:sz w:val="20"/>
                <w:szCs w:val="20"/>
                <w:lang w:eastAsia="en-AU"/>
              </w:rPr>
              <w:t>To be taught in this unit</w:t>
            </w:r>
            <w:r w:rsidR="00A663BF" w:rsidRPr="00285735">
              <w:rPr>
                <w:rFonts w:ascii="Montserrat" w:eastAsia="Times New Roman" w:hAnsi="Montserrat" w:cs="Arial"/>
                <w:b/>
                <w:color w:val="FFFFFF" w:themeColor="background1"/>
                <w:sz w:val="20"/>
                <w:szCs w:val="20"/>
                <w:lang w:eastAsia="en-AU"/>
              </w:rPr>
              <w:t>:</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301B0B5C" w14:textId="14948730" w:rsidR="00A332B3" w:rsidRPr="00285735" w:rsidRDefault="00A332B3" w:rsidP="004D2F7F">
            <w:pPr>
              <w:numPr>
                <w:ilvl w:val="0"/>
                <w:numId w:val="31"/>
              </w:numPr>
              <w:pBdr>
                <w:top w:val="nil"/>
                <w:left w:val="nil"/>
                <w:bottom w:val="nil"/>
                <w:right w:val="nil"/>
                <w:between w:val="nil"/>
              </w:pBdr>
              <w:rPr>
                <w:rFonts w:ascii="Montserrat" w:hAnsi="Montserrat"/>
                <w:color w:val="000000"/>
                <w:sz w:val="20"/>
                <w:szCs w:val="20"/>
              </w:rPr>
            </w:pPr>
            <w:r w:rsidRPr="00285735">
              <w:rPr>
                <w:rFonts w:ascii="Montserrat" w:eastAsia="Calibri" w:hAnsi="Montserrat" w:cs="Calibri"/>
                <w:color w:val="000000"/>
                <w:sz w:val="20"/>
                <w:szCs w:val="20"/>
              </w:rPr>
              <w:t>Introduction to the prescribed issues</w:t>
            </w:r>
          </w:p>
          <w:p w14:paraId="188F9ED1" w14:textId="77777777" w:rsidR="00A332B3" w:rsidRPr="00285735" w:rsidRDefault="00A332B3" w:rsidP="004D2F7F">
            <w:pPr>
              <w:numPr>
                <w:ilvl w:val="0"/>
                <w:numId w:val="31"/>
              </w:numPr>
              <w:pBdr>
                <w:top w:val="nil"/>
                <w:left w:val="nil"/>
                <w:bottom w:val="nil"/>
                <w:right w:val="nil"/>
                <w:between w:val="nil"/>
              </w:pBdr>
              <w:rPr>
                <w:rFonts w:ascii="Montserrat" w:hAnsi="Montserrat"/>
                <w:color w:val="000000"/>
                <w:sz w:val="20"/>
                <w:szCs w:val="20"/>
              </w:rPr>
            </w:pPr>
            <w:r w:rsidRPr="00285735">
              <w:rPr>
                <w:rFonts w:ascii="Montserrat" w:eastAsia="Calibri" w:hAnsi="Montserrat" w:cs="Calibri"/>
                <w:color w:val="000000"/>
                <w:sz w:val="20"/>
                <w:szCs w:val="20"/>
              </w:rPr>
              <w:t>Background to the novel</w:t>
            </w:r>
          </w:p>
          <w:p w14:paraId="58CC7BF6" w14:textId="77777777" w:rsidR="00A332B3" w:rsidRPr="00285735" w:rsidRDefault="00A332B3" w:rsidP="004D2F7F">
            <w:pPr>
              <w:numPr>
                <w:ilvl w:val="0"/>
                <w:numId w:val="31"/>
              </w:numPr>
              <w:pBdr>
                <w:top w:val="nil"/>
                <w:left w:val="nil"/>
                <w:bottom w:val="nil"/>
                <w:right w:val="nil"/>
                <w:between w:val="nil"/>
              </w:pBdr>
              <w:rPr>
                <w:rFonts w:ascii="Montserrat" w:hAnsi="Montserrat"/>
                <w:color w:val="000000"/>
                <w:sz w:val="20"/>
                <w:szCs w:val="20"/>
              </w:rPr>
            </w:pPr>
            <w:r w:rsidRPr="00285735">
              <w:rPr>
                <w:rFonts w:ascii="Montserrat" w:eastAsia="Calibri" w:hAnsi="Montserrat" w:cs="Calibri"/>
                <w:color w:val="000000"/>
                <w:sz w:val="20"/>
                <w:szCs w:val="20"/>
              </w:rPr>
              <w:t xml:space="preserve">Chapters 1-3 </w:t>
            </w:r>
          </w:p>
          <w:p w14:paraId="37BC6382" w14:textId="77777777" w:rsidR="00A332B3" w:rsidRPr="00285735" w:rsidRDefault="00A332B3" w:rsidP="004D2F7F">
            <w:pPr>
              <w:numPr>
                <w:ilvl w:val="0"/>
                <w:numId w:val="31"/>
              </w:numPr>
              <w:pBdr>
                <w:top w:val="nil"/>
                <w:left w:val="nil"/>
                <w:bottom w:val="nil"/>
                <w:right w:val="nil"/>
                <w:between w:val="nil"/>
              </w:pBdr>
              <w:rPr>
                <w:rFonts w:ascii="Montserrat" w:hAnsi="Montserrat"/>
                <w:color w:val="000000"/>
                <w:sz w:val="20"/>
                <w:szCs w:val="20"/>
              </w:rPr>
            </w:pPr>
            <w:proofErr w:type="spellStart"/>
            <w:r w:rsidRPr="00285735">
              <w:rPr>
                <w:rFonts w:ascii="Cambria" w:eastAsia="Calibri" w:hAnsi="Cambria" w:cs="Cambria"/>
                <w:color w:val="000000"/>
                <w:sz w:val="20"/>
                <w:szCs w:val="20"/>
              </w:rPr>
              <w:t>Γράφω</w:t>
            </w:r>
            <w:proofErr w:type="spellEnd"/>
          </w:p>
          <w:p w14:paraId="51425595" w14:textId="77777777" w:rsidR="00A332B3" w:rsidRPr="00285735" w:rsidRDefault="00A332B3" w:rsidP="004D2F7F">
            <w:pPr>
              <w:numPr>
                <w:ilvl w:val="0"/>
                <w:numId w:val="31"/>
              </w:numPr>
              <w:pBdr>
                <w:top w:val="nil"/>
                <w:left w:val="nil"/>
                <w:bottom w:val="nil"/>
                <w:right w:val="nil"/>
                <w:between w:val="nil"/>
              </w:pBdr>
              <w:rPr>
                <w:rFonts w:ascii="Montserrat" w:hAnsi="Montserrat"/>
                <w:color w:val="000000"/>
                <w:sz w:val="20"/>
                <w:szCs w:val="20"/>
              </w:rPr>
            </w:pPr>
            <w:r w:rsidRPr="00285735">
              <w:rPr>
                <w:rFonts w:ascii="Cambria" w:eastAsia="Calibri" w:hAnsi="Cambria" w:cs="Cambria"/>
                <w:color w:val="000000"/>
                <w:sz w:val="20"/>
                <w:szCs w:val="20"/>
              </w:rPr>
              <w:t>Α</w:t>
            </w:r>
            <w:r w:rsidRPr="00285735">
              <w:rPr>
                <w:rFonts w:ascii="Montserrat" w:eastAsia="Calibri" w:hAnsi="Montserrat" w:cs="Montserrat"/>
                <w:color w:val="000000"/>
                <w:sz w:val="20"/>
                <w:szCs w:val="20"/>
              </w:rPr>
              <w:t>π’</w:t>
            </w:r>
            <w:r w:rsidRPr="00285735">
              <w:rPr>
                <w:rFonts w:ascii="Montserrat" w:eastAsia="Calibri" w:hAnsi="Montserrat" w:cs="Calibri"/>
                <w:color w:val="000000"/>
                <w:sz w:val="20"/>
                <w:szCs w:val="20"/>
              </w:rPr>
              <w:t xml:space="preserve"> </w:t>
            </w:r>
            <w:proofErr w:type="spellStart"/>
            <w:r w:rsidRPr="00285735">
              <w:rPr>
                <w:rFonts w:ascii="Cambria" w:eastAsia="Calibri" w:hAnsi="Cambria" w:cs="Cambria"/>
                <w:color w:val="000000"/>
                <w:sz w:val="20"/>
                <w:szCs w:val="20"/>
              </w:rPr>
              <w:t>την</w:t>
            </w:r>
            <w:proofErr w:type="spellEnd"/>
            <w:r w:rsidRPr="00285735">
              <w:rPr>
                <w:rFonts w:ascii="Montserrat" w:eastAsia="Calibri" w:hAnsi="Montserrat" w:cs="Calibri"/>
                <w:color w:val="000000"/>
                <w:sz w:val="20"/>
                <w:szCs w:val="20"/>
              </w:rPr>
              <w:t xml:space="preserve"> </w:t>
            </w:r>
            <w:r w:rsidRPr="00285735">
              <w:rPr>
                <w:rFonts w:ascii="Cambria" w:eastAsia="Calibri" w:hAnsi="Cambria" w:cs="Cambria"/>
                <w:color w:val="000000"/>
                <w:sz w:val="20"/>
                <w:szCs w:val="20"/>
              </w:rPr>
              <w:t>α</w:t>
            </w:r>
            <w:proofErr w:type="spellStart"/>
            <w:r w:rsidRPr="00285735">
              <w:rPr>
                <w:rFonts w:ascii="Cambria" w:eastAsia="Calibri" w:hAnsi="Cambria" w:cs="Cambria"/>
                <w:color w:val="000000"/>
                <w:sz w:val="20"/>
                <w:szCs w:val="20"/>
              </w:rPr>
              <w:t>ρχή</w:t>
            </w:r>
            <w:proofErr w:type="spellEnd"/>
          </w:p>
          <w:p w14:paraId="0FD3C751" w14:textId="77777777" w:rsidR="007338D2" w:rsidRPr="00285735" w:rsidRDefault="00A332B3" w:rsidP="004D2F7F">
            <w:pPr>
              <w:numPr>
                <w:ilvl w:val="0"/>
                <w:numId w:val="31"/>
              </w:numPr>
              <w:pBdr>
                <w:top w:val="nil"/>
                <w:left w:val="nil"/>
                <w:bottom w:val="nil"/>
                <w:right w:val="nil"/>
                <w:between w:val="nil"/>
              </w:pBdr>
              <w:rPr>
                <w:rFonts w:ascii="Montserrat" w:hAnsi="Montserrat"/>
                <w:color w:val="000000"/>
                <w:sz w:val="20"/>
                <w:szCs w:val="20"/>
              </w:rPr>
            </w:pPr>
            <w:proofErr w:type="spellStart"/>
            <w:r w:rsidRPr="00285735">
              <w:rPr>
                <w:rFonts w:ascii="Cambria" w:eastAsia="Calibri" w:hAnsi="Cambria" w:cs="Cambria"/>
                <w:color w:val="000000"/>
                <w:sz w:val="20"/>
                <w:szCs w:val="20"/>
              </w:rPr>
              <w:t>Εκείνο</w:t>
            </w:r>
            <w:proofErr w:type="spellEnd"/>
            <w:r w:rsidRPr="00285735">
              <w:rPr>
                <w:rFonts w:ascii="Montserrat" w:eastAsia="Calibri" w:hAnsi="Montserrat" w:cs="Calibri"/>
                <w:color w:val="000000"/>
                <w:sz w:val="20"/>
                <w:szCs w:val="20"/>
              </w:rPr>
              <w:t xml:space="preserve"> </w:t>
            </w:r>
            <w:proofErr w:type="spellStart"/>
            <w:r w:rsidRPr="00285735">
              <w:rPr>
                <w:rFonts w:ascii="Cambria" w:eastAsia="Calibri" w:hAnsi="Cambria" w:cs="Cambria"/>
                <w:color w:val="000000"/>
                <w:sz w:val="20"/>
                <w:szCs w:val="20"/>
              </w:rPr>
              <w:t>το</w:t>
            </w:r>
            <w:proofErr w:type="spellEnd"/>
            <w:r w:rsidRPr="00285735">
              <w:rPr>
                <w:rFonts w:ascii="Montserrat" w:eastAsia="Calibri" w:hAnsi="Montserrat" w:cs="Calibri"/>
                <w:color w:val="000000"/>
                <w:sz w:val="20"/>
                <w:szCs w:val="20"/>
              </w:rPr>
              <w:t xml:space="preserve"> </w:t>
            </w:r>
            <w:r w:rsidRPr="00285735">
              <w:rPr>
                <w:rFonts w:ascii="Montserrat" w:eastAsia="Calibri" w:hAnsi="Montserrat" w:cs="Montserrat"/>
                <w:color w:val="000000"/>
                <w:sz w:val="20"/>
                <w:szCs w:val="20"/>
              </w:rPr>
              <w:t>π</w:t>
            </w:r>
            <w:proofErr w:type="spellStart"/>
            <w:r w:rsidRPr="00285735">
              <w:rPr>
                <w:rFonts w:ascii="Cambria" w:eastAsia="Calibri" w:hAnsi="Cambria" w:cs="Cambria"/>
                <w:color w:val="000000"/>
                <w:sz w:val="20"/>
                <w:szCs w:val="20"/>
              </w:rPr>
              <w:t>ρωί</w:t>
            </w:r>
            <w:proofErr w:type="spellEnd"/>
          </w:p>
          <w:p w14:paraId="15643229" w14:textId="77777777" w:rsidR="00A663BF" w:rsidRPr="00285735" w:rsidRDefault="00A332B3" w:rsidP="004D2F7F">
            <w:pPr>
              <w:numPr>
                <w:ilvl w:val="0"/>
                <w:numId w:val="31"/>
              </w:numPr>
              <w:pBdr>
                <w:top w:val="nil"/>
                <w:left w:val="nil"/>
                <w:bottom w:val="nil"/>
                <w:right w:val="nil"/>
                <w:between w:val="nil"/>
              </w:pBdr>
              <w:rPr>
                <w:rFonts w:ascii="Montserrat" w:hAnsi="Montserrat"/>
                <w:color w:val="000000"/>
                <w:sz w:val="20"/>
                <w:szCs w:val="20"/>
              </w:rPr>
            </w:pPr>
            <w:r w:rsidRPr="00285735">
              <w:rPr>
                <w:rFonts w:ascii="Montserrat" w:eastAsia="Calibri" w:hAnsi="Montserrat" w:cs="Calibri"/>
                <w:color w:val="000000"/>
                <w:sz w:val="20"/>
                <w:szCs w:val="20"/>
              </w:rPr>
              <w:t xml:space="preserve">Skills in analysis and </w:t>
            </w:r>
            <w:r w:rsidR="007338D2" w:rsidRPr="00285735">
              <w:rPr>
                <w:rFonts w:ascii="Montserrat" w:eastAsia="Calibri" w:hAnsi="Montserrat" w:cs="Calibri"/>
                <w:color w:val="000000"/>
                <w:sz w:val="20"/>
                <w:szCs w:val="20"/>
              </w:rPr>
              <w:t xml:space="preserve">creative and </w:t>
            </w:r>
            <w:r w:rsidRPr="00285735">
              <w:rPr>
                <w:rFonts w:ascii="Montserrat" w:eastAsia="Calibri" w:hAnsi="Montserrat" w:cs="Calibri"/>
                <w:color w:val="000000"/>
                <w:sz w:val="20"/>
                <w:szCs w:val="20"/>
              </w:rPr>
              <w:t>critical thinking</w:t>
            </w:r>
          </w:p>
          <w:p w14:paraId="18B80304" w14:textId="1B03685B" w:rsidR="004D2F7F" w:rsidRPr="00285735" w:rsidRDefault="004D2F7F" w:rsidP="004D2F7F">
            <w:pPr>
              <w:pStyle w:val="NormalWeb"/>
              <w:numPr>
                <w:ilvl w:val="0"/>
                <w:numId w:val="31"/>
              </w:numPr>
              <w:spacing w:before="0" w:beforeAutospacing="0" w:after="0" w:afterAutospacing="0"/>
              <w:textAlignment w:val="baseline"/>
              <w:rPr>
                <w:rFonts w:ascii="Montserrat" w:hAnsi="Montserrat" w:cs="Calibri"/>
                <w:color w:val="000000"/>
                <w:sz w:val="20"/>
                <w:szCs w:val="20"/>
              </w:rPr>
            </w:pPr>
            <w:r w:rsidRPr="00285735">
              <w:rPr>
                <w:rFonts w:ascii="Montserrat" w:hAnsi="Montserrat" w:cs="Calibri"/>
                <w:color w:val="000000"/>
                <w:sz w:val="20"/>
                <w:szCs w:val="20"/>
                <w:shd w:val="clear" w:color="auto" w:fill="F3B8B5"/>
              </w:rPr>
              <w:t>Responding critically and creatively to the prescribed issues</w:t>
            </w:r>
          </w:p>
        </w:tc>
      </w:tr>
    </w:tbl>
    <w:p w14:paraId="6AECB160" w14:textId="1D7EF19E" w:rsidR="007F58B8" w:rsidRPr="00285735" w:rsidRDefault="007F58B8" w:rsidP="007F58B8">
      <w:pPr>
        <w:spacing w:after="0"/>
        <w:rPr>
          <w:rFonts w:ascii="Montserrat" w:hAnsi="Montserrat"/>
          <w:sz w:val="20"/>
          <w:szCs w:val="20"/>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838"/>
        <w:gridCol w:w="3544"/>
        <w:gridCol w:w="3544"/>
        <w:gridCol w:w="1559"/>
        <w:gridCol w:w="3260"/>
        <w:gridCol w:w="1843"/>
      </w:tblGrid>
      <w:tr w:rsidR="006C3E31" w:rsidRPr="009A752D" w14:paraId="4573F90D" w14:textId="77777777" w:rsidTr="00151087">
        <w:trPr>
          <w:trHeight w:val="340"/>
        </w:trPr>
        <w:tc>
          <w:tcPr>
            <w:tcW w:w="5382" w:type="dxa"/>
            <w:gridSpan w:val="2"/>
            <w:shd w:val="clear" w:color="auto" w:fill="041E42"/>
            <w:vAlign w:val="center"/>
          </w:tcPr>
          <w:p w14:paraId="155DAE35" w14:textId="77777777" w:rsidR="006C3E31" w:rsidRPr="00285735" w:rsidRDefault="007F42D8" w:rsidP="00151087">
            <w:pPr>
              <w:spacing w:line="276" w:lineRule="auto"/>
              <w:rPr>
                <w:rFonts w:ascii="Montserrat" w:eastAsia="Times New Roman" w:hAnsi="Montserrat" w:cs="Arial"/>
                <w:sz w:val="20"/>
                <w:szCs w:val="20"/>
                <w:lang w:eastAsia="en-AU"/>
              </w:rPr>
            </w:pPr>
            <w:r w:rsidRPr="00285735">
              <w:rPr>
                <w:rFonts w:ascii="Montserrat" w:eastAsia="Times New Roman" w:hAnsi="Montserrat" w:cs="Arial"/>
                <w:b/>
                <w:sz w:val="20"/>
                <w:szCs w:val="20"/>
                <w:lang w:eastAsia="en-AU"/>
              </w:rPr>
              <w:t>Unit information</w:t>
            </w:r>
          </w:p>
        </w:tc>
        <w:tc>
          <w:tcPr>
            <w:tcW w:w="10206" w:type="dxa"/>
            <w:gridSpan w:val="4"/>
            <w:shd w:val="clear" w:color="auto" w:fill="041E42"/>
            <w:vAlign w:val="center"/>
          </w:tcPr>
          <w:p w14:paraId="45F0E452" w14:textId="77777777" w:rsidR="006C3E31" w:rsidRPr="00285735" w:rsidRDefault="007F42D8" w:rsidP="00151087">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Unit outline</w:t>
            </w:r>
          </w:p>
        </w:tc>
      </w:tr>
      <w:tr w:rsidR="006A26F3" w:rsidRPr="009A752D" w14:paraId="76A12163" w14:textId="77777777" w:rsidTr="00151087">
        <w:tc>
          <w:tcPr>
            <w:tcW w:w="5382" w:type="dxa"/>
            <w:gridSpan w:val="2"/>
            <w:shd w:val="clear" w:color="auto" w:fill="FFFFFF" w:themeFill="background1"/>
          </w:tcPr>
          <w:p w14:paraId="110CB336" w14:textId="00D20343" w:rsidR="00151087" w:rsidRPr="00285735" w:rsidRDefault="00151087" w:rsidP="00151087">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Indicative time:</w:t>
            </w:r>
            <w:r w:rsidR="00ED5B37" w:rsidRPr="00285735">
              <w:rPr>
                <w:rFonts w:ascii="Montserrat" w:eastAsia="Times New Roman" w:hAnsi="Montserrat" w:cs="Arial"/>
                <w:b/>
                <w:sz w:val="20"/>
                <w:szCs w:val="20"/>
                <w:lang w:eastAsia="en-AU"/>
              </w:rPr>
              <w:t xml:space="preserve">  </w:t>
            </w:r>
            <w:r w:rsidR="00ED5B37" w:rsidRPr="00285735">
              <w:rPr>
                <w:rFonts w:ascii="Montserrat" w:hAnsi="Montserrat"/>
                <w:sz w:val="20"/>
                <w:szCs w:val="20"/>
              </w:rPr>
              <w:t>8 weeks</w:t>
            </w:r>
          </w:p>
          <w:p w14:paraId="2F43CD99" w14:textId="77777777" w:rsidR="00151087" w:rsidRPr="00285735" w:rsidRDefault="00151087" w:rsidP="00151087">
            <w:pPr>
              <w:spacing w:line="276" w:lineRule="auto"/>
              <w:rPr>
                <w:rFonts w:ascii="Montserrat" w:eastAsia="Times New Roman" w:hAnsi="Montserrat" w:cs="Arial"/>
                <w:b/>
                <w:sz w:val="20"/>
                <w:szCs w:val="20"/>
                <w:lang w:eastAsia="en-AU"/>
              </w:rPr>
            </w:pPr>
          </w:p>
          <w:p w14:paraId="75456D16" w14:textId="77777777" w:rsidR="006A26F3" w:rsidRPr="00285735" w:rsidRDefault="006C3E31" w:rsidP="00151087">
            <w:pPr>
              <w:spacing w:line="276" w:lineRule="auto"/>
              <w:rPr>
                <w:rFonts w:ascii="Montserrat" w:eastAsia="Times New Roman" w:hAnsi="Montserrat" w:cs="Arial"/>
                <w:sz w:val="20"/>
                <w:szCs w:val="20"/>
                <w:lang w:eastAsia="en-AU"/>
              </w:rPr>
            </w:pPr>
            <w:r w:rsidRPr="00285735">
              <w:rPr>
                <w:rFonts w:ascii="Montserrat" w:eastAsia="Times New Roman" w:hAnsi="Montserrat" w:cs="Arial"/>
                <w:b/>
                <w:sz w:val="20"/>
                <w:szCs w:val="20"/>
                <w:lang w:eastAsia="en-AU"/>
              </w:rPr>
              <w:t xml:space="preserve">The theme </w:t>
            </w:r>
            <w:r w:rsidRPr="00285735">
              <w:rPr>
                <w:rFonts w:ascii="Montserrat" w:eastAsia="Times New Roman" w:hAnsi="Montserrat" w:cs="Arial"/>
                <w:sz w:val="20"/>
                <w:szCs w:val="20"/>
                <w:lang w:eastAsia="en-AU"/>
              </w:rPr>
              <w:t xml:space="preserve">– </w:t>
            </w:r>
            <w:r w:rsidR="004756CF" w:rsidRPr="00285735">
              <w:rPr>
                <w:rFonts w:ascii="Montserrat" w:eastAsia="Times New Roman" w:hAnsi="Montserrat" w:cs="Arial"/>
                <w:sz w:val="20"/>
                <w:szCs w:val="20"/>
                <w:lang w:eastAsia="en-AU"/>
              </w:rPr>
              <w:t>The individual and contemporary society</w:t>
            </w:r>
          </w:p>
          <w:p w14:paraId="72225913" w14:textId="77777777" w:rsidR="004756CF" w:rsidRPr="00285735" w:rsidRDefault="004756CF" w:rsidP="00151087">
            <w:pPr>
              <w:spacing w:line="276" w:lineRule="auto"/>
              <w:rPr>
                <w:rFonts w:ascii="Montserrat" w:eastAsia="Times New Roman" w:hAnsi="Montserrat" w:cs="Arial"/>
                <w:b/>
                <w:sz w:val="20"/>
                <w:szCs w:val="20"/>
                <w:lang w:eastAsia="en-AU"/>
              </w:rPr>
            </w:pPr>
          </w:p>
          <w:p w14:paraId="28B1D1D8" w14:textId="64FB3952" w:rsidR="00ED5B37" w:rsidRPr="00285735" w:rsidRDefault="00ED5B37" w:rsidP="00151087">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Assessment</w:t>
            </w:r>
            <w:r w:rsidR="000C752E">
              <w:rPr>
                <w:rFonts w:ascii="Montserrat" w:eastAsia="Times New Roman" w:hAnsi="Montserrat" w:cs="Arial"/>
                <w:b/>
                <w:sz w:val="20"/>
                <w:szCs w:val="20"/>
                <w:lang w:eastAsia="en-AU"/>
              </w:rPr>
              <w:t>:</w:t>
            </w:r>
          </w:p>
          <w:p w14:paraId="63976847" w14:textId="21130798" w:rsidR="00ED5B37" w:rsidRPr="00285735" w:rsidRDefault="00F6256B">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Ongoing, </w:t>
            </w:r>
            <w:r w:rsidR="00B5235B">
              <w:rPr>
                <w:rFonts w:ascii="Montserrat" w:eastAsia="Times New Roman" w:hAnsi="Montserrat" w:cs="Arial"/>
                <w:sz w:val="20"/>
                <w:szCs w:val="20"/>
                <w:lang w:eastAsia="en-AU"/>
              </w:rPr>
              <w:t>formative</w:t>
            </w:r>
            <w:r>
              <w:rPr>
                <w:rFonts w:ascii="Montserrat" w:eastAsia="Times New Roman" w:hAnsi="Montserrat" w:cs="Arial"/>
                <w:sz w:val="20"/>
                <w:szCs w:val="20"/>
                <w:lang w:eastAsia="en-AU"/>
              </w:rPr>
              <w:t xml:space="preserve"> assessment</w:t>
            </w:r>
          </w:p>
        </w:tc>
        <w:tc>
          <w:tcPr>
            <w:tcW w:w="10206" w:type="dxa"/>
            <w:gridSpan w:val="4"/>
            <w:shd w:val="clear" w:color="auto" w:fill="FFFFFF" w:themeFill="background1"/>
          </w:tcPr>
          <w:p w14:paraId="2B4F8E11" w14:textId="77777777" w:rsidR="00ED5B37" w:rsidRPr="00285735" w:rsidRDefault="00ED5B37" w:rsidP="00ED5B37">
            <w:pPr>
              <w:spacing w:line="276" w:lineRule="auto"/>
              <w:rPr>
                <w:rFonts w:ascii="Montserrat" w:hAnsi="Montserrat"/>
                <w:sz w:val="20"/>
                <w:szCs w:val="20"/>
              </w:rPr>
            </w:pPr>
            <w:r w:rsidRPr="00285735">
              <w:rPr>
                <w:rFonts w:ascii="Montserrat" w:hAnsi="Montserrat"/>
                <w:sz w:val="20"/>
                <w:szCs w:val="20"/>
              </w:rPr>
              <w:t>Students will explore the prescribed issues through the prescribed texts</w:t>
            </w:r>
          </w:p>
          <w:p w14:paraId="2609FCB1" w14:textId="77777777" w:rsidR="00ED5B37" w:rsidRPr="00285735" w:rsidRDefault="00ED5B37" w:rsidP="00ED5B37">
            <w:pPr>
              <w:spacing w:line="276" w:lineRule="auto"/>
              <w:rPr>
                <w:rFonts w:ascii="Montserrat" w:hAnsi="Montserrat"/>
                <w:b/>
                <w:sz w:val="20"/>
                <w:szCs w:val="20"/>
              </w:rPr>
            </w:pPr>
          </w:p>
          <w:p w14:paraId="682FD5F5" w14:textId="77777777" w:rsidR="00ED5B37" w:rsidRPr="00285735" w:rsidRDefault="00ED5B37" w:rsidP="00ED5B37">
            <w:pPr>
              <w:spacing w:line="276" w:lineRule="auto"/>
              <w:rPr>
                <w:rFonts w:ascii="Montserrat" w:hAnsi="Montserrat"/>
                <w:b/>
                <w:sz w:val="20"/>
                <w:szCs w:val="20"/>
              </w:rPr>
            </w:pPr>
            <w:r w:rsidRPr="00285735">
              <w:rPr>
                <w:rFonts w:ascii="Montserrat" w:hAnsi="Montserrat"/>
                <w:b/>
                <w:sz w:val="20"/>
                <w:szCs w:val="20"/>
              </w:rPr>
              <w:t>Prescribed issues:</w:t>
            </w:r>
          </w:p>
          <w:p w14:paraId="0E301909" w14:textId="77777777" w:rsidR="00ED5B37" w:rsidRPr="00285735" w:rsidRDefault="00ED5B37" w:rsidP="00ED5B37">
            <w:pPr>
              <w:numPr>
                <w:ilvl w:val="0"/>
                <w:numId w:val="24"/>
              </w:numPr>
              <w:spacing w:line="276" w:lineRule="auto"/>
              <w:rPr>
                <w:rFonts w:ascii="Montserrat" w:hAnsi="Montserrat"/>
                <w:sz w:val="20"/>
                <w:szCs w:val="20"/>
              </w:rPr>
            </w:pPr>
            <w:r w:rsidRPr="00285735">
              <w:rPr>
                <w:rFonts w:ascii="Montserrat" w:hAnsi="Montserrat"/>
                <w:sz w:val="20"/>
                <w:szCs w:val="20"/>
              </w:rPr>
              <w:t>The resilience of the human spirit</w:t>
            </w:r>
          </w:p>
          <w:p w14:paraId="663D1980" w14:textId="77777777" w:rsidR="00ED5B37" w:rsidRPr="00285735" w:rsidRDefault="00ED5B37" w:rsidP="00ED5B37">
            <w:pPr>
              <w:numPr>
                <w:ilvl w:val="0"/>
                <w:numId w:val="24"/>
              </w:numPr>
              <w:spacing w:line="276" w:lineRule="auto"/>
              <w:rPr>
                <w:rFonts w:ascii="Montserrat" w:hAnsi="Montserrat"/>
                <w:sz w:val="20"/>
                <w:szCs w:val="20"/>
              </w:rPr>
            </w:pPr>
            <w:r w:rsidRPr="00285735">
              <w:rPr>
                <w:rFonts w:ascii="Montserrat" w:hAnsi="Montserrat"/>
                <w:sz w:val="20"/>
                <w:szCs w:val="20"/>
              </w:rPr>
              <w:t>Relationships</w:t>
            </w:r>
          </w:p>
          <w:p w14:paraId="51083C49" w14:textId="77777777" w:rsidR="00ED5B37" w:rsidRPr="00285735" w:rsidRDefault="00ED5B37" w:rsidP="00ED5B37">
            <w:pPr>
              <w:numPr>
                <w:ilvl w:val="0"/>
                <w:numId w:val="24"/>
              </w:numPr>
              <w:spacing w:line="276" w:lineRule="auto"/>
              <w:rPr>
                <w:rFonts w:ascii="Montserrat" w:hAnsi="Montserrat"/>
                <w:sz w:val="20"/>
                <w:szCs w:val="20"/>
              </w:rPr>
            </w:pPr>
            <w:r w:rsidRPr="00285735">
              <w:rPr>
                <w:rFonts w:ascii="Montserrat" w:hAnsi="Montserrat"/>
                <w:sz w:val="20"/>
                <w:szCs w:val="20"/>
              </w:rPr>
              <w:t>The impact of change on society</w:t>
            </w:r>
          </w:p>
          <w:p w14:paraId="43FD8EDE" w14:textId="72170CCF" w:rsidR="00ED5B37" w:rsidRPr="00285735" w:rsidRDefault="009A752D" w:rsidP="00ED5B37">
            <w:pPr>
              <w:spacing w:line="276" w:lineRule="auto"/>
              <w:rPr>
                <w:rFonts w:ascii="Montserrat" w:hAnsi="Montserrat"/>
                <w:b/>
                <w:sz w:val="20"/>
                <w:szCs w:val="20"/>
              </w:rPr>
            </w:pPr>
            <w:r w:rsidRPr="00285735">
              <w:rPr>
                <w:rFonts w:ascii="Montserrat" w:hAnsi="Montserrat"/>
                <w:b/>
                <w:sz w:val="20"/>
                <w:szCs w:val="20"/>
              </w:rPr>
              <w:t>Examples</w:t>
            </w:r>
            <w:r w:rsidR="00ED5B37" w:rsidRPr="00285735">
              <w:rPr>
                <w:rFonts w:ascii="Montserrat" w:hAnsi="Montserrat"/>
                <w:b/>
                <w:sz w:val="20"/>
                <w:szCs w:val="20"/>
              </w:rPr>
              <w:t>:</w:t>
            </w:r>
          </w:p>
          <w:p w14:paraId="715EA606" w14:textId="77777777" w:rsidR="00ED5B37" w:rsidRPr="00285735" w:rsidRDefault="00ED5B37" w:rsidP="00ED5B37">
            <w:pPr>
              <w:numPr>
                <w:ilvl w:val="0"/>
                <w:numId w:val="24"/>
              </w:numPr>
              <w:spacing w:line="276" w:lineRule="auto"/>
              <w:rPr>
                <w:rFonts w:ascii="Montserrat" w:hAnsi="Montserrat"/>
                <w:sz w:val="20"/>
                <w:szCs w:val="20"/>
              </w:rPr>
            </w:pPr>
            <w:r w:rsidRPr="00285735">
              <w:rPr>
                <w:rFonts w:ascii="Montserrat" w:hAnsi="Montserrat"/>
                <w:sz w:val="20"/>
                <w:szCs w:val="20"/>
              </w:rPr>
              <w:t>Love and being in love, the power of love</w:t>
            </w:r>
          </w:p>
          <w:p w14:paraId="57142A0A" w14:textId="77777777" w:rsidR="00ED5B37" w:rsidRPr="00285735" w:rsidRDefault="00ED5B37" w:rsidP="00ED5B37">
            <w:pPr>
              <w:numPr>
                <w:ilvl w:val="0"/>
                <w:numId w:val="24"/>
              </w:numPr>
              <w:spacing w:line="276" w:lineRule="auto"/>
              <w:rPr>
                <w:rFonts w:ascii="Montserrat" w:hAnsi="Montserrat"/>
                <w:sz w:val="20"/>
                <w:szCs w:val="20"/>
              </w:rPr>
            </w:pPr>
            <w:r w:rsidRPr="00285735">
              <w:rPr>
                <w:rFonts w:ascii="Montserrat" w:hAnsi="Montserrat"/>
                <w:sz w:val="20"/>
                <w:szCs w:val="20"/>
              </w:rPr>
              <w:t>Social responsibility, acceptance of difference</w:t>
            </w:r>
          </w:p>
          <w:p w14:paraId="3B9DB732" w14:textId="77777777" w:rsidR="00ED5B37" w:rsidRPr="00285735" w:rsidRDefault="00ED5B37" w:rsidP="00ED5B37">
            <w:pPr>
              <w:numPr>
                <w:ilvl w:val="0"/>
                <w:numId w:val="24"/>
              </w:numPr>
              <w:spacing w:line="276" w:lineRule="auto"/>
              <w:rPr>
                <w:rFonts w:ascii="Montserrat" w:hAnsi="Montserrat"/>
                <w:sz w:val="20"/>
                <w:szCs w:val="20"/>
              </w:rPr>
            </w:pPr>
            <w:r w:rsidRPr="00285735">
              <w:rPr>
                <w:rFonts w:ascii="Montserrat" w:hAnsi="Montserrat"/>
                <w:sz w:val="20"/>
                <w:szCs w:val="20"/>
              </w:rPr>
              <w:t>Coping with adversity</w:t>
            </w:r>
          </w:p>
          <w:p w14:paraId="2C89D2C8" w14:textId="77777777" w:rsidR="00ED5B37" w:rsidRPr="00285735" w:rsidRDefault="00ED5B37" w:rsidP="00ED5B37">
            <w:pPr>
              <w:numPr>
                <w:ilvl w:val="0"/>
                <w:numId w:val="24"/>
              </w:numPr>
              <w:spacing w:line="276" w:lineRule="auto"/>
              <w:rPr>
                <w:rFonts w:ascii="Montserrat" w:hAnsi="Montserrat"/>
                <w:sz w:val="20"/>
                <w:szCs w:val="20"/>
              </w:rPr>
            </w:pPr>
            <w:r w:rsidRPr="00285735">
              <w:rPr>
                <w:rFonts w:ascii="Montserrat" w:hAnsi="Montserrat"/>
                <w:sz w:val="20"/>
                <w:szCs w:val="20"/>
              </w:rPr>
              <w:t>Globalisation</w:t>
            </w:r>
          </w:p>
          <w:p w14:paraId="3E67FF6C" w14:textId="77777777" w:rsidR="00ED5B37" w:rsidRPr="00285735" w:rsidRDefault="00ED5B37" w:rsidP="00ED5B37">
            <w:pPr>
              <w:numPr>
                <w:ilvl w:val="0"/>
                <w:numId w:val="24"/>
              </w:numPr>
              <w:spacing w:line="276" w:lineRule="auto"/>
              <w:rPr>
                <w:rFonts w:ascii="Montserrat" w:hAnsi="Montserrat"/>
                <w:sz w:val="20"/>
                <w:szCs w:val="20"/>
              </w:rPr>
            </w:pPr>
            <w:r w:rsidRPr="00285735">
              <w:rPr>
                <w:rFonts w:ascii="Montserrat" w:hAnsi="Montserrat"/>
                <w:sz w:val="20"/>
                <w:szCs w:val="20"/>
              </w:rPr>
              <w:t>Use of technology</w:t>
            </w:r>
          </w:p>
          <w:p w14:paraId="36BEB7FD" w14:textId="77777777" w:rsidR="00ED5B37" w:rsidRPr="00285735" w:rsidRDefault="00ED5B37" w:rsidP="00ED5B37">
            <w:pPr>
              <w:spacing w:line="276" w:lineRule="auto"/>
              <w:rPr>
                <w:rFonts w:ascii="Montserrat" w:hAnsi="Montserrat"/>
                <w:b/>
                <w:sz w:val="20"/>
                <w:szCs w:val="20"/>
              </w:rPr>
            </w:pPr>
            <w:r w:rsidRPr="00285735">
              <w:rPr>
                <w:rFonts w:ascii="Montserrat" w:hAnsi="Montserrat"/>
                <w:b/>
                <w:sz w:val="20"/>
                <w:szCs w:val="20"/>
              </w:rPr>
              <w:t>Prescribed texts:</w:t>
            </w:r>
          </w:p>
          <w:p w14:paraId="4EB45156" w14:textId="7953630C" w:rsidR="00151087" w:rsidRPr="00285735" w:rsidRDefault="00ED5B37" w:rsidP="00285735">
            <w:pPr>
              <w:numPr>
                <w:ilvl w:val="0"/>
                <w:numId w:val="24"/>
              </w:numPr>
              <w:pBdr>
                <w:top w:val="nil"/>
                <w:left w:val="nil"/>
                <w:bottom w:val="nil"/>
                <w:right w:val="nil"/>
                <w:between w:val="nil"/>
              </w:pBdr>
              <w:spacing w:line="276" w:lineRule="auto"/>
              <w:rPr>
                <w:rFonts w:ascii="Montserrat" w:eastAsia="Times New Roman" w:hAnsi="Montserrat" w:cs="Arial"/>
                <w:b/>
                <w:sz w:val="20"/>
                <w:szCs w:val="20"/>
                <w:lang w:eastAsia="en-AU"/>
              </w:rPr>
            </w:pPr>
            <w:proofErr w:type="spellStart"/>
            <w:r w:rsidRPr="00285735">
              <w:rPr>
                <w:rFonts w:ascii="Cambria" w:eastAsia="Calibri" w:hAnsi="Cambria" w:cs="Cambria"/>
                <w:i/>
                <w:color w:val="000000"/>
                <w:sz w:val="20"/>
                <w:szCs w:val="20"/>
              </w:rPr>
              <w:t>Α</w:t>
            </w:r>
            <w:r w:rsidRPr="00285735">
              <w:rPr>
                <w:rFonts w:ascii="Montserrat" w:eastAsia="Calibri" w:hAnsi="Montserrat" w:cs="Montserrat"/>
                <w:i/>
                <w:color w:val="000000"/>
                <w:sz w:val="20"/>
                <w:szCs w:val="20"/>
              </w:rPr>
              <w:t>μ</w:t>
            </w:r>
            <w:r w:rsidRPr="00285735">
              <w:rPr>
                <w:rFonts w:ascii="Cambria" w:eastAsia="Calibri" w:hAnsi="Cambria" w:cs="Cambria"/>
                <w:i/>
                <w:color w:val="000000"/>
                <w:sz w:val="20"/>
                <w:szCs w:val="20"/>
              </w:rPr>
              <w:t>ίλητη</w:t>
            </w:r>
            <w:proofErr w:type="spellEnd"/>
            <w:r w:rsidRPr="00285735">
              <w:rPr>
                <w:rFonts w:ascii="Montserrat" w:eastAsia="Calibri" w:hAnsi="Montserrat" w:cs="Calibri"/>
                <w:i/>
                <w:color w:val="000000"/>
                <w:sz w:val="20"/>
                <w:szCs w:val="20"/>
              </w:rPr>
              <w:t xml:space="preserve"> </w:t>
            </w:r>
            <w:r w:rsidRPr="00285735">
              <w:rPr>
                <w:rFonts w:ascii="Cambria" w:eastAsia="Calibri" w:hAnsi="Cambria" w:cs="Cambria"/>
                <w:i/>
                <w:color w:val="000000"/>
                <w:sz w:val="20"/>
                <w:szCs w:val="20"/>
              </w:rPr>
              <w:t>α</w:t>
            </w:r>
            <w:proofErr w:type="spellStart"/>
            <w:r w:rsidRPr="00285735">
              <w:rPr>
                <w:rFonts w:ascii="Cambria" w:eastAsia="Calibri" w:hAnsi="Cambria" w:cs="Cambria"/>
                <w:i/>
                <w:color w:val="000000"/>
                <w:sz w:val="20"/>
                <w:szCs w:val="20"/>
              </w:rPr>
              <w:t>γά</w:t>
            </w:r>
            <w:proofErr w:type="spellEnd"/>
            <w:r w:rsidRPr="00285735">
              <w:rPr>
                <w:rFonts w:ascii="Montserrat" w:eastAsia="Calibri" w:hAnsi="Montserrat" w:cs="Montserrat"/>
                <w:i/>
                <w:color w:val="000000"/>
                <w:sz w:val="20"/>
                <w:szCs w:val="20"/>
              </w:rPr>
              <w:t>π</w:t>
            </w:r>
            <w:r w:rsidRPr="00285735">
              <w:rPr>
                <w:rFonts w:ascii="Cambria" w:eastAsia="Calibri" w:hAnsi="Cambria" w:cs="Cambria"/>
                <w:i/>
                <w:color w:val="000000"/>
                <w:sz w:val="20"/>
                <w:szCs w:val="20"/>
              </w:rPr>
              <w:t>η</w:t>
            </w:r>
            <w:r w:rsidRPr="00285735">
              <w:rPr>
                <w:rFonts w:ascii="Montserrat" w:eastAsia="Calibri" w:hAnsi="Montserrat" w:cs="Calibri"/>
                <w:color w:val="000000"/>
                <w:sz w:val="20"/>
                <w:szCs w:val="20"/>
              </w:rPr>
              <w:t xml:space="preserve"> (Unspoken Love)</w:t>
            </w:r>
            <w:r w:rsidRPr="00285735">
              <w:rPr>
                <w:rFonts w:ascii="Montserrat" w:hAnsi="Montserrat"/>
                <w:sz w:val="20"/>
                <w:szCs w:val="20"/>
              </w:rPr>
              <w:t xml:space="preserve">, by </w:t>
            </w:r>
            <w:proofErr w:type="spellStart"/>
            <w:r w:rsidRPr="00285735">
              <w:rPr>
                <w:rFonts w:ascii="Montserrat" w:hAnsi="Montserrat"/>
                <w:sz w:val="20"/>
                <w:szCs w:val="20"/>
              </w:rPr>
              <w:t>Loty</w:t>
            </w:r>
            <w:proofErr w:type="spellEnd"/>
            <w:r w:rsidRPr="00285735">
              <w:rPr>
                <w:rFonts w:ascii="Montserrat" w:hAnsi="Montserrat"/>
                <w:sz w:val="20"/>
                <w:szCs w:val="20"/>
              </w:rPr>
              <w:t xml:space="preserve"> </w:t>
            </w:r>
            <w:proofErr w:type="spellStart"/>
            <w:r w:rsidRPr="00285735">
              <w:rPr>
                <w:rFonts w:ascii="Montserrat" w:hAnsi="Montserrat"/>
                <w:sz w:val="20"/>
                <w:szCs w:val="20"/>
              </w:rPr>
              <w:t>Petrovits-Androutsopoulou</w:t>
            </w:r>
            <w:proofErr w:type="spellEnd"/>
            <w:r w:rsidRPr="00285735">
              <w:rPr>
                <w:rFonts w:ascii="Montserrat" w:hAnsi="Montserrat"/>
                <w:sz w:val="20"/>
                <w:szCs w:val="20"/>
              </w:rPr>
              <w:t xml:space="preserve">, 3rd edition, </w:t>
            </w:r>
            <w:proofErr w:type="spellStart"/>
            <w:r w:rsidRPr="00285735">
              <w:rPr>
                <w:rFonts w:ascii="Montserrat" w:hAnsi="Montserrat"/>
                <w:sz w:val="20"/>
                <w:szCs w:val="20"/>
              </w:rPr>
              <w:t>Patakis</w:t>
            </w:r>
            <w:proofErr w:type="spellEnd"/>
            <w:r w:rsidRPr="00285735">
              <w:rPr>
                <w:rFonts w:ascii="Montserrat" w:hAnsi="Montserrat"/>
                <w:sz w:val="20"/>
                <w:szCs w:val="20"/>
              </w:rPr>
              <w:t xml:space="preserve"> Publications, Athens, 2019</w:t>
            </w:r>
          </w:p>
        </w:tc>
      </w:tr>
      <w:tr w:rsidR="00FB4E4D" w:rsidRPr="009A752D" w14:paraId="3CF3DE3B" w14:textId="77777777" w:rsidTr="00151087">
        <w:trPr>
          <w:trHeight w:val="340"/>
        </w:trPr>
        <w:tc>
          <w:tcPr>
            <w:tcW w:w="5382" w:type="dxa"/>
            <w:gridSpan w:val="2"/>
            <w:shd w:val="clear" w:color="auto" w:fill="C8DCF0"/>
            <w:vAlign w:val="center"/>
          </w:tcPr>
          <w:p w14:paraId="1E8AC84E" w14:textId="77777777" w:rsidR="00FB4E4D" w:rsidRPr="00285735" w:rsidRDefault="007F42D8" w:rsidP="00151087">
            <w:pPr>
              <w:spacing w:line="276" w:lineRule="auto"/>
              <w:rPr>
                <w:rFonts w:ascii="Montserrat" w:eastAsia="Times New Roman" w:hAnsi="Montserrat" w:cs="Arial"/>
                <w:sz w:val="20"/>
                <w:szCs w:val="20"/>
                <w:lang w:eastAsia="en-AU"/>
              </w:rPr>
            </w:pPr>
            <w:r w:rsidRPr="00285735">
              <w:rPr>
                <w:rFonts w:ascii="Montserrat" w:eastAsia="Times New Roman" w:hAnsi="Montserrat" w:cs="Arial"/>
                <w:b/>
                <w:sz w:val="20"/>
                <w:szCs w:val="20"/>
                <w:lang w:eastAsia="en-AU"/>
              </w:rPr>
              <w:t>Objectives</w:t>
            </w:r>
          </w:p>
        </w:tc>
        <w:tc>
          <w:tcPr>
            <w:tcW w:w="10206" w:type="dxa"/>
            <w:gridSpan w:val="4"/>
            <w:shd w:val="clear" w:color="auto" w:fill="C8DCF0"/>
            <w:vAlign w:val="center"/>
          </w:tcPr>
          <w:p w14:paraId="4D331D32" w14:textId="77777777" w:rsidR="00FB4E4D" w:rsidRPr="00285735" w:rsidRDefault="007F42D8" w:rsidP="00151087">
            <w:pPr>
              <w:spacing w:line="276" w:lineRule="auto"/>
              <w:rPr>
                <w:rFonts w:ascii="Montserrat" w:eastAsia="Times New Roman" w:hAnsi="Montserrat" w:cs="Arial"/>
                <w:sz w:val="20"/>
                <w:szCs w:val="20"/>
                <w:lang w:eastAsia="en-AU"/>
              </w:rPr>
            </w:pPr>
            <w:r w:rsidRPr="00285735">
              <w:rPr>
                <w:rFonts w:ascii="Montserrat" w:eastAsia="Times New Roman" w:hAnsi="Montserrat" w:cs="Arial"/>
                <w:b/>
                <w:sz w:val="20"/>
                <w:szCs w:val="20"/>
                <w:lang w:eastAsia="en-AU"/>
              </w:rPr>
              <w:t>Targeted outcomes</w:t>
            </w:r>
          </w:p>
        </w:tc>
      </w:tr>
      <w:tr w:rsidR="00FB4E4D" w:rsidRPr="009A752D" w14:paraId="007069C4" w14:textId="77777777" w:rsidTr="00151087">
        <w:tc>
          <w:tcPr>
            <w:tcW w:w="5382" w:type="dxa"/>
            <w:gridSpan w:val="2"/>
            <w:shd w:val="clear" w:color="auto" w:fill="FFFFFF" w:themeFill="background1"/>
          </w:tcPr>
          <w:p w14:paraId="6D65DDF6" w14:textId="77777777" w:rsidR="004E0C77" w:rsidRDefault="00ED5B37" w:rsidP="00ED5B37">
            <w:pPr>
              <w:pBdr>
                <w:top w:val="nil"/>
                <w:left w:val="nil"/>
                <w:bottom w:val="nil"/>
                <w:right w:val="nil"/>
                <w:between w:val="nil"/>
              </w:pBdr>
              <w:tabs>
                <w:tab w:val="left" w:pos="-284"/>
              </w:tabs>
              <w:rPr>
                <w:rFonts w:ascii="Montserrat" w:eastAsia="Calibri" w:hAnsi="Montserrat" w:cs="Calibri"/>
                <w:b/>
                <w:color w:val="000000"/>
                <w:sz w:val="20"/>
                <w:szCs w:val="20"/>
              </w:rPr>
            </w:pPr>
            <w:r w:rsidRPr="00285735">
              <w:rPr>
                <w:rFonts w:ascii="Montserrat" w:eastAsia="Calibri" w:hAnsi="Montserrat" w:cs="Calibri"/>
                <w:b/>
                <w:color w:val="000000"/>
                <w:sz w:val="20"/>
                <w:szCs w:val="20"/>
              </w:rPr>
              <w:t>Objective 1:</w:t>
            </w:r>
          </w:p>
          <w:p w14:paraId="50AEC17B" w14:textId="0F0BBB53" w:rsidR="00ED5B37" w:rsidRPr="00285735" w:rsidRDefault="00ED5B37" w:rsidP="00ED5B37">
            <w:pPr>
              <w:pBdr>
                <w:top w:val="nil"/>
                <w:left w:val="nil"/>
                <w:bottom w:val="nil"/>
                <w:right w:val="nil"/>
                <w:between w:val="nil"/>
              </w:pBdr>
              <w:tabs>
                <w:tab w:val="left" w:pos="-284"/>
              </w:tabs>
              <w:rPr>
                <w:rFonts w:ascii="Montserrat" w:hAnsi="Montserrat"/>
                <w:color w:val="000000"/>
                <w:sz w:val="20"/>
                <w:szCs w:val="20"/>
              </w:rPr>
            </w:pPr>
            <w:r w:rsidRPr="00285735">
              <w:rPr>
                <w:rFonts w:ascii="Montserrat" w:hAnsi="Montserrat"/>
                <w:sz w:val="20"/>
                <w:szCs w:val="20"/>
              </w:rPr>
              <w:t>P</w:t>
            </w:r>
            <w:r w:rsidRPr="00285735">
              <w:rPr>
                <w:rFonts w:ascii="Montserrat" w:eastAsia="Calibri" w:hAnsi="Montserrat" w:cs="Calibri"/>
                <w:color w:val="000000"/>
                <w:sz w:val="20"/>
                <w:szCs w:val="20"/>
              </w:rPr>
              <w:t>resent and discuss opinions, ideas and points of view in Modern Greek</w:t>
            </w:r>
          </w:p>
          <w:p w14:paraId="5B417867" w14:textId="77777777" w:rsidR="00ED5B37" w:rsidRPr="00285735" w:rsidRDefault="00ED5B37" w:rsidP="00ED5B37">
            <w:pPr>
              <w:pBdr>
                <w:top w:val="nil"/>
                <w:left w:val="nil"/>
                <w:bottom w:val="nil"/>
                <w:right w:val="nil"/>
                <w:between w:val="nil"/>
              </w:pBdr>
              <w:tabs>
                <w:tab w:val="left" w:pos="-284"/>
              </w:tabs>
              <w:rPr>
                <w:rFonts w:ascii="Montserrat" w:hAnsi="Montserrat"/>
                <w:color w:val="000000"/>
                <w:sz w:val="20"/>
                <w:szCs w:val="20"/>
              </w:rPr>
            </w:pPr>
          </w:p>
          <w:p w14:paraId="0274A988" w14:textId="77777777" w:rsidR="004E0C77" w:rsidRDefault="00ED5B37" w:rsidP="00ED5B37">
            <w:pPr>
              <w:spacing w:line="276" w:lineRule="auto"/>
              <w:rPr>
                <w:rFonts w:ascii="Montserrat" w:eastAsia="Calibri" w:hAnsi="Montserrat" w:cs="Calibri"/>
                <w:b/>
                <w:color w:val="000000"/>
                <w:sz w:val="20"/>
                <w:szCs w:val="20"/>
              </w:rPr>
            </w:pPr>
            <w:r w:rsidRPr="00285735">
              <w:rPr>
                <w:rFonts w:ascii="Montserrat" w:eastAsia="Calibri" w:hAnsi="Montserrat" w:cs="Calibri"/>
                <w:b/>
                <w:color w:val="000000"/>
                <w:sz w:val="20"/>
                <w:szCs w:val="20"/>
              </w:rPr>
              <w:t>Objective 2:</w:t>
            </w:r>
          </w:p>
          <w:p w14:paraId="6DF4451D" w14:textId="501E0B49" w:rsidR="00FB4E4D" w:rsidRDefault="00ED5B37" w:rsidP="00ED5B37">
            <w:pPr>
              <w:spacing w:line="276" w:lineRule="auto"/>
              <w:rPr>
                <w:rFonts w:ascii="Montserrat" w:eastAsia="Calibri" w:hAnsi="Montserrat" w:cs="Calibri"/>
                <w:color w:val="000000"/>
                <w:sz w:val="20"/>
                <w:szCs w:val="20"/>
              </w:rPr>
            </w:pPr>
            <w:r w:rsidRPr="00285735">
              <w:rPr>
                <w:rFonts w:ascii="Montserrat" w:hAnsi="Montserrat"/>
                <w:sz w:val="20"/>
                <w:szCs w:val="20"/>
              </w:rPr>
              <w:t>E</w:t>
            </w:r>
            <w:r w:rsidRPr="00285735">
              <w:rPr>
                <w:rFonts w:ascii="Montserrat" w:eastAsia="Calibri" w:hAnsi="Montserrat" w:cs="Calibri"/>
                <w:color w:val="000000"/>
                <w:sz w:val="20"/>
                <w:szCs w:val="20"/>
              </w:rPr>
              <w:t>valuate, analyse and respond to text that is in Modern Greek and that reflects the culture of Greek-speaking communities</w:t>
            </w:r>
          </w:p>
          <w:p w14:paraId="37D7FFFD" w14:textId="77777777" w:rsidR="003C79B9" w:rsidRDefault="003C79B9" w:rsidP="00ED5B37">
            <w:pPr>
              <w:spacing w:line="276" w:lineRule="auto"/>
              <w:rPr>
                <w:rFonts w:ascii="Montserrat" w:eastAsia="Calibri" w:hAnsi="Montserrat" w:cs="Calibri"/>
                <w:color w:val="000000"/>
                <w:sz w:val="20"/>
                <w:szCs w:val="20"/>
              </w:rPr>
            </w:pPr>
          </w:p>
          <w:p w14:paraId="1484D11F" w14:textId="26377032" w:rsidR="003C79B9" w:rsidRPr="00285735" w:rsidRDefault="003C79B9" w:rsidP="00ED5B37">
            <w:pPr>
              <w:spacing w:line="276" w:lineRule="auto"/>
              <w:rPr>
                <w:rFonts w:ascii="Montserrat" w:eastAsia="Times New Roman" w:hAnsi="Montserrat" w:cs="Arial"/>
                <w:b/>
                <w:sz w:val="20"/>
                <w:szCs w:val="20"/>
                <w:lang w:eastAsia="en-AU"/>
              </w:rPr>
            </w:pPr>
          </w:p>
        </w:tc>
        <w:tc>
          <w:tcPr>
            <w:tcW w:w="10206" w:type="dxa"/>
            <w:gridSpan w:val="4"/>
            <w:shd w:val="clear" w:color="auto" w:fill="FFFFFF" w:themeFill="background1"/>
          </w:tcPr>
          <w:p w14:paraId="465746DC" w14:textId="77777777" w:rsidR="002A1EBE" w:rsidRPr="00285735" w:rsidRDefault="002A1EBE" w:rsidP="00151087">
            <w:pPr>
              <w:spacing w:line="276" w:lineRule="auto"/>
              <w:rPr>
                <w:rFonts w:ascii="Montserrat" w:eastAsia="Times New Roman" w:hAnsi="Montserrat" w:cs="Arial"/>
                <w:sz w:val="20"/>
                <w:szCs w:val="20"/>
                <w:lang w:eastAsia="en-AU"/>
              </w:rPr>
            </w:pPr>
            <w:r w:rsidRPr="00285735">
              <w:rPr>
                <w:rFonts w:ascii="Montserrat" w:eastAsia="Times New Roman" w:hAnsi="Montserrat" w:cs="Arial"/>
                <w:b/>
                <w:sz w:val="20"/>
                <w:szCs w:val="20"/>
                <w:lang w:eastAsia="en-AU"/>
              </w:rPr>
              <w:t>The student:</w:t>
            </w:r>
          </w:p>
          <w:p w14:paraId="39EB5B22" w14:textId="2BA3C8D6" w:rsidR="00ED5B37" w:rsidRPr="00285735" w:rsidRDefault="00ED5B37" w:rsidP="00285735">
            <w:pPr>
              <w:pStyle w:val="ListParagraph"/>
              <w:numPr>
                <w:ilvl w:val="0"/>
                <w:numId w:val="46"/>
              </w:numPr>
              <w:tabs>
                <w:tab w:val="left" w:pos="477"/>
              </w:tabs>
              <w:spacing w:before="40" w:after="0" w:line="240" w:lineRule="auto"/>
              <w:rPr>
                <w:rFonts w:ascii="Montserrat" w:hAnsi="Montserrat"/>
                <w:sz w:val="20"/>
                <w:szCs w:val="20"/>
              </w:rPr>
            </w:pPr>
            <w:r w:rsidRPr="00285735">
              <w:rPr>
                <w:rFonts w:ascii="Montserrat" w:hAnsi="Montserrat"/>
                <w:sz w:val="20"/>
                <w:szCs w:val="20"/>
              </w:rPr>
              <w:t>1.1 discusses attitudes, opinions and ideas in Modern Greek</w:t>
            </w:r>
          </w:p>
          <w:p w14:paraId="1513EC97" w14:textId="455C8100" w:rsidR="00ED5B37" w:rsidRPr="00285735" w:rsidRDefault="00ED5B37" w:rsidP="00285735">
            <w:pPr>
              <w:pStyle w:val="ListParagraph"/>
              <w:numPr>
                <w:ilvl w:val="0"/>
                <w:numId w:val="46"/>
              </w:numPr>
              <w:spacing w:after="0"/>
              <w:rPr>
                <w:rFonts w:ascii="Montserrat" w:hAnsi="Montserrat"/>
                <w:sz w:val="20"/>
                <w:szCs w:val="20"/>
              </w:rPr>
            </w:pPr>
            <w:r w:rsidRPr="00285735">
              <w:rPr>
                <w:rFonts w:ascii="Montserrat" w:hAnsi="Montserrat"/>
                <w:sz w:val="20"/>
                <w:szCs w:val="20"/>
              </w:rPr>
              <w:t>1.2 formulates and justifies a written or spoken argument in Modern Greek</w:t>
            </w:r>
          </w:p>
          <w:p w14:paraId="38680A0A" w14:textId="08CDACE1" w:rsidR="00ED5B37" w:rsidRPr="00285735" w:rsidRDefault="00ED5B37" w:rsidP="00285735">
            <w:pPr>
              <w:pStyle w:val="ListParagraph"/>
              <w:numPr>
                <w:ilvl w:val="0"/>
                <w:numId w:val="46"/>
              </w:numPr>
              <w:spacing w:after="0"/>
              <w:rPr>
                <w:rFonts w:ascii="Montserrat" w:hAnsi="Montserrat"/>
                <w:sz w:val="20"/>
                <w:szCs w:val="20"/>
              </w:rPr>
            </w:pPr>
            <w:r w:rsidRPr="00285735">
              <w:rPr>
                <w:rFonts w:ascii="Montserrat" w:hAnsi="Montserrat"/>
                <w:sz w:val="20"/>
                <w:szCs w:val="20"/>
              </w:rPr>
              <w:t>2.1 evaluates and responds to text personally, creatively and critically</w:t>
            </w:r>
          </w:p>
          <w:p w14:paraId="0A55E96B" w14:textId="556DD8FA" w:rsidR="00ED5B37" w:rsidRPr="00285735" w:rsidRDefault="00ED5B37" w:rsidP="00285735">
            <w:pPr>
              <w:pStyle w:val="ListParagraph"/>
              <w:numPr>
                <w:ilvl w:val="0"/>
                <w:numId w:val="46"/>
              </w:numPr>
              <w:spacing w:after="0"/>
              <w:rPr>
                <w:rFonts w:ascii="Montserrat" w:hAnsi="Montserrat"/>
                <w:sz w:val="20"/>
                <w:szCs w:val="20"/>
              </w:rPr>
            </w:pPr>
            <w:r w:rsidRPr="00285735">
              <w:rPr>
                <w:rFonts w:ascii="Montserrat" w:hAnsi="Montserrat"/>
                <w:sz w:val="20"/>
                <w:szCs w:val="20"/>
              </w:rPr>
              <w:t>2.2 analyses how meaning is conveyed</w:t>
            </w:r>
          </w:p>
          <w:p w14:paraId="1CE861CD" w14:textId="7229D339" w:rsidR="00ED5B37" w:rsidRPr="00285735" w:rsidRDefault="00ED5B37" w:rsidP="00285735">
            <w:pPr>
              <w:pStyle w:val="ListParagraph"/>
              <w:numPr>
                <w:ilvl w:val="0"/>
                <w:numId w:val="46"/>
              </w:numPr>
              <w:spacing w:after="0"/>
              <w:rPr>
                <w:rFonts w:ascii="Montserrat" w:hAnsi="Montserrat"/>
                <w:sz w:val="20"/>
                <w:szCs w:val="20"/>
              </w:rPr>
            </w:pPr>
            <w:r w:rsidRPr="00285735">
              <w:rPr>
                <w:rFonts w:ascii="Montserrat" w:hAnsi="Montserrat"/>
                <w:sz w:val="20"/>
                <w:szCs w:val="20"/>
              </w:rPr>
              <w:t>2.3 analyses the social, political, cultural and/or literary contexts of text that is in Modern Greek</w:t>
            </w:r>
          </w:p>
          <w:p w14:paraId="34D23CBA" w14:textId="2E0DD63B" w:rsidR="004756CF" w:rsidRPr="00285735" w:rsidRDefault="004756CF" w:rsidP="004756CF">
            <w:pPr>
              <w:spacing w:line="276" w:lineRule="auto"/>
              <w:rPr>
                <w:rFonts w:ascii="Montserrat" w:eastAsia="Times New Roman" w:hAnsi="Montserrat" w:cs="Arial"/>
                <w:sz w:val="20"/>
                <w:szCs w:val="20"/>
                <w:lang w:eastAsia="en-AU"/>
              </w:rPr>
            </w:pPr>
          </w:p>
        </w:tc>
      </w:tr>
      <w:tr w:rsidR="00A742C9" w:rsidRPr="009A752D" w14:paraId="61254F5E" w14:textId="77777777" w:rsidTr="00A742C9">
        <w:trPr>
          <w:trHeight w:val="340"/>
        </w:trPr>
        <w:tc>
          <w:tcPr>
            <w:tcW w:w="5382" w:type="dxa"/>
            <w:gridSpan w:val="2"/>
            <w:shd w:val="clear" w:color="auto" w:fill="C8DCF0"/>
            <w:vAlign w:val="center"/>
          </w:tcPr>
          <w:p w14:paraId="73962E89" w14:textId="77777777" w:rsidR="00A742C9" w:rsidRPr="00285735" w:rsidRDefault="00A742C9" w:rsidP="00A742C9">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Learning intentions</w:t>
            </w:r>
          </w:p>
        </w:tc>
        <w:tc>
          <w:tcPr>
            <w:tcW w:w="10206" w:type="dxa"/>
            <w:gridSpan w:val="4"/>
            <w:shd w:val="clear" w:color="auto" w:fill="C8DCF0"/>
            <w:vAlign w:val="center"/>
          </w:tcPr>
          <w:p w14:paraId="63842FA9" w14:textId="460CA943" w:rsidR="00A742C9" w:rsidRPr="00285735" w:rsidRDefault="00A742C9" w:rsidP="00790941">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Success criteria</w:t>
            </w:r>
            <w:r w:rsidR="004756CF" w:rsidRPr="00285735">
              <w:rPr>
                <w:rFonts w:ascii="Montserrat" w:eastAsia="Times New Roman" w:hAnsi="Montserrat" w:cs="Arial"/>
                <w:b/>
                <w:sz w:val="20"/>
                <w:szCs w:val="20"/>
                <w:lang w:eastAsia="en-AU"/>
              </w:rPr>
              <w:t xml:space="preserve"> </w:t>
            </w:r>
          </w:p>
        </w:tc>
      </w:tr>
      <w:tr w:rsidR="00A742C9" w:rsidRPr="009A752D" w14:paraId="521A99BE" w14:textId="77777777" w:rsidTr="00151087">
        <w:tc>
          <w:tcPr>
            <w:tcW w:w="5382" w:type="dxa"/>
            <w:gridSpan w:val="2"/>
            <w:shd w:val="clear" w:color="auto" w:fill="FFFFFF" w:themeFill="background1"/>
          </w:tcPr>
          <w:p w14:paraId="6F62B558" w14:textId="77777777" w:rsidR="00A742C9" w:rsidRPr="00285735" w:rsidRDefault="00A742C9" w:rsidP="00285735">
            <w:pPr>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By the end of this unit students will be able to:</w:t>
            </w:r>
          </w:p>
          <w:p w14:paraId="1276BC84" w14:textId="77777777" w:rsidR="00ED5B37" w:rsidRPr="00285735" w:rsidRDefault="00ED5B37" w:rsidP="00285735">
            <w:pPr>
              <w:rPr>
                <w:rFonts w:ascii="Montserrat" w:hAnsi="Montserrat"/>
                <w:b/>
                <w:sz w:val="20"/>
                <w:szCs w:val="20"/>
              </w:rPr>
            </w:pPr>
          </w:p>
          <w:p w14:paraId="702ACB79" w14:textId="77777777" w:rsidR="00ED5B37" w:rsidRPr="00285735" w:rsidRDefault="00ED5B37" w:rsidP="00285735">
            <w:pPr>
              <w:numPr>
                <w:ilvl w:val="0"/>
                <w:numId w:val="27"/>
              </w:numPr>
              <w:rPr>
                <w:rFonts w:ascii="Montserrat" w:hAnsi="Montserrat"/>
                <w:sz w:val="20"/>
                <w:szCs w:val="20"/>
              </w:rPr>
            </w:pPr>
            <w:r w:rsidRPr="00285735">
              <w:rPr>
                <w:rFonts w:ascii="Montserrat" w:hAnsi="Montserrat"/>
                <w:sz w:val="20"/>
                <w:szCs w:val="20"/>
              </w:rPr>
              <w:t>develop an understanding of the prescribed issues and some of the sub-issues as they relate to the first three chapters</w:t>
            </w:r>
            <w:r w:rsidRPr="00285735">
              <w:rPr>
                <w:rFonts w:ascii="Montserrat" w:hAnsi="Montserrat"/>
                <w:sz w:val="20"/>
                <w:szCs w:val="20"/>
              </w:rPr>
              <w:br/>
            </w:r>
          </w:p>
          <w:p w14:paraId="34CCD1A6" w14:textId="77777777" w:rsidR="00ED5B37" w:rsidRPr="00285735" w:rsidRDefault="00ED5B37" w:rsidP="00285735">
            <w:pPr>
              <w:numPr>
                <w:ilvl w:val="0"/>
                <w:numId w:val="26"/>
              </w:numPr>
              <w:rPr>
                <w:rFonts w:ascii="Montserrat" w:hAnsi="Montserrat"/>
                <w:sz w:val="20"/>
                <w:szCs w:val="20"/>
              </w:rPr>
            </w:pPr>
            <w:r w:rsidRPr="00285735">
              <w:rPr>
                <w:rFonts w:ascii="Montserrat" w:hAnsi="Montserrat"/>
                <w:sz w:val="20"/>
                <w:szCs w:val="20"/>
              </w:rPr>
              <w:t xml:space="preserve">develop an understanding of the background to the novel and the social/historical/political climate in which </w:t>
            </w:r>
            <w:r w:rsidRPr="00285735">
              <w:rPr>
                <w:rFonts w:ascii="Montserrat" w:hAnsi="Montserrat"/>
                <w:sz w:val="20"/>
                <w:szCs w:val="20"/>
              </w:rPr>
              <w:lastRenderedPageBreak/>
              <w:t>the story unfolds</w:t>
            </w:r>
            <w:r w:rsidRPr="00285735">
              <w:rPr>
                <w:rFonts w:ascii="Montserrat" w:hAnsi="Montserrat"/>
                <w:sz w:val="20"/>
                <w:szCs w:val="20"/>
              </w:rPr>
              <w:br/>
            </w:r>
          </w:p>
          <w:p w14:paraId="3093AE57" w14:textId="3B843916" w:rsidR="00ED5B37" w:rsidRPr="00285735" w:rsidRDefault="00ED5B37" w:rsidP="00285735">
            <w:pPr>
              <w:numPr>
                <w:ilvl w:val="0"/>
                <w:numId w:val="25"/>
              </w:numPr>
              <w:spacing w:after="240"/>
              <w:rPr>
                <w:rFonts w:ascii="Montserrat" w:hAnsi="Montserrat"/>
                <w:sz w:val="20"/>
                <w:szCs w:val="20"/>
              </w:rPr>
            </w:pPr>
            <w:r w:rsidRPr="00285735">
              <w:rPr>
                <w:rFonts w:ascii="Montserrat" w:hAnsi="Montserrat"/>
                <w:sz w:val="20"/>
                <w:szCs w:val="20"/>
              </w:rPr>
              <w:t>explore and understand the first three chapters</w:t>
            </w:r>
          </w:p>
          <w:p w14:paraId="04CE9493" w14:textId="77777777" w:rsidR="00BF3E13" w:rsidRPr="00285735" w:rsidRDefault="00BF3E13" w:rsidP="00285735">
            <w:pPr>
              <w:numPr>
                <w:ilvl w:val="0"/>
                <w:numId w:val="29"/>
              </w:numPr>
              <w:rPr>
                <w:rFonts w:ascii="Montserrat" w:hAnsi="Montserrat"/>
                <w:sz w:val="20"/>
                <w:szCs w:val="20"/>
              </w:rPr>
            </w:pPr>
            <w:r w:rsidRPr="00285735">
              <w:rPr>
                <w:rFonts w:ascii="Montserrat" w:hAnsi="Montserrat"/>
                <w:sz w:val="20"/>
                <w:szCs w:val="20"/>
              </w:rPr>
              <w:t>understand and talk about the characters</w:t>
            </w:r>
            <w:r w:rsidRPr="00285735">
              <w:rPr>
                <w:rFonts w:ascii="Montserrat" w:hAnsi="Montserrat"/>
                <w:sz w:val="20"/>
                <w:szCs w:val="20"/>
              </w:rPr>
              <w:br/>
            </w:r>
            <w:r w:rsidRPr="00285735">
              <w:rPr>
                <w:rFonts w:ascii="Montserrat" w:hAnsi="Montserrat"/>
                <w:sz w:val="20"/>
                <w:szCs w:val="20"/>
              </w:rPr>
              <w:br/>
            </w:r>
          </w:p>
          <w:p w14:paraId="04268E8B" w14:textId="77777777" w:rsidR="00BF3E13" w:rsidRPr="00285735" w:rsidRDefault="00BF3E13" w:rsidP="00285735">
            <w:pPr>
              <w:numPr>
                <w:ilvl w:val="0"/>
                <w:numId w:val="28"/>
              </w:numPr>
              <w:rPr>
                <w:rFonts w:ascii="Montserrat" w:hAnsi="Montserrat"/>
                <w:sz w:val="20"/>
                <w:szCs w:val="20"/>
              </w:rPr>
            </w:pPr>
            <w:r w:rsidRPr="00285735">
              <w:rPr>
                <w:rFonts w:ascii="Montserrat" w:hAnsi="Montserrat"/>
                <w:sz w:val="20"/>
                <w:szCs w:val="20"/>
              </w:rPr>
              <w:t>start to develop critical thinking and ways of developing and expressing a point of view</w:t>
            </w:r>
            <w:r w:rsidRPr="00285735">
              <w:rPr>
                <w:rFonts w:ascii="Montserrat" w:hAnsi="Montserrat"/>
                <w:sz w:val="20"/>
                <w:szCs w:val="20"/>
              </w:rPr>
              <w:br/>
            </w:r>
          </w:p>
          <w:p w14:paraId="33C9E764" w14:textId="49991AD5" w:rsidR="004E0C77" w:rsidRDefault="00862729" w:rsidP="00285735">
            <w:pPr>
              <w:numPr>
                <w:ilvl w:val="0"/>
                <w:numId w:val="28"/>
              </w:numPr>
              <w:spacing w:after="240"/>
              <w:rPr>
                <w:rFonts w:ascii="Montserrat" w:hAnsi="Montserrat"/>
                <w:sz w:val="20"/>
                <w:szCs w:val="20"/>
              </w:rPr>
            </w:pPr>
            <w:proofErr w:type="gramStart"/>
            <w:r>
              <w:rPr>
                <w:rFonts w:ascii="Montserrat" w:hAnsi="Montserrat"/>
                <w:sz w:val="20"/>
                <w:szCs w:val="20"/>
              </w:rPr>
              <w:t>r</w:t>
            </w:r>
            <w:r w:rsidR="00BF3E13" w:rsidRPr="00285735">
              <w:rPr>
                <w:rFonts w:ascii="Montserrat" w:hAnsi="Montserrat"/>
                <w:sz w:val="20"/>
                <w:szCs w:val="20"/>
              </w:rPr>
              <w:t>espond</w:t>
            </w:r>
            <w:proofErr w:type="gramEnd"/>
            <w:r w:rsidR="00BF3E13" w:rsidRPr="00285735">
              <w:rPr>
                <w:rFonts w:ascii="Montserrat" w:hAnsi="Montserrat"/>
                <w:sz w:val="20"/>
                <w:szCs w:val="20"/>
              </w:rPr>
              <w:t xml:space="preserve"> creatively to the prescribed issues</w:t>
            </w:r>
            <w:r w:rsidR="00DC5EC9" w:rsidRPr="00285735">
              <w:rPr>
                <w:rFonts w:ascii="Montserrat" w:hAnsi="Montserrat"/>
                <w:sz w:val="20"/>
                <w:szCs w:val="20"/>
              </w:rPr>
              <w:t>.</w:t>
            </w:r>
          </w:p>
          <w:p w14:paraId="7D684A5E" w14:textId="77777777" w:rsidR="00862729" w:rsidRDefault="00862729" w:rsidP="00285735">
            <w:pPr>
              <w:spacing w:after="240" w:line="276" w:lineRule="auto"/>
              <w:ind w:left="360"/>
              <w:rPr>
                <w:rFonts w:ascii="Montserrat" w:hAnsi="Montserrat"/>
                <w:sz w:val="20"/>
                <w:szCs w:val="20"/>
              </w:rPr>
            </w:pPr>
          </w:p>
          <w:p w14:paraId="4BD32009" w14:textId="69F52A65" w:rsidR="003C79B9" w:rsidRPr="00285735" w:rsidRDefault="003C79B9" w:rsidP="00285735">
            <w:pPr>
              <w:spacing w:after="240" w:line="276" w:lineRule="auto"/>
              <w:ind w:left="360"/>
              <w:rPr>
                <w:rFonts w:ascii="Montserrat" w:hAnsi="Montserrat"/>
                <w:sz w:val="20"/>
                <w:szCs w:val="20"/>
              </w:rPr>
            </w:pPr>
          </w:p>
        </w:tc>
        <w:tc>
          <w:tcPr>
            <w:tcW w:w="10206" w:type="dxa"/>
            <w:gridSpan w:val="4"/>
            <w:shd w:val="clear" w:color="auto" w:fill="FFFFFF" w:themeFill="background1"/>
          </w:tcPr>
          <w:p w14:paraId="5421EDD8" w14:textId="77777777" w:rsidR="00BF3E13" w:rsidRPr="00285735" w:rsidRDefault="00BF3E13" w:rsidP="00285735">
            <w:pPr>
              <w:rPr>
                <w:rFonts w:ascii="Montserrat" w:hAnsi="Montserrat"/>
                <w:b/>
                <w:sz w:val="20"/>
                <w:szCs w:val="20"/>
              </w:rPr>
            </w:pPr>
            <w:r w:rsidRPr="00285735">
              <w:rPr>
                <w:rFonts w:ascii="Montserrat" w:hAnsi="Montserrat"/>
                <w:b/>
                <w:sz w:val="20"/>
                <w:szCs w:val="20"/>
              </w:rPr>
              <w:lastRenderedPageBreak/>
              <w:t>Evidence of successful learning will include:</w:t>
            </w:r>
          </w:p>
          <w:p w14:paraId="34AE52F5" w14:textId="77777777" w:rsidR="00BF3E13" w:rsidRPr="00285735" w:rsidRDefault="00BF3E13" w:rsidP="00285735">
            <w:pPr>
              <w:rPr>
                <w:rFonts w:ascii="Montserrat" w:hAnsi="Montserrat"/>
                <w:b/>
                <w:sz w:val="20"/>
                <w:szCs w:val="20"/>
              </w:rPr>
            </w:pPr>
          </w:p>
          <w:p w14:paraId="1EB15287" w14:textId="11A7313A" w:rsidR="00BF3E13" w:rsidRPr="00285735" w:rsidRDefault="00DC5EC9" w:rsidP="00285735">
            <w:pPr>
              <w:numPr>
                <w:ilvl w:val="0"/>
                <w:numId w:val="27"/>
              </w:numPr>
              <w:rPr>
                <w:rFonts w:ascii="Montserrat" w:hAnsi="Montserrat"/>
                <w:sz w:val="20"/>
                <w:szCs w:val="20"/>
              </w:rPr>
            </w:pPr>
            <w:r w:rsidRPr="00285735">
              <w:rPr>
                <w:rFonts w:ascii="Montserrat" w:hAnsi="Montserrat"/>
                <w:sz w:val="20"/>
                <w:szCs w:val="20"/>
              </w:rPr>
              <w:t>a</w:t>
            </w:r>
            <w:r w:rsidR="00BF3E13" w:rsidRPr="00285735">
              <w:rPr>
                <w:rFonts w:ascii="Montserrat" w:hAnsi="Montserrat"/>
                <w:sz w:val="20"/>
                <w:szCs w:val="20"/>
              </w:rPr>
              <w:t>bility to annotate, paraphrase and clearly articulate the significance and relevance of the prescribed issues as they relate to the prescribed text</w:t>
            </w:r>
          </w:p>
          <w:p w14:paraId="13B7D080" w14:textId="77777777" w:rsidR="00BF3E13" w:rsidRPr="00285735" w:rsidRDefault="00BF3E13" w:rsidP="00285735">
            <w:pPr>
              <w:rPr>
                <w:rFonts w:ascii="Montserrat" w:hAnsi="Montserrat"/>
                <w:sz w:val="20"/>
                <w:szCs w:val="20"/>
              </w:rPr>
            </w:pPr>
          </w:p>
          <w:p w14:paraId="0DC66E9B" w14:textId="77777777" w:rsidR="00BF3E13" w:rsidRPr="00285735" w:rsidRDefault="00BF3E13" w:rsidP="00285735">
            <w:pPr>
              <w:rPr>
                <w:rFonts w:ascii="Montserrat" w:hAnsi="Montserrat"/>
                <w:sz w:val="20"/>
                <w:szCs w:val="20"/>
              </w:rPr>
            </w:pPr>
          </w:p>
          <w:p w14:paraId="108DFB51" w14:textId="56183B5C" w:rsidR="00BF3E13" w:rsidRPr="00285735" w:rsidRDefault="00BF3E13" w:rsidP="00285735">
            <w:pPr>
              <w:numPr>
                <w:ilvl w:val="0"/>
                <w:numId w:val="27"/>
              </w:numPr>
              <w:rPr>
                <w:rFonts w:ascii="Montserrat" w:hAnsi="Montserrat"/>
                <w:sz w:val="20"/>
                <w:szCs w:val="20"/>
              </w:rPr>
            </w:pPr>
            <w:r w:rsidRPr="00285735">
              <w:rPr>
                <w:rFonts w:ascii="Montserrat" w:hAnsi="Montserrat"/>
                <w:sz w:val="20"/>
                <w:szCs w:val="20"/>
              </w:rPr>
              <w:t>ability to successfully demonstrate a deep understanding of the social, historical and political background of the last 50 years in Greece and the environment against which the story unfolds</w:t>
            </w:r>
          </w:p>
          <w:p w14:paraId="38BCAC5C" w14:textId="3ACAC6D5" w:rsidR="00BF3E13" w:rsidRPr="00285735" w:rsidRDefault="00BF3E13">
            <w:pPr>
              <w:rPr>
                <w:rFonts w:ascii="Montserrat" w:hAnsi="Montserrat"/>
                <w:sz w:val="20"/>
                <w:szCs w:val="20"/>
              </w:rPr>
            </w:pPr>
          </w:p>
          <w:p w14:paraId="392D1632" w14:textId="7AAA2896" w:rsidR="00BF3E13" w:rsidRPr="00285735" w:rsidRDefault="00DC5EC9" w:rsidP="00285735">
            <w:pPr>
              <w:numPr>
                <w:ilvl w:val="0"/>
                <w:numId w:val="27"/>
              </w:numPr>
              <w:rPr>
                <w:rFonts w:ascii="Montserrat" w:hAnsi="Montserrat"/>
                <w:sz w:val="20"/>
                <w:szCs w:val="20"/>
              </w:rPr>
            </w:pPr>
            <w:r w:rsidRPr="00285735">
              <w:rPr>
                <w:rFonts w:ascii="Montserrat" w:hAnsi="Montserrat"/>
                <w:sz w:val="20"/>
                <w:szCs w:val="20"/>
              </w:rPr>
              <w:lastRenderedPageBreak/>
              <w:t>a</w:t>
            </w:r>
            <w:r w:rsidR="00BF3E13" w:rsidRPr="00285735">
              <w:rPr>
                <w:rFonts w:ascii="Montserrat" w:hAnsi="Montserrat"/>
                <w:sz w:val="20"/>
                <w:szCs w:val="20"/>
              </w:rPr>
              <w:t>bility to unpack a chapter by learning to interpret text, subtext and nuances, and ability to clearly identify and analyse the issues and sub-issues of the extract</w:t>
            </w:r>
          </w:p>
          <w:p w14:paraId="11146445" w14:textId="5EE6206F" w:rsidR="00BF3E13" w:rsidRPr="00285735" w:rsidRDefault="00BF3E13" w:rsidP="00285735">
            <w:pPr>
              <w:rPr>
                <w:rFonts w:ascii="Montserrat" w:hAnsi="Montserrat"/>
                <w:sz w:val="20"/>
                <w:szCs w:val="20"/>
              </w:rPr>
            </w:pPr>
          </w:p>
          <w:p w14:paraId="68F5AE7F" w14:textId="77777777" w:rsidR="003C79B9" w:rsidRDefault="003C79B9" w:rsidP="00285735">
            <w:pPr>
              <w:rPr>
                <w:rFonts w:ascii="Montserrat" w:hAnsi="Montserrat"/>
                <w:sz w:val="20"/>
                <w:szCs w:val="20"/>
              </w:rPr>
            </w:pPr>
          </w:p>
          <w:p w14:paraId="44B638D1" w14:textId="6CE3FF78" w:rsidR="00BF3E13" w:rsidRPr="00285735" w:rsidRDefault="00DC5EC9" w:rsidP="00285735">
            <w:pPr>
              <w:numPr>
                <w:ilvl w:val="0"/>
                <w:numId w:val="27"/>
              </w:numPr>
              <w:rPr>
                <w:rFonts w:ascii="Montserrat" w:hAnsi="Montserrat"/>
                <w:sz w:val="20"/>
                <w:szCs w:val="20"/>
              </w:rPr>
            </w:pPr>
            <w:r w:rsidRPr="00285735">
              <w:rPr>
                <w:rFonts w:ascii="Montserrat" w:hAnsi="Montserrat"/>
                <w:sz w:val="20"/>
                <w:szCs w:val="20"/>
              </w:rPr>
              <w:t>a</w:t>
            </w:r>
            <w:r w:rsidR="00BF3E13" w:rsidRPr="00285735">
              <w:rPr>
                <w:rFonts w:ascii="Montserrat" w:hAnsi="Montserrat"/>
                <w:sz w:val="20"/>
                <w:szCs w:val="20"/>
              </w:rPr>
              <w:t>bility to create a profile of the characters, demonstrating an understanding of their personal qualities, attitudes and values</w:t>
            </w:r>
          </w:p>
          <w:p w14:paraId="1DAE91EE" w14:textId="77777777" w:rsidR="00BF3E13" w:rsidRPr="00285735" w:rsidRDefault="00BF3E13" w:rsidP="00285735">
            <w:pPr>
              <w:ind w:left="720"/>
              <w:rPr>
                <w:rFonts w:ascii="Montserrat" w:hAnsi="Montserrat"/>
                <w:sz w:val="20"/>
                <w:szCs w:val="20"/>
              </w:rPr>
            </w:pPr>
          </w:p>
          <w:p w14:paraId="4D210F6F" w14:textId="01CC9DE7" w:rsidR="00BF3E13" w:rsidRPr="00285735" w:rsidRDefault="00DC5EC9" w:rsidP="00285735">
            <w:pPr>
              <w:numPr>
                <w:ilvl w:val="0"/>
                <w:numId w:val="27"/>
              </w:numPr>
              <w:rPr>
                <w:rFonts w:ascii="Montserrat" w:hAnsi="Montserrat"/>
                <w:sz w:val="20"/>
                <w:szCs w:val="20"/>
              </w:rPr>
            </w:pPr>
            <w:r w:rsidRPr="00285735">
              <w:rPr>
                <w:rFonts w:ascii="Montserrat" w:hAnsi="Montserrat"/>
                <w:sz w:val="20"/>
                <w:szCs w:val="20"/>
              </w:rPr>
              <w:t>a</w:t>
            </w:r>
            <w:r w:rsidR="00BF3E13" w:rsidRPr="00285735">
              <w:rPr>
                <w:rFonts w:ascii="Montserrat" w:hAnsi="Montserrat"/>
                <w:sz w:val="20"/>
                <w:szCs w:val="20"/>
              </w:rPr>
              <w:t>bility to think critically and creatively, and support an argument logically and effectively</w:t>
            </w:r>
          </w:p>
          <w:p w14:paraId="0859E31A" w14:textId="729769A3" w:rsidR="00BF3E13" w:rsidRPr="00285735" w:rsidRDefault="00BF3E13" w:rsidP="00285735">
            <w:pPr>
              <w:ind w:left="720"/>
              <w:rPr>
                <w:rFonts w:ascii="Montserrat" w:hAnsi="Montserrat"/>
                <w:sz w:val="20"/>
                <w:szCs w:val="20"/>
              </w:rPr>
            </w:pPr>
          </w:p>
          <w:p w14:paraId="35BC7532" w14:textId="77777777" w:rsidR="00AD4CFA" w:rsidRPr="00285735" w:rsidRDefault="00AD4CFA" w:rsidP="00285735">
            <w:pPr>
              <w:rPr>
                <w:rFonts w:ascii="Montserrat" w:hAnsi="Montserrat"/>
                <w:sz w:val="20"/>
                <w:szCs w:val="20"/>
              </w:rPr>
            </w:pPr>
          </w:p>
          <w:p w14:paraId="61320038" w14:textId="61B54443" w:rsidR="00862729" w:rsidRPr="00AD4CFA" w:rsidRDefault="00862729" w:rsidP="00285735">
            <w:pPr>
              <w:numPr>
                <w:ilvl w:val="0"/>
                <w:numId w:val="27"/>
              </w:numPr>
              <w:rPr>
                <w:rFonts w:ascii="Montserrat" w:hAnsi="Montserrat"/>
                <w:sz w:val="20"/>
                <w:szCs w:val="20"/>
              </w:rPr>
            </w:pPr>
            <w:proofErr w:type="gramStart"/>
            <w:r w:rsidRPr="00AD4CFA">
              <w:rPr>
                <w:rFonts w:ascii="Montserrat" w:hAnsi="Montserrat"/>
                <w:sz w:val="20"/>
                <w:szCs w:val="20"/>
              </w:rPr>
              <w:t>write</w:t>
            </w:r>
            <w:proofErr w:type="gramEnd"/>
            <w:r w:rsidRPr="00AD4CFA">
              <w:rPr>
                <w:rFonts w:ascii="Montserrat" w:hAnsi="Montserrat"/>
                <w:sz w:val="20"/>
                <w:szCs w:val="20"/>
              </w:rPr>
              <w:t xml:space="preserve"> a creative text in response to stimulus. </w:t>
            </w:r>
          </w:p>
          <w:p w14:paraId="7B6A24BF" w14:textId="77777777" w:rsidR="00BF3E13" w:rsidRPr="00285735" w:rsidRDefault="00BF3E13" w:rsidP="00285735">
            <w:pPr>
              <w:rPr>
                <w:rFonts w:ascii="Montserrat" w:hAnsi="Montserrat"/>
                <w:sz w:val="20"/>
                <w:szCs w:val="20"/>
              </w:rPr>
            </w:pPr>
          </w:p>
          <w:p w14:paraId="7202022E" w14:textId="1BA3C03C" w:rsidR="00A742C9" w:rsidRPr="00285735" w:rsidRDefault="00A742C9" w:rsidP="00285735">
            <w:pPr>
              <w:ind w:left="338"/>
              <w:rPr>
                <w:rFonts w:ascii="Montserrat" w:eastAsia="Times New Roman" w:hAnsi="Montserrat" w:cs="Arial"/>
                <w:b/>
                <w:sz w:val="20"/>
                <w:szCs w:val="20"/>
                <w:lang w:eastAsia="en-AU"/>
              </w:rPr>
            </w:pPr>
          </w:p>
        </w:tc>
      </w:tr>
      <w:tr w:rsidR="00A742C9" w:rsidRPr="009A752D" w14:paraId="5D7EC5AE" w14:textId="77777777" w:rsidTr="007F42D8">
        <w:tblPrEx>
          <w:tblCellMar>
            <w:left w:w="108" w:type="dxa"/>
            <w:right w:w="108" w:type="dxa"/>
          </w:tblCellMar>
        </w:tblPrEx>
        <w:tc>
          <w:tcPr>
            <w:tcW w:w="5382" w:type="dxa"/>
            <w:gridSpan w:val="2"/>
            <w:shd w:val="clear" w:color="auto" w:fill="C8DCF0"/>
          </w:tcPr>
          <w:p w14:paraId="6188F1C0" w14:textId="697AE2DE" w:rsidR="00A742C9" w:rsidRPr="00285735" w:rsidRDefault="00790941" w:rsidP="00442BBE">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lastRenderedPageBreak/>
              <w:t>Language examples</w:t>
            </w:r>
          </w:p>
        </w:tc>
        <w:tc>
          <w:tcPr>
            <w:tcW w:w="5103" w:type="dxa"/>
            <w:gridSpan w:val="2"/>
            <w:shd w:val="clear" w:color="auto" w:fill="C8DCF0"/>
          </w:tcPr>
          <w:p w14:paraId="5DAF49E2" w14:textId="500426FC" w:rsidR="00442BBE" w:rsidRPr="00285735" w:rsidRDefault="00790941" w:rsidP="00442BBE">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Related texts</w:t>
            </w:r>
          </w:p>
        </w:tc>
        <w:tc>
          <w:tcPr>
            <w:tcW w:w="5103" w:type="dxa"/>
            <w:gridSpan w:val="2"/>
            <w:shd w:val="clear" w:color="auto" w:fill="C8DCF0"/>
          </w:tcPr>
          <w:p w14:paraId="28B25BF6" w14:textId="237DE659" w:rsidR="00442BBE" w:rsidRPr="00285735" w:rsidRDefault="00790941" w:rsidP="00442BBE">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Text types</w:t>
            </w:r>
          </w:p>
        </w:tc>
      </w:tr>
      <w:tr w:rsidR="00A742C9" w:rsidRPr="009A752D" w14:paraId="37AB280A" w14:textId="77777777" w:rsidTr="007F42D8">
        <w:tblPrEx>
          <w:tblCellMar>
            <w:left w:w="108" w:type="dxa"/>
            <w:right w:w="108" w:type="dxa"/>
          </w:tblCellMar>
        </w:tblPrEx>
        <w:trPr>
          <w:trHeight w:val="529"/>
        </w:trPr>
        <w:tc>
          <w:tcPr>
            <w:tcW w:w="5382" w:type="dxa"/>
            <w:gridSpan w:val="2"/>
            <w:shd w:val="clear" w:color="auto" w:fill="auto"/>
          </w:tcPr>
          <w:p w14:paraId="48FA0F3B" w14:textId="77777777" w:rsidR="003C79B9" w:rsidRDefault="00BF3E13" w:rsidP="00285735">
            <w:pPr>
              <w:spacing w:line="276" w:lineRule="auto"/>
              <w:rPr>
                <w:rFonts w:ascii="Montserrat" w:hAnsi="Montserrat"/>
                <w:sz w:val="20"/>
                <w:szCs w:val="20"/>
              </w:rPr>
            </w:pPr>
            <w:r w:rsidRPr="00285735">
              <w:rPr>
                <w:rFonts w:ascii="Montserrat" w:hAnsi="Montserrat"/>
                <w:sz w:val="20"/>
                <w:szCs w:val="20"/>
              </w:rPr>
              <w:t xml:space="preserve">Vocabulary, idiomatic expressions and grammar from the Modern Greek Continuers syllabus (assumed knowledge). </w:t>
            </w:r>
          </w:p>
          <w:p w14:paraId="00F31146" w14:textId="77777777" w:rsidR="003C79B9" w:rsidRDefault="003C79B9" w:rsidP="00285735">
            <w:pPr>
              <w:spacing w:line="276" w:lineRule="auto"/>
              <w:rPr>
                <w:rFonts w:ascii="Montserrat" w:hAnsi="Montserrat"/>
                <w:sz w:val="20"/>
                <w:szCs w:val="20"/>
              </w:rPr>
            </w:pPr>
          </w:p>
          <w:p w14:paraId="6995D2E8" w14:textId="302007F9" w:rsidR="00BF3E13" w:rsidRDefault="00BF3E13" w:rsidP="00285735">
            <w:pPr>
              <w:spacing w:line="276" w:lineRule="auto"/>
              <w:rPr>
                <w:rFonts w:ascii="Montserrat" w:hAnsi="Montserrat"/>
                <w:sz w:val="20"/>
                <w:szCs w:val="20"/>
              </w:rPr>
            </w:pPr>
            <w:r w:rsidRPr="00285735">
              <w:rPr>
                <w:rFonts w:ascii="Montserrat" w:hAnsi="Montserrat"/>
                <w:sz w:val="20"/>
                <w:szCs w:val="20"/>
              </w:rPr>
              <w:t>In addition to this, the grammar as prescribed in Section 8.5 of the Modern Greek Extension syllabus.</w:t>
            </w:r>
          </w:p>
          <w:p w14:paraId="57DEAF73" w14:textId="77777777" w:rsidR="003C79B9" w:rsidRPr="00285735" w:rsidRDefault="003C79B9" w:rsidP="00285735">
            <w:pPr>
              <w:spacing w:line="276" w:lineRule="auto"/>
              <w:rPr>
                <w:rFonts w:ascii="Montserrat" w:hAnsi="Montserrat"/>
                <w:sz w:val="20"/>
                <w:szCs w:val="20"/>
              </w:rPr>
            </w:pPr>
          </w:p>
          <w:p w14:paraId="33C90E56" w14:textId="77777777" w:rsidR="00BF3E13" w:rsidRPr="00285735" w:rsidRDefault="00BF3E13">
            <w:pPr>
              <w:numPr>
                <w:ilvl w:val="0"/>
                <w:numId w:val="27"/>
              </w:numPr>
              <w:pBdr>
                <w:top w:val="nil"/>
                <w:left w:val="nil"/>
                <w:bottom w:val="nil"/>
                <w:right w:val="nil"/>
                <w:between w:val="nil"/>
              </w:pBdr>
              <w:spacing w:line="276" w:lineRule="auto"/>
              <w:rPr>
                <w:rFonts w:ascii="Montserrat" w:hAnsi="Montserrat"/>
                <w:color w:val="000000"/>
                <w:sz w:val="20"/>
                <w:szCs w:val="20"/>
              </w:rPr>
            </w:pPr>
            <w:r w:rsidRPr="00285735">
              <w:rPr>
                <w:rFonts w:ascii="Montserrat" w:eastAsia="Calibri" w:hAnsi="Montserrat" w:cs="Calibri"/>
                <w:color w:val="000000"/>
                <w:sz w:val="20"/>
                <w:szCs w:val="20"/>
              </w:rPr>
              <w:t>Consolidate vocabulary in Chapters 1-3</w:t>
            </w:r>
          </w:p>
          <w:p w14:paraId="4337BCFA" w14:textId="77777777" w:rsidR="00BF3E13" w:rsidRPr="00285735" w:rsidRDefault="00BF3E13">
            <w:pPr>
              <w:numPr>
                <w:ilvl w:val="0"/>
                <w:numId w:val="27"/>
              </w:numPr>
              <w:pBdr>
                <w:top w:val="nil"/>
                <w:left w:val="nil"/>
                <w:bottom w:val="nil"/>
                <w:right w:val="nil"/>
                <w:between w:val="nil"/>
              </w:pBdr>
              <w:spacing w:line="276" w:lineRule="auto"/>
              <w:rPr>
                <w:rFonts w:ascii="Montserrat" w:hAnsi="Montserrat"/>
                <w:color w:val="000000"/>
                <w:sz w:val="20"/>
                <w:szCs w:val="20"/>
              </w:rPr>
            </w:pPr>
            <w:r w:rsidRPr="00285735">
              <w:rPr>
                <w:rFonts w:ascii="Montserrat" w:eastAsia="Calibri" w:hAnsi="Montserrat" w:cs="Calibri"/>
                <w:color w:val="000000"/>
                <w:sz w:val="20"/>
                <w:szCs w:val="20"/>
              </w:rPr>
              <w:t>Cognates</w:t>
            </w:r>
          </w:p>
          <w:p w14:paraId="4C59A474" w14:textId="77777777" w:rsidR="00BF3E13" w:rsidRPr="00285735" w:rsidRDefault="00BF3E13">
            <w:pPr>
              <w:numPr>
                <w:ilvl w:val="0"/>
                <w:numId w:val="27"/>
              </w:numPr>
              <w:pBdr>
                <w:top w:val="nil"/>
                <w:left w:val="nil"/>
                <w:bottom w:val="nil"/>
                <w:right w:val="nil"/>
                <w:between w:val="nil"/>
              </w:pBdr>
              <w:spacing w:line="276" w:lineRule="auto"/>
              <w:rPr>
                <w:rFonts w:ascii="Montserrat" w:hAnsi="Montserrat"/>
                <w:color w:val="000000"/>
                <w:sz w:val="20"/>
                <w:szCs w:val="20"/>
              </w:rPr>
            </w:pPr>
            <w:r w:rsidRPr="00285735">
              <w:rPr>
                <w:rFonts w:ascii="Montserrat" w:eastAsia="Calibri" w:hAnsi="Montserrat" w:cs="Calibri"/>
                <w:color w:val="000000"/>
                <w:sz w:val="20"/>
                <w:szCs w:val="20"/>
              </w:rPr>
              <w:t>Present tense (active and passive voices)</w:t>
            </w:r>
          </w:p>
          <w:p w14:paraId="2606C39E" w14:textId="77777777" w:rsidR="00BF3E13" w:rsidRPr="00285735" w:rsidRDefault="00BF3E13">
            <w:pPr>
              <w:numPr>
                <w:ilvl w:val="0"/>
                <w:numId w:val="27"/>
              </w:numPr>
              <w:pBdr>
                <w:top w:val="nil"/>
                <w:left w:val="nil"/>
                <w:bottom w:val="nil"/>
                <w:right w:val="nil"/>
                <w:between w:val="nil"/>
              </w:pBdr>
              <w:spacing w:line="276" w:lineRule="auto"/>
              <w:rPr>
                <w:rFonts w:ascii="Montserrat" w:hAnsi="Montserrat"/>
                <w:color w:val="000000"/>
                <w:sz w:val="20"/>
                <w:szCs w:val="20"/>
              </w:rPr>
            </w:pPr>
            <w:r w:rsidRPr="00285735">
              <w:rPr>
                <w:rFonts w:ascii="Montserrat" w:eastAsia="Calibri" w:hAnsi="Montserrat" w:cs="Calibri"/>
                <w:color w:val="000000"/>
                <w:sz w:val="20"/>
                <w:szCs w:val="20"/>
              </w:rPr>
              <w:t>Simple past tense</w:t>
            </w:r>
          </w:p>
          <w:p w14:paraId="6C8B5731" w14:textId="77777777" w:rsidR="00BF3E13" w:rsidRPr="00285735" w:rsidRDefault="00BF3E13">
            <w:pPr>
              <w:numPr>
                <w:ilvl w:val="0"/>
                <w:numId w:val="27"/>
              </w:numPr>
              <w:pBdr>
                <w:top w:val="nil"/>
                <w:left w:val="nil"/>
                <w:bottom w:val="nil"/>
                <w:right w:val="nil"/>
                <w:between w:val="nil"/>
              </w:pBdr>
              <w:spacing w:line="276" w:lineRule="auto"/>
              <w:rPr>
                <w:rFonts w:ascii="Montserrat" w:hAnsi="Montserrat"/>
                <w:color w:val="000000"/>
                <w:sz w:val="20"/>
                <w:szCs w:val="20"/>
              </w:rPr>
            </w:pPr>
            <w:r w:rsidRPr="00285735">
              <w:rPr>
                <w:rFonts w:ascii="Montserrat" w:eastAsia="Calibri" w:hAnsi="Montserrat" w:cs="Calibri"/>
                <w:color w:val="000000"/>
                <w:sz w:val="20"/>
                <w:szCs w:val="20"/>
              </w:rPr>
              <w:t>The imperative</w:t>
            </w:r>
          </w:p>
          <w:p w14:paraId="389CE7FD" w14:textId="77777777" w:rsidR="00BF3E13" w:rsidRPr="00285735" w:rsidRDefault="00BF3E13">
            <w:pPr>
              <w:numPr>
                <w:ilvl w:val="0"/>
                <w:numId w:val="27"/>
              </w:numPr>
              <w:pBdr>
                <w:top w:val="nil"/>
                <w:left w:val="nil"/>
                <w:bottom w:val="nil"/>
                <w:right w:val="nil"/>
                <w:between w:val="nil"/>
              </w:pBdr>
              <w:spacing w:line="276" w:lineRule="auto"/>
              <w:rPr>
                <w:rFonts w:ascii="Montserrat" w:hAnsi="Montserrat"/>
                <w:sz w:val="20"/>
                <w:szCs w:val="20"/>
              </w:rPr>
            </w:pPr>
            <w:r w:rsidRPr="00285735">
              <w:rPr>
                <w:rFonts w:ascii="Montserrat" w:hAnsi="Montserrat"/>
                <w:sz w:val="20"/>
                <w:szCs w:val="20"/>
              </w:rPr>
              <w:t>Appropriate sequencing expressions</w:t>
            </w:r>
          </w:p>
          <w:p w14:paraId="767CB20B" w14:textId="77777777" w:rsidR="00BF3E13" w:rsidRPr="00285735" w:rsidRDefault="00BF3E13">
            <w:pPr>
              <w:numPr>
                <w:ilvl w:val="0"/>
                <w:numId w:val="27"/>
              </w:numPr>
              <w:pBdr>
                <w:top w:val="nil"/>
                <w:left w:val="nil"/>
                <w:bottom w:val="nil"/>
                <w:right w:val="nil"/>
                <w:between w:val="nil"/>
              </w:pBdr>
              <w:spacing w:line="276" w:lineRule="auto"/>
              <w:rPr>
                <w:rFonts w:ascii="Montserrat" w:hAnsi="Montserrat"/>
                <w:sz w:val="20"/>
                <w:szCs w:val="20"/>
              </w:rPr>
            </w:pPr>
            <w:r w:rsidRPr="00285735">
              <w:rPr>
                <w:rFonts w:ascii="Montserrat" w:hAnsi="Montserrat"/>
                <w:sz w:val="20"/>
                <w:szCs w:val="20"/>
              </w:rPr>
              <w:t>Expressing point of view</w:t>
            </w:r>
          </w:p>
          <w:p w14:paraId="18B8FD3B" w14:textId="77777777" w:rsidR="00A742C9" w:rsidRPr="00285735" w:rsidRDefault="00A742C9" w:rsidP="00BF3E13">
            <w:pPr>
              <w:pStyle w:val="ListParagraph"/>
              <w:rPr>
                <w:rFonts w:ascii="Montserrat" w:eastAsia="Times New Roman" w:hAnsi="Montserrat" w:cs="Arial"/>
                <w:sz w:val="20"/>
                <w:szCs w:val="20"/>
                <w:lang w:eastAsia="en-AU"/>
              </w:rPr>
            </w:pPr>
          </w:p>
        </w:tc>
        <w:tc>
          <w:tcPr>
            <w:tcW w:w="5103" w:type="dxa"/>
            <w:gridSpan w:val="2"/>
            <w:shd w:val="clear" w:color="auto" w:fill="auto"/>
          </w:tcPr>
          <w:p w14:paraId="610B15F8" w14:textId="77777777" w:rsidR="00BF3E13" w:rsidRPr="00285735" w:rsidRDefault="00BF3E13" w:rsidP="00285735">
            <w:pPr>
              <w:spacing w:line="276" w:lineRule="auto"/>
              <w:rPr>
                <w:rFonts w:ascii="Montserrat" w:hAnsi="Montserrat"/>
                <w:sz w:val="20"/>
                <w:szCs w:val="20"/>
              </w:rPr>
            </w:pPr>
            <w:r w:rsidRPr="00285735">
              <w:rPr>
                <w:rFonts w:ascii="Montserrat" w:hAnsi="Montserrat"/>
                <w:sz w:val="20"/>
                <w:szCs w:val="20"/>
              </w:rPr>
              <w:t xml:space="preserve">Songs: </w:t>
            </w:r>
          </w:p>
          <w:p w14:paraId="0156C0A9" w14:textId="77777777" w:rsidR="00BF3E13" w:rsidRPr="00285735" w:rsidRDefault="00BF3E13" w:rsidP="00285735">
            <w:pPr>
              <w:numPr>
                <w:ilvl w:val="0"/>
                <w:numId w:val="31"/>
              </w:numPr>
              <w:pBdr>
                <w:top w:val="nil"/>
                <w:left w:val="nil"/>
                <w:bottom w:val="nil"/>
                <w:right w:val="nil"/>
                <w:between w:val="nil"/>
              </w:pBdr>
              <w:spacing w:line="276" w:lineRule="auto"/>
              <w:rPr>
                <w:rFonts w:ascii="Montserrat" w:hAnsi="Montserrat"/>
                <w:color w:val="000000"/>
                <w:sz w:val="20"/>
                <w:szCs w:val="20"/>
              </w:rPr>
            </w:pPr>
            <w:proofErr w:type="spellStart"/>
            <w:r w:rsidRPr="00285735">
              <w:rPr>
                <w:rFonts w:ascii="Cambria" w:eastAsia="Calibri" w:hAnsi="Cambria" w:cs="Cambria"/>
                <w:color w:val="000000"/>
                <w:sz w:val="20"/>
                <w:szCs w:val="20"/>
              </w:rPr>
              <w:t>Μόνο</w:t>
            </w:r>
            <w:proofErr w:type="spellEnd"/>
            <w:r w:rsidRPr="00285735">
              <w:rPr>
                <w:rFonts w:ascii="Montserrat" w:eastAsia="Calibri" w:hAnsi="Montserrat" w:cs="Calibri"/>
                <w:color w:val="000000"/>
                <w:sz w:val="20"/>
                <w:szCs w:val="20"/>
              </w:rPr>
              <w:t xml:space="preserve"> </w:t>
            </w:r>
            <w:proofErr w:type="spellStart"/>
            <w:r w:rsidRPr="00285735">
              <w:rPr>
                <w:rFonts w:ascii="Cambria" w:eastAsia="Calibri" w:hAnsi="Cambria" w:cs="Cambria"/>
                <w:color w:val="000000"/>
                <w:sz w:val="20"/>
                <w:szCs w:val="20"/>
              </w:rPr>
              <w:t>στ</w:t>
            </w:r>
            <w:proofErr w:type="spellEnd"/>
            <w:r w:rsidRPr="00285735">
              <w:rPr>
                <w:rFonts w:ascii="Cambria" w:eastAsia="Calibri" w:hAnsi="Cambria" w:cs="Cambria"/>
                <w:color w:val="000000"/>
                <w:sz w:val="20"/>
                <w:szCs w:val="20"/>
              </w:rPr>
              <w:t>α</w:t>
            </w:r>
            <w:r w:rsidRPr="00285735">
              <w:rPr>
                <w:rFonts w:ascii="Montserrat" w:eastAsia="Calibri" w:hAnsi="Montserrat" w:cs="Calibri"/>
                <w:color w:val="000000"/>
                <w:sz w:val="20"/>
                <w:szCs w:val="20"/>
              </w:rPr>
              <w:t xml:space="preserve"> </w:t>
            </w:r>
            <w:proofErr w:type="spellStart"/>
            <w:r w:rsidRPr="00285735">
              <w:rPr>
                <w:rFonts w:ascii="Cambria" w:eastAsia="Calibri" w:hAnsi="Cambria" w:cs="Cambria"/>
                <w:color w:val="000000"/>
                <w:sz w:val="20"/>
                <w:szCs w:val="20"/>
              </w:rPr>
              <w:t>όνειρ</w:t>
            </w:r>
            <w:proofErr w:type="spellEnd"/>
            <w:r w:rsidRPr="00285735">
              <w:rPr>
                <w:rFonts w:ascii="Cambria" w:eastAsia="Calibri" w:hAnsi="Cambria" w:cs="Cambria"/>
                <w:color w:val="000000"/>
                <w:sz w:val="20"/>
                <w:szCs w:val="20"/>
              </w:rPr>
              <w:t>α</w:t>
            </w:r>
          </w:p>
          <w:p w14:paraId="7829C6A4" w14:textId="77777777" w:rsidR="00BF3E13" w:rsidRPr="00285735" w:rsidRDefault="00A63281" w:rsidP="00285735">
            <w:pPr>
              <w:pBdr>
                <w:top w:val="nil"/>
                <w:left w:val="nil"/>
                <w:bottom w:val="nil"/>
                <w:right w:val="nil"/>
                <w:between w:val="nil"/>
              </w:pBdr>
              <w:spacing w:line="276" w:lineRule="auto"/>
              <w:ind w:left="1080"/>
              <w:rPr>
                <w:rFonts w:ascii="Montserrat" w:hAnsi="Montserrat"/>
                <w:color w:val="000000"/>
                <w:sz w:val="20"/>
                <w:szCs w:val="20"/>
              </w:rPr>
            </w:pPr>
            <w:hyperlink r:id="rId11">
              <w:r w:rsidR="00BF3E13" w:rsidRPr="00285735">
                <w:rPr>
                  <w:rFonts w:ascii="Montserrat" w:eastAsia="Calibri" w:hAnsi="Montserrat" w:cs="Calibri"/>
                  <w:color w:val="0563C1"/>
                  <w:sz w:val="20"/>
                  <w:szCs w:val="20"/>
                  <w:u w:val="single"/>
                </w:rPr>
                <w:t>https://www.youtube.com/watch?v=CKjOo7TeTbA</w:t>
              </w:r>
            </w:hyperlink>
          </w:p>
          <w:p w14:paraId="75B68B12" w14:textId="77777777" w:rsidR="00BF3E13" w:rsidRPr="00285735" w:rsidRDefault="00BF3E13" w:rsidP="00285735">
            <w:pPr>
              <w:numPr>
                <w:ilvl w:val="0"/>
                <w:numId w:val="31"/>
              </w:numPr>
              <w:pBdr>
                <w:top w:val="nil"/>
                <w:left w:val="nil"/>
                <w:bottom w:val="nil"/>
                <w:right w:val="nil"/>
                <w:between w:val="nil"/>
              </w:pBdr>
              <w:spacing w:line="276" w:lineRule="auto"/>
              <w:rPr>
                <w:rFonts w:ascii="Montserrat" w:hAnsi="Montserrat"/>
                <w:color w:val="000000"/>
                <w:sz w:val="20"/>
                <w:szCs w:val="20"/>
              </w:rPr>
            </w:pPr>
            <w:proofErr w:type="spellStart"/>
            <w:r w:rsidRPr="00285735">
              <w:rPr>
                <w:rFonts w:ascii="Cambria" w:eastAsia="Calibri" w:hAnsi="Cambria" w:cs="Cambria"/>
                <w:color w:val="000000"/>
                <w:sz w:val="20"/>
                <w:szCs w:val="20"/>
              </w:rPr>
              <w:t>Αν</w:t>
            </w:r>
            <w:proofErr w:type="spellEnd"/>
            <w:r w:rsidRPr="00285735">
              <w:rPr>
                <w:rFonts w:ascii="Montserrat" w:eastAsia="Calibri" w:hAnsi="Montserrat" w:cs="Calibri"/>
                <w:color w:val="000000"/>
                <w:sz w:val="20"/>
                <w:szCs w:val="20"/>
              </w:rPr>
              <w:t xml:space="preserve"> </w:t>
            </w:r>
            <w:proofErr w:type="spellStart"/>
            <w:r w:rsidRPr="00285735">
              <w:rPr>
                <w:rFonts w:ascii="Cambria" w:eastAsia="Calibri" w:hAnsi="Cambria" w:cs="Cambria"/>
                <w:color w:val="000000"/>
                <w:sz w:val="20"/>
                <w:szCs w:val="20"/>
              </w:rPr>
              <w:t>είσ</w:t>
            </w:r>
            <w:proofErr w:type="spellEnd"/>
            <w:r w:rsidRPr="00285735">
              <w:rPr>
                <w:rFonts w:ascii="Cambria" w:eastAsia="Calibri" w:hAnsi="Cambria" w:cs="Cambria"/>
                <w:color w:val="000000"/>
                <w:sz w:val="20"/>
                <w:szCs w:val="20"/>
              </w:rPr>
              <w:t>αι</w:t>
            </w:r>
            <w:r w:rsidRPr="00285735">
              <w:rPr>
                <w:rFonts w:ascii="Montserrat" w:eastAsia="Calibri" w:hAnsi="Montserrat" w:cs="Calibri"/>
                <w:color w:val="000000"/>
                <w:sz w:val="20"/>
                <w:szCs w:val="20"/>
              </w:rPr>
              <w:t xml:space="preserve"> </w:t>
            </w:r>
            <w:proofErr w:type="spellStart"/>
            <w:r w:rsidRPr="00285735">
              <w:rPr>
                <w:rFonts w:ascii="Cambria" w:eastAsia="Calibri" w:hAnsi="Cambria" w:cs="Cambria"/>
                <w:color w:val="000000"/>
                <w:sz w:val="20"/>
                <w:szCs w:val="20"/>
              </w:rPr>
              <w:t>έν</w:t>
            </w:r>
            <w:proofErr w:type="spellEnd"/>
            <w:r w:rsidRPr="00285735">
              <w:rPr>
                <w:rFonts w:ascii="Cambria" w:eastAsia="Calibri" w:hAnsi="Cambria" w:cs="Cambria"/>
                <w:color w:val="000000"/>
                <w:sz w:val="20"/>
                <w:szCs w:val="20"/>
              </w:rPr>
              <w:t>α</w:t>
            </w:r>
            <w:r w:rsidRPr="00285735">
              <w:rPr>
                <w:rFonts w:ascii="Montserrat" w:eastAsia="Calibri" w:hAnsi="Montserrat" w:cs="Calibri"/>
                <w:color w:val="000000"/>
                <w:sz w:val="20"/>
                <w:szCs w:val="20"/>
              </w:rPr>
              <w:t xml:space="preserve"> </w:t>
            </w:r>
            <w:r w:rsidRPr="00285735">
              <w:rPr>
                <w:rFonts w:ascii="Cambria" w:eastAsia="Calibri" w:hAnsi="Cambria" w:cs="Cambria"/>
                <w:color w:val="000000"/>
                <w:sz w:val="20"/>
                <w:szCs w:val="20"/>
              </w:rPr>
              <w:t>α</w:t>
            </w:r>
            <w:proofErr w:type="spellStart"/>
            <w:r w:rsidRPr="00285735">
              <w:rPr>
                <w:rFonts w:ascii="Cambria" w:eastAsia="Calibri" w:hAnsi="Cambria" w:cs="Cambria"/>
                <w:color w:val="000000"/>
                <w:sz w:val="20"/>
                <w:szCs w:val="20"/>
              </w:rPr>
              <w:t>στέρι</w:t>
            </w:r>
            <w:proofErr w:type="spellEnd"/>
          </w:p>
          <w:p w14:paraId="770222E7" w14:textId="77777777" w:rsidR="00BF3E13" w:rsidRPr="00285735" w:rsidRDefault="00A63281" w:rsidP="00285735">
            <w:pPr>
              <w:pBdr>
                <w:top w:val="nil"/>
                <w:left w:val="nil"/>
                <w:bottom w:val="nil"/>
                <w:right w:val="nil"/>
                <w:between w:val="nil"/>
              </w:pBdr>
              <w:spacing w:line="276" w:lineRule="auto"/>
              <w:ind w:left="1080"/>
              <w:rPr>
                <w:rFonts w:ascii="Montserrat" w:hAnsi="Montserrat"/>
                <w:color w:val="000000"/>
                <w:sz w:val="20"/>
                <w:szCs w:val="20"/>
              </w:rPr>
            </w:pPr>
            <w:hyperlink r:id="rId12">
              <w:r w:rsidR="00BF3E13" w:rsidRPr="00285735">
                <w:rPr>
                  <w:rFonts w:ascii="Montserrat" w:eastAsia="Calibri" w:hAnsi="Montserrat" w:cs="Calibri"/>
                  <w:color w:val="0563C1"/>
                  <w:sz w:val="20"/>
                  <w:szCs w:val="20"/>
                  <w:u w:val="single"/>
                </w:rPr>
                <w:t>https://www.youtube.com/watch?v=6Ye0NOn7nrI</w:t>
              </w:r>
            </w:hyperlink>
          </w:p>
          <w:p w14:paraId="2801F161" w14:textId="77777777" w:rsidR="00BF3E13" w:rsidRPr="00285735" w:rsidRDefault="00BF3E13" w:rsidP="00285735">
            <w:pPr>
              <w:numPr>
                <w:ilvl w:val="0"/>
                <w:numId w:val="31"/>
              </w:numPr>
              <w:pBdr>
                <w:top w:val="nil"/>
                <w:left w:val="nil"/>
                <w:bottom w:val="nil"/>
                <w:right w:val="nil"/>
                <w:between w:val="nil"/>
              </w:pBdr>
              <w:spacing w:line="276" w:lineRule="auto"/>
              <w:rPr>
                <w:rFonts w:ascii="Montserrat" w:hAnsi="Montserrat"/>
                <w:color w:val="000000"/>
                <w:sz w:val="20"/>
                <w:szCs w:val="20"/>
              </w:rPr>
            </w:pPr>
            <w:r w:rsidRPr="00285735">
              <w:rPr>
                <w:rFonts w:ascii="Montserrat" w:eastAsia="Calibri" w:hAnsi="Montserrat" w:cs="Calibri"/>
                <w:color w:val="000000"/>
                <w:sz w:val="20"/>
                <w:szCs w:val="20"/>
              </w:rPr>
              <w:t>‘</w:t>
            </w:r>
            <w:proofErr w:type="spellStart"/>
            <w:r w:rsidRPr="00285735">
              <w:rPr>
                <w:rFonts w:ascii="Cambria" w:eastAsia="Calibri" w:hAnsi="Cambria" w:cs="Cambria"/>
                <w:color w:val="000000"/>
                <w:sz w:val="20"/>
                <w:szCs w:val="20"/>
              </w:rPr>
              <w:t>Αστρ</w:t>
            </w:r>
            <w:proofErr w:type="spellEnd"/>
            <w:r w:rsidRPr="00285735">
              <w:rPr>
                <w:rFonts w:ascii="Cambria" w:eastAsia="Calibri" w:hAnsi="Cambria" w:cs="Cambria"/>
                <w:color w:val="000000"/>
                <w:sz w:val="20"/>
                <w:szCs w:val="20"/>
              </w:rPr>
              <w:t>α</w:t>
            </w:r>
            <w:r w:rsidRPr="00285735">
              <w:rPr>
                <w:rFonts w:ascii="Montserrat" w:eastAsia="Calibri" w:hAnsi="Montserrat" w:cs="Calibri"/>
                <w:color w:val="000000"/>
                <w:sz w:val="20"/>
                <w:szCs w:val="20"/>
              </w:rPr>
              <w:t xml:space="preserve"> </w:t>
            </w:r>
            <w:proofErr w:type="spellStart"/>
            <w:r w:rsidRPr="00285735">
              <w:rPr>
                <w:rFonts w:ascii="Montserrat" w:eastAsia="Calibri" w:hAnsi="Montserrat" w:cs="Calibri"/>
                <w:color w:val="000000"/>
                <w:sz w:val="20"/>
                <w:szCs w:val="20"/>
              </w:rPr>
              <w:t>μ</w:t>
            </w:r>
            <w:r w:rsidRPr="00285735">
              <w:rPr>
                <w:rFonts w:ascii="Cambria" w:eastAsia="Calibri" w:hAnsi="Cambria" w:cs="Cambria"/>
                <w:color w:val="000000"/>
                <w:sz w:val="20"/>
                <w:szCs w:val="20"/>
              </w:rPr>
              <w:t>η</w:t>
            </w:r>
            <w:proofErr w:type="spellEnd"/>
            <w:r w:rsidRPr="00285735">
              <w:rPr>
                <w:rFonts w:ascii="Montserrat" w:eastAsia="Calibri" w:hAnsi="Montserrat" w:cs="Calibri"/>
                <w:color w:val="000000"/>
                <w:sz w:val="20"/>
                <w:szCs w:val="20"/>
              </w:rPr>
              <w:t xml:space="preserve"> </w:t>
            </w:r>
            <w:proofErr w:type="spellStart"/>
            <w:r w:rsidRPr="00285735">
              <w:rPr>
                <w:rFonts w:ascii="Montserrat" w:eastAsia="Calibri" w:hAnsi="Montserrat" w:cs="Montserrat"/>
                <w:color w:val="000000"/>
                <w:sz w:val="20"/>
                <w:szCs w:val="20"/>
              </w:rPr>
              <w:t>μ</w:t>
            </w:r>
            <w:r w:rsidRPr="00285735">
              <w:rPr>
                <w:rFonts w:ascii="Cambria" w:eastAsia="Calibri" w:hAnsi="Cambria" w:cs="Cambria"/>
                <w:color w:val="000000"/>
                <w:sz w:val="20"/>
                <w:szCs w:val="20"/>
              </w:rPr>
              <w:t>ε</w:t>
            </w:r>
            <w:proofErr w:type="spellEnd"/>
            <w:r w:rsidRPr="00285735">
              <w:rPr>
                <w:rFonts w:ascii="Montserrat" w:eastAsia="Calibri" w:hAnsi="Montserrat" w:cs="Calibri"/>
                <w:color w:val="000000"/>
                <w:sz w:val="20"/>
                <w:szCs w:val="20"/>
              </w:rPr>
              <w:t xml:space="preserve"> </w:t>
            </w:r>
            <w:r w:rsidRPr="00285735">
              <w:rPr>
                <w:rFonts w:ascii="Montserrat" w:eastAsia="Calibri" w:hAnsi="Montserrat" w:cs="Montserrat"/>
                <w:color w:val="000000"/>
                <w:sz w:val="20"/>
                <w:szCs w:val="20"/>
              </w:rPr>
              <w:t>μ</w:t>
            </w:r>
            <w:r w:rsidRPr="00285735">
              <w:rPr>
                <w:rFonts w:ascii="Cambria" w:eastAsia="Calibri" w:hAnsi="Cambria" w:cs="Cambria"/>
                <w:color w:val="000000"/>
                <w:sz w:val="20"/>
                <w:szCs w:val="20"/>
              </w:rPr>
              <w:t>α</w:t>
            </w:r>
            <w:proofErr w:type="spellStart"/>
            <w:r w:rsidRPr="00285735">
              <w:rPr>
                <w:rFonts w:ascii="Cambria" w:eastAsia="Calibri" w:hAnsi="Cambria" w:cs="Cambria"/>
                <w:color w:val="000000"/>
                <w:sz w:val="20"/>
                <w:szCs w:val="20"/>
              </w:rPr>
              <w:t>λώνετε</w:t>
            </w:r>
            <w:proofErr w:type="spellEnd"/>
          </w:p>
          <w:p w14:paraId="6D95DAA5" w14:textId="77777777" w:rsidR="00BF3E13" w:rsidRPr="00285735" w:rsidRDefault="00A63281" w:rsidP="00285735">
            <w:pPr>
              <w:pBdr>
                <w:top w:val="nil"/>
                <w:left w:val="nil"/>
                <w:bottom w:val="nil"/>
                <w:right w:val="nil"/>
                <w:between w:val="nil"/>
              </w:pBdr>
              <w:spacing w:line="276" w:lineRule="auto"/>
              <w:ind w:left="1080"/>
              <w:rPr>
                <w:rFonts w:ascii="Montserrat" w:hAnsi="Montserrat"/>
                <w:color w:val="000000"/>
                <w:sz w:val="20"/>
                <w:szCs w:val="20"/>
              </w:rPr>
            </w:pPr>
            <w:hyperlink r:id="rId13">
              <w:r w:rsidR="00BF3E13" w:rsidRPr="00285735">
                <w:rPr>
                  <w:rFonts w:ascii="Montserrat" w:eastAsia="Calibri" w:hAnsi="Montserrat" w:cs="Calibri"/>
                  <w:color w:val="0563C1"/>
                  <w:sz w:val="20"/>
                  <w:szCs w:val="20"/>
                  <w:u w:val="single"/>
                </w:rPr>
                <w:t>https://www.youtube.com/watch?v=QN8l8SPBxIk</w:t>
              </w:r>
            </w:hyperlink>
          </w:p>
          <w:p w14:paraId="462DDDC2" w14:textId="77777777" w:rsidR="00AD4CFA" w:rsidRDefault="00AD4CFA" w:rsidP="00285735">
            <w:pPr>
              <w:spacing w:line="276" w:lineRule="auto"/>
              <w:rPr>
                <w:rFonts w:ascii="Montserrat" w:eastAsia="Calibri" w:hAnsi="Montserrat" w:cs="Calibri"/>
                <w:i/>
                <w:color w:val="000000"/>
                <w:sz w:val="20"/>
                <w:szCs w:val="20"/>
              </w:rPr>
            </w:pPr>
          </w:p>
          <w:p w14:paraId="020BACE3" w14:textId="7FF0710C" w:rsidR="00A742C9" w:rsidRPr="00285735" w:rsidRDefault="00BF3E13" w:rsidP="00285735">
            <w:pPr>
              <w:spacing w:line="276" w:lineRule="auto"/>
              <w:rPr>
                <w:rFonts w:ascii="Montserrat" w:eastAsia="Times New Roman" w:hAnsi="Montserrat" w:cs="Arial"/>
                <w:sz w:val="20"/>
                <w:szCs w:val="20"/>
                <w:lang w:eastAsia="en-AU"/>
              </w:rPr>
            </w:pPr>
            <w:r w:rsidRPr="00285735">
              <w:rPr>
                <w:rFonts w:ascii="Montserrat" w:eastAsia="Calibri" w:hAnsi="Montserrat" w:cs="Calibri"/>
                <w:i/>
                <w:color w:val="000000"/>
                <w:sz w:val="20"/>
                <w:szCs w:val="20"/>
              </w:rPr>
              <w:t>News 24</w:t>
            </w:r>
            <w:r w:rsidRPr="00285735">
              <w:rPr>
                <w:rFonts w:ascii="Montserrat" w:eastAsia="Calibri" w:hAnsi="Montserrat" w:cs="Calibri"/>
                <w:color w:val="000000"/>
                <w:sz w:val="20"/>
                <w:szCs w:val="20"/>
              </w:rPr>
              <w:t xml:space="preserve"> photo:  </w:t>
            </w:r>
            <w:hyperlink r:id="rId14">
              <w:r w:rsidRPr="00285735">
                <w:rPr>
                  <w:rFonts w:ascii="Montserrat" w:eastAsia="Calibri" w:hAnsi="Montserrat" w:cs="Calibri"/>
                  <w:color w:val="0563C1"/>
                  <w:sz w:val="20"/>
                  <w:szCs w:val="20"/>
                  <w:u w:val="single"/>
                </w:rPr>
                <w:t>https://www.news24.com/news24/southafrica/local/maritzburg-fever/bullying-at-school-is-a-concern-20180124</w:t>
              </w:r>
            </w:hyperlink>
          </w:p>
        </w:tc>
        <w:tc>
          <w:tcPr>
            <w:tcW w:w="5103" w:type="dxa"/>
            <w:gridSpan w:val="2"/>
          </w:tcPr>
          <w:p w14:paraId="3A13A63D" w14:textId="77777777" w:rsidR="00BF3E13" w:rsidRPr="00285735" w:rsidRDefault="00BF3E13" w:rsidP="00BF3E13">
            <w:pPr>
              <w:spacing w:line="276" w:lineRule="auto"/>
              <w:ind w:left="720"/>
              <w:rPr>
                <w:rFonts w:ascii="Montserrat" w:hAnsi="Montserrat"/>
                <w:sz w:val="20"/>
                <w:szCs w:val="20"/>
              </w:rPr>
            </w:pPr>
          </w:p>
          <w:p w14:paraId="6CC6AB5A" w14:textId="7412740B" w:rsidR="00BF3E13" w:rsidRPr="00285735" w:rsidRDefault="00A63281" w:rsidP="00BF3E13">
            <w:pPr>
              <w:numPr>
                <w:ilvl w:val="0"/>
                <w:numId w:val="27"/>
              </w:numPr>
              <w:spacing w:line="276" w:lineRule="auto"/>
              <w:rPr>
                <w:rFonts w:ascii="Montserrat" w:hAnsi="Montserrat"/>
                <w:sz w:val="20"/>
                <w:szCs w:val="20"/>
              </w:rPr>
            </w:pPr>
            <w:r w:rsidRPr="00285735">
              <w:rPr>
                <w:rFonts w:ascii="Montserrat" w:hAnsi="Montserrat"/>
                <w:sz w:val="20"/>
                <w:szCs w:val="20"/>
              </w:rPr>
              <w:t>D</w:t>
            </w:r>
            <w:r w:rsidR="00BF3E13" w:rsidRPr="00285735">
              <w:rPr>
                <w:rFonts w:ascii="Montserrat" w:hAnsi="Montserrat"/>
                <w:sz w:val="20"/>
                <w:szCs w:val="20"/>
              </w:rPr>
              <w:t>iary entry</w:t>
            </w:r>
          </w:p>
          <w:p w14:paraId="1CA89335" w14:textId="02FAB752" w:rsidR="00BF3E13" w:rsidRPr="00285735" w:rsidRDefault="00A63281" w:rsidP="00BF3E13">
            <w:pPr>
              <w:numPr>
                <w:ilvl w:val="0"/>
                <w:numId w:val="27"/>
              </w:numPr>
              <w:spacing w:line="276" w:lineRule="auto"/>
              <w:rPr>
                <w:rFonts w:ascii="Montserrat" w:hAnsi="Montserrat"/>
                <w:sz w:val="20"/>
                <w:szCs w:val="20"/>
              </w:rPr>
            </w:pPr>
            <w:r w:rsidRPr="00285735">
              <w:rPr>
                <w:rFonts w:ascii="Montserrat" w:hAnsi="Montserrat"/>
                <w:sz w:val="20"/>
                <w:szCs w:val="20"/>
              </w:rPr>
              <w:t>R</w:t>
            </w:r>
            <w:r w:rsidR="00BF3E13" w:rsidRPr="00285735">
              <w:rPr>
                <w:rFonts w:ascii="Montserrat" w:hAnsi="Montserrat"/>
                <w:sz w:val="20"/>
                <w:szCs w:val="20"/>
              </w:rPr>
              <w:t>eport</w:t>
            </w:r>
          </w:p>
          <w:p w14:paraId="0A24274F" w14:textId="675778DD" w:rsidR="00BF3E13" w:rsidRPr="00285735" w:rsidRDefault="00A63281" w:rsidP="00BF3E13">
            <w:pPr>
              <w:numPr>
                <w:ilvl w:val="0"/>
                <w:numId w:val="27"/>
              </w:numPr>
              <w:spacing w:line="276" w:lineRule="auto"/>
              <w:rPr>
                <w:rFonts w:ascii="Montserrat" w:hAnsi="Montserrat"/>
                <w:sz w:val="20"/>
                <w:szCs w:val="20"/>
              </w:rPr>
            </w:pPr>
            <w:r w:rsidRPr="00285735">
              <w:rPr>
                <w:rFonts w:ascii="Montserrat" w:hAnsi="Montserrat"/>
                <w:sz w:val="20"/>
                <w:szCs w:val="20"/>
              </w:rPr>
              <w:t>A</w:t>
            </w:r>
            <w:r w:rsidR="00BF3E13" w:rsidRPr="00285735">
              <w:rPr>
                <w:rFonts w:ascii="Montserrat" w:hAnsi="Montserrat"/>
                <w:sz w:val="20"/>
                <w:szCs w:val="20"/>
              </w:rPr>
              <w:t>rticle</w:t>
            </w:r>
          </w:p>
          <w:p w14:paraId="2804A704" w14:textId="21C49958" w:rsidR="00BF3E13" w:rsidRPr="00285735" w:rsidRDefault="00A63281" w:rsidP="00BF3E13">
            <w:pPr>
              <w:numPr>
                <w:ilvl w:val="0"/>
                <w:numId w:val="27"/>
              </w:numPr>
              <w:spacing w:line="276" w:lineRule="auto"/>
              <w:rPr>
                <w:rFonts w:ascii="Montserrat" w:hAnsi="Montserrat"/>
                <w:sz w:val="20"/>
                <w:szCs w:val="20"/>
              </w:rPr>
            </w:pPr>
            <w:r w:rsidRPr="00285735">
              <w:rPr>
                <w:rFonts w:ascii="Montserrat" w:hAnsi="Montserrat"/>
                <w:sz w:val="20"/>
                <w:szCs w:val="20"/>
              </w:rPr>
              <w:t>L</w:t>
            </w:r>
            <w:r w:rsidR="00BF3E13" w:rsidRPr="00285735">
              <w:rPr>
                <w:rFonts w:ascii="Montserrat" w:hAnsi="Montserrat"/>
                <w:sz w:val="20"/>
                <w:szCs w:val="20"/>
              </w:rPr>
              <w:t>etter</w:t>
            </w:r>
          </w:p>
          <w:p w14:paraId="5DAC57A4" w14:textId="77777777" w:rsidR="00A742C9" w:rsidRPr="00285735" w:rsidRDefault="00A742C9" w:rsidP="00BF3E13">
            <w:pPr>
              <w:spacing w:line="276" w:lineRule="auto"/>
              <w:ind w:left="720"/>
              <w:rPr>
                <w:rFonts w:ascii="Montserrat" w:eastAsia="Times New Roman" w:hAnsi="Montserrat" w:cs="Arial"/>
                <w:sz w:val="20"/>
                <w:szCs w:val="20"/>
                <w:lang w:eastAsia="en-AU"/>
              </w:rPr>
            </w:pPr>
          </w:p>
        </w:tc>
      </w:tr>
      <w:tr w:rsidR="00A742C9" w:rsidRPr="009A752D" w14:paraId="773CB5BE" w14:textId="77777777" w:rsidTr="007F42D8">
        <w:tblPrEx>
          <w:tblCellMar>
            <w:left w:w="108" w:type="dxa"/>
            <w:right w:w="108" w:type="dxa"/>
          </w:tblCellMar>
        </w:tblPrEx>
        <w:trPr>
          <w:trHeight w:val="340"/>
        </w:trPr>
        <w:tc>
          <w:tcPr>
            <w:tcW w:w="15588" w:type="dxa"/>
            <w:gridSpan w:val="6"/>
            <w:shd w:val="clear" w:color="auto" w:fill="C8DCF0"/>
            <w:vAlign w:val="center"/>
          </w:tcPr>
          <w:p w14:paraId="3C2BCBF8" w14:textId="2579733A" w:rsidR="00A742C9" w:rsidRPr="00285735" w:rsidRDefault="00790941" w:rsidP="00A742C9">
            <w:pPr>
              <w:spacing w:line="276" w:lineRule="auto"/>
              <w:rPr>
                <w:rFonts w:ascii="Montserrat" w:eastAsia="Times New Roman" w:hAnsi="Montserrat" w:cs="Arial"/>
                <w:sz w:val="20"/>
                <w:szCs w:val="20"/>
                <w:lang w:eastAsia="en-AU"/>
              </w:rPr>
            </w:pPr>
            <w:r w:rsidRPr="00285735">
              <w:rPr>
                <w:rFonts w:ascii="Montserrat" w:eastAsia="Times New Roman" w:hAnsi="Montserrat" w:cs="Arial"/>
                <w:b/>
                <w:sz w:val="20"/>
                <w:szCs w:val="20"/>
                <w:lang w:eastAsia="en-AU"/>
              </w:rPr>
              <w:t>Resources</w:t>
            </w:r>
          </w:p>
        </w:tc>
      </w:tr>
      <w:tr w:rsidR="00A742C9" w:rsidRPr="009A752D" w14:paraId="1B5C40EC" w14:textId="77777777" w:rsidTr="00A71EE6">
        <w:tblPrEx>
          <w:tblCellMar>
            <w:left w:w="108" w:type="dxa"/>
            <w:right w:w="108" w:type="dxa"/>
          </w:tblCellMar>
        </w:tblPrEx>
        <w:trPr>
          <w:trHeight w:val="529"/>
        </w:trPr>
        <w:tc>
          <w:tcPr>
            <w:tcW w:w="15588" w:type="dxa"/>
            <w:gridSpan w:val="6"/>
            <w:shd w:val="clear" w:color="auto" w:fill="auto"/>
          </w:tcPr>
          <w:p w14:paraId="3F3CF602" w14:textId="77777777" w:rsidR="00BF3E13" w:rsidRPr="00285735" w:rsidRDefault="00BF3E13" w:rsidP="00285735">
            <w:pPr>
              <w:numPr>
                <w:ilvl w:val="0"/>
                <w:numId w:val="31"/>
              </w:numPr>
              <w:pBdr>
                <w:top w:val="nil"/>
                <w:left w:val="nil"/>
                <w:bottom w:val="nil"/>
                <w:right w:val="nil"/>
                <w:between w:val="nil"/>
              </w:pBdr>
              <w:spacing w:line="360" w:lineRule="auto"/>
              <w:rPr>
                <w:rFonts w:ascii="Montserrat" w:hAnsi="Montserrat"/>
                <w:color w:val="000000"/>
                <w:sz w:val="20"/>
                <w:szCs w:val="20"/>
              </w:rPr>
            </w:pPr>
            <w:proofErr w:type="spellStart"/>
            <w:r w:rsidRPr="00285735">
              <w:rPr>
                <w:rFonts w:ascii="Cambria" w:eastAsia="Calibri" w:hAnsi="Cambria" w:cs="Cambria"/>
                <w:i/>
                <w:color w:val="000000"/>
                <w:sz w:val="20"/>
                <w:szCs w:val="20"/>
              </w:rPr>
              <w:t>Α</w:t>
            </w:r>
            <w:r w:rsidRPr="00285735">
              <w:rPr>
                <w:rFonts w:ascii="Montserrat" w:eastAsia="Calibri" w:hAnsi="Montserrat" w:cs="Montserrat"/>
                <w:i/>
                <w:color w:val="000000"/>
                <w:sz w:val="20"/>
                <w:szCs w:val="20"/>
              </w:rPr>
              <w:t>μ</w:t>
            </w:r>
            <w:r w:rsidRPr="00285735">
              <w:rPr>
                <w:rFonts w:ascii="Cambria" w:eastAsia="Calibri" w:hAnsi="Cambria" w:cs="Cambria"/>
                <w:i/>
                <w:color w:val="000000"/>
                <w:sz w:val="20"/>
                <w:szCs w:val="20"/>
              </w:rPr>
              <w:t>ίλητη</w:t>
            </w:r>
            <w:proofErr w:type="spellEnd"/>
            <w:r w:rsidRPr="00285735">
              <w:rPr>
                <w:rFonts w:ascii="Montserrat" w:eastAsia="Calibri" w:hAnsi="Montserrat" w:cs="Calibri"/>
                <w:i/>
                <w:color w:val="000000"/>
                <w:sz w:val="20"/>
                <w:szCs w:val="20"/>
              </w:rPr>
              <w:t xml:space="preserve"> </w:t>
            </w:r>
            <w:r w:rsidRPr="00285735">
              <w:rPr>
                <w:rFonts w:ascii="Cambria" w:eastAsia="Calibri" w:hAnsi="Cambria" w:cs="Cambria"/>
                <w:i/>
                <w:color w:val="000000"/>
                <w:sz w:val="20"/>
                <w:szCs w:val="20"/>
              </w:rPr>
              <w:t>α</w:t>
            </w:r>
            <w:proofErr w:type="spellStart"/>
            <w:r w:rsidRPr="00285735">
              <w:rPr>
                <w:rFonts w:ascii="Cambria" w:eastAsia="Calibri" w:hAnsi="Cambria" w:cs="Cambria"/>
                <w:i/>
                <w:color w:val="000000"/>
                <w:sz w:val="20"/>
                <w:szCs w:val="20"/>
              </w:rPr>
              <w:t>γά</w:t>
            </w:r>
            <w:proofErr w:type="spellEnd"/>
            <w:r w:rsidRPr="00285735">
              <w:rPr>
                <w:rFonts w:ascii="Montserrat" w:eastAsia="Calibri" w:hAnsi="Montserrat" w:cs="Montserrat"/>
                <w:i/>
                <w:color w:val="000000"/>
                <w:sz w:val="20"/>
                <w:szCs w:val="20"/>
              </w:rPr>
              <w:t>π</w:t>
            </w:r>
            <w:r w:rsidRPr="00285735">
              <w:rPr>
                <w:rFonts w:ascii="Cambria" w:eastAsia="Calibri" w:hAnsi="Cambria" w:cs="Cambria"/>
                <w:i/>
                <w:color w:val="000000"/>
                <w:sz w:val="20"/>
                <w:szCs w:val="20"/>
              </w:rPr>
              <w:t>η</w:t>
            </w:r>
            <w:r w:rsidRPr="00285735">
              <w:rPr>
                <w:rFonts w:ascii="Montserrat" w:eastAsia="Calibri" w:hAnsi="Montserrat" w:cs="Calibri"/>
                <w:i/>
                <w:color w:val="000000"/>
                <w:sz w:val="20"/>
                <w:szCs w:val="20"/>
              </w:rPr>
              <w:t xml:space="preserve"> (Unspoken Love</w:t>
            </w:r>
            <w:r w:rsidRPr="00285735">
              <w:rPr>
                <w:rFonts w:ascii="Montserrat" w:eastAsia="Calibri" w:hAnsi="Montserrat" w:cs="Calibri"/>
                <w:color w:val="000000"/>
                <w:sz w:val="20"/>
                <w:szCs w:val="20"/>
              </w:rPr>
              <w:t xml:space="preserve">), novel by </w:t>
            </w:r>
            <w:proofErr w:type="spellStart"/>
            <w:r w:rsidRPr="00285735">
              <w:rPr>
                <w:rFonts w:ascii="Montserrat" w:eastAsia="Calibri" w:hAnsi="Montserrat" w:cs="Calibri"/>
                <w:color w:val="000000"/>
                <w:sz w:val="20"/>
                <w:szCs w:val="20"/>
              </w:rPr>
              <w:t>Loty</w:t>
            </w:r>
            <w:proofErr w:type="spellEnd"/>
            <w:r w:rsidRPr="00285735">
              <w:rPr>
                <w:rFonts w:ascii="Montserrat" w:eastAsia="Calibri" w:hAnsi="Montserrat" w:cs="Calibri"/>
                <w:color w:val="000000"/>
                <w:sz w:val="20"/>
                <w:szCs w:val="20"/>
              </w:rPr>
              <w:t xml:space="preserve"> </w:t>
            </w:r>
            <w:proofErr w:type="spellStart"/>
            <w:r w:rsidRPr="00285735">
              <w:rPr>
                <w:rFonts w:ascii="Montserrat" w:eastAsia="Calibri" w:hAnsi="Montserrat" w:cs="Calibri"/>
                <w:color w:val="000000"/>
                <w:sz w:val="20"/>
                <w:szCs w:val="20"/>
              </w:rPr>
              <w:t>Petrovits-Androutsopoulou</w:t>
            </w:r>
            <w:proofErr w:type="spellEnd"/>
            <w:r w:rsidRPr="00285735">
              <w:rPr>
                <w:rFonts w:ascii="Montserrat" w:eastAsia="Calibri" w:hAnsi="Montserrat" w:cs="Calibri"/>
                <w:color w:val="000000"/>
                <w:sz w:val="20"/>
                <w:szCs w:val="20"/>
              </w:rPr>
              <w:t>, 3</w:t>
            </w:r>
            <w:r w:rsidRPr="00285735">
              <w:rPr>
                <w:rFonts w:ascii="Montserrat" w:eastAsia="Calibri" w:hAnsi="Montserrat" w:cs="Calibri"/>
                <w:color w:val="000000"/>
                <w:sz w:val="20"/>
                <w:szCs w:val="20"/>
                <w:vertAlign w:val="superscript"/>
              </w:rPr>
              <w:t>rd</w:t>
            </w:r>
            <w:r w:rsidRPr="00285735">
              <w:rPr>
                <w:rFonts w:ascii="Montserrat" w:eastAsia="Calibri" w:hAnsi="Montserrat" w:cs="Calibri"/>
                <w:color w:val="000000"/>
                <w:sz w:val="20"/>
                <w:szCs w:val="20"/>
              </w:rPr>
              <w:t xml:space="preserve"> edition, </w:t>
            </w:r>
            <w:proofErr w:type="spellStart"/>
            <w:r w:rsidRPr="00285735">
              <w:rPr>
                <w:rFonts w:ascii="Montserrat" w:eastAsia="Calibri" w:hAnsi="Montserrat" w:cs="Calibri"/>
                <w:color w:val="000000"/>
                <w:sz w:val="20"/>
                <w:szCs w:val="20"/>
              </w:rPr>
              <w:t>Patakis</w:t>
            </w:r>
            <w:proofErr w:type="spellEnd"/>
            <w:r w:rsidRPr="00285735">
              <w:rPr>
                <w:rFonts w:ascii="Montserrat" w:eastAsia="Calibri" w:hAnsi="Montserrat" w:cs="Calibri"/>
                <w:color w:val="000000"/>
                <w:sz w:val="20"/>
                <w:szCs w:val="20"/>
              </w:rPr>
              <w:t xml:space="preserve"> Publications, Athens 2019</w:t>
            </w:r>
          </w:p>
          <w:p w14:paraId="20B67236" w14:textId="77777777" w:rsidR="00BF3E13" w:rsidRPr="00285735" w:rsidRDefault="00BF3E13" w:rsidP="00285735">
            <w:pPr>
              <w:numPr>
                <w:ilvl w:val="0"/>
                <w:numId w:val="31"/>
              </w:numPr>
              <w:pBdr>
                <w:top w:val="nil"/>
                <w:left w:val="nil"/>
                <w:bottom w:val="nil"/>
                <w:right w:val="nil"/>
                <w:between w:val="nil"/>
              </w:pBdr>
              <w:spacing w:line="360" w:lineRule="auto"/>
              <w:rPr>
                <w:rFonts w:ascii="Montserrat" w:hAnsi="Montserrat"/>
                <w:b/>
                <w:i/>
                <w:color w:val="000000"/>
                <w:sz w:val="20"/>
                <w:szCs w:val="20"/>
              </w:rPr>
            </w:pPr>
            <w:proofErr w:type="spellStart"/>
            <w:r w:rsidRPr="00285735">
              <w:rPr>
                <w:rFonts w:ascii="Cambria" w:eastAsia="Calibri" w:hAnsi="Cambria" w:cs="Cambria"/>
                <w:i/>
                <w:color w:val="000000"/>
                <w:sz w:val="20"/>
                <w:szCs w:val="20"/>
              </w:rPr>
              <w:t>Μόνο</w:t>
            </w:r>
            <w:proofErr w:type="spellEnd"/>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στ</w:t>
            </w:r>
            <w:proofErr w:type="spellEnd"/>
            <w:r w:rsidRPr="00285735">
              <w:rPr>
                <w:rFonts w:ascii="Cambria" w:eastAsia="Calibri" w:hAnsi="Cambria" w:cs="Cambria"/>
                <w:i/>
                <w:color w:val="000000"/>
                <w:sz w:val="20"/>
                <w:szCs w:val="20"/>
              </w:rPr>
              <w:t>α</w:t>
            </w:r>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όνειρ</w:t>
            </w:r>
            <w:proofErr w:type="spellEnd"/>
            <w:r w:rsidRPr="00285735">
              <w:rPr>
                <w:rFonts w:ascii="Cambria" w:eastAsia="Calibri" w:hAnsi="Cambria" w:cs="Cambria"/>
                <w:i/>
                <w:color w:val="000000"/>
                <w:sz w:val="20"/>
                <w:szCs w:val="20"/>
              </w:rPr>
              <w:t>α</w:t>
            </w:r>
            <w:r w:rsidRPr="00285735">
              <w:rPr>
                <w:rFonts w:ascii="Montserrat" w:eastAsia="Calibri" w:hAnsi="Montserrat" w:cs="Calibri"/>
                <w:i/>
                <w:color w:val="000000"/>
                <w:sz w:val="20"/>
                <w:szCs w:val="20"/>
              </w:rPr>
              <w:t xml:space="preserve"> </w:t>
            </w:r>
            <w:r w:rsidRPr="00285735">
              <w:rPr>
                <w:rFonts w:ascii="Montserrat" w:eastAsia="Calibri" w:hAnsi="Montserrat" w:cs="Calibri"/>
                <w:color w:val="000000"/>
                <w:sz w:val="20"/>
                <w:szCs w:val="20"/>
              </w:rPr>
              <w:t xml:space="preserve">(song – official video clip), lyrics by </w:t>
            </w:r>
            <w:proofErr w:type="spellStart"/>
            <w:r w:rsidRPr="00285735">
              <w:rPr>
                <w:rFonts w:ascii="Montserrat" w:eastAsia="Calibri" w:hAnsi="Montserrat" w:cs="Calibri"/>
                <w:color w:val="000000"/>
                <w:sz w:val="20"/>
                <w:szCs w:val="20"/>
              </w:rPr>
              <w:t>Thanasis</w:t>
            </w:r>
            <w:proofErr w:type="spellEnd"/>
            <w:r w:rsidRPr="00285735">
              <w:rPr>
                <w:rFonts w:ascii="Montserrat" w:eastAsia="Calibri" w:hAnsi="Montserrat" w:cs="Calibri"/>
                <w:color w:val="000000"/>
                <w:sz w:val="20"/>
                <w:szCs w:val="20"/>
              </w:rPr>
              <w:t xml:space="preserve"> </w:t>
            </w:r>
            <w:proofErr w:type="spellStart"/>
            <w:r w:rsidRPr="00285735">
              <w:rPr>
                <w:rFonts w:ascii="Montserrat" w:eastAsia="Calibri" w:hAnsi="Montserrat" w:cs="Calibri"/>
                <w:color w:val="000000"/>
                <w:sz w:val="20"/>
                <w:szCs w:val="20"/>
              </w:rPr>
              <w:t>Voutsinos</w:t>
            </w:r>
            <w:proofErr w:type="spellEnd"/>
            <w:r w:rsidRPr="00285735">
              <w:rPr>
                <w:rFonts w:ascii="Montserrat" w:eastAsia="Calibri" w:hAnsi="Montserrat" w:cs="Calibri"/>
                <w:color w:val="000000"/>
                <w:sz w:val="20"/>
                <w:szCs w:val="20"/>
              </w:rPr>
              <w:t xml:space="preserve">, music by Michalis </w:t>
            </w:r>
            <w:proofErr w:type="spellStart"/>
            <w:r w:rsidRPr="00285735">
              <w:rPr>
                <w:rFonts w:ascii="Montserrat" w:eastAsia="Calibri" w:hAnsi="Montserrat" w:cs="Calibri"/>
                <w:color w:val="000000"/>
                <w:sz w:val="20"/>
                <w:szCs w:val="20"/>
              </w:rPr>
              <w:t>Hatzigiannis</w:t>
            </w:r>
            <w:proofErr w:type="spellEnd"/>
            <w:r w:rsidRPr="00285735">
              <w:rPr>
                <w:rFonts w:ascii="Montserrat" w:eastAsia="Calibri" w:hAnsi="Montserrat" w:cs="Calibri"/>
                <w:color w:val="000000"/>
                <w:sz w:val="20"/>
                <w:szCs w:val="20"/>
              </w:rPr>
              <w:t xml:space="preserve">, performed by Michalis </w:t>
            </w:r>
            <w:proofErr w:type="spellStart"/>
            <w:r w:rsidRPr="00285735">
              <w:rPr>
                <w:rFonts w:ascii="Montserrat" w:eastAsia="Calibri" w:hAnsi="Montserrat" w:cs="Calibri"/>
                <w:color w:val="000000"/>
                <w:sz w:val="20"/>
                <w:szCs w:val="20"/>
              </w:rPr>
              <w:t>Hatzigiannis</w:t>
            </w:r>
            <w:proofErr w:type="spellEnd"/>
          </w:p>
          <w:p w14:paraId="12484009" w14:textId="77777777" w:rsidR="00BF3E13" w:rsidRPr="00285735" w:rsidRDefault="00A63281" w:rsidP="00285735">
            <w:pPr>
              <w:pBdr>
                <w:top w:val="nil"/>
                <w:left w:val="nil"/>
                <w:bottom w:val="nil"/>
                <w:right w:val="nil"/>
                <w:between w:val="nil"/>
              </w:pBdr>
              <w:spacing w:line="360" w:lineRule="auto"/>
              <w:ind w:left="1080"/>
              <w:rPr>
                <w:rFonts w:ascii="Montserrat" w:hAnsi="Montserrat"/>
                <w:color w:val="000000"/>
                <w:sz w:val="20"/>
                <w:szCs w:val="20"/>
              </w:rPr>
            </w:pPr>
            <w:hyperlink r:id="rId15">
              <w:r w:rsidR="00BF3E13" w:rsidRPr="00285735">
                <w:rPr>
                  <w:rFonts w:ascii="Montserrat" w:eastAsia="Calibri" w:hAnsi="Montserrat" w:cs="Calibri"/>
                  <w:color w:val="0563C1"/>
                  <w:sz w:val="20"/>
                  <w:szCs w:val="20"/>
                  <w:u w:val="single"/>
                </w:rPr>
                <w:t>https://www.youtube.com/watch?v=CKjOo7TeTbA</w:t>
              </w:r>
            </w:hyperlink>
          </w:p>
          <w:p w14:paraId="78CD5882" w14:textId="77777777" w:rsidR="00BF3E13" w:rsidRPr="00285735" w:rsidRDefault="00BF3E13" w:rsidP="00285735">
            <w:pPr>
              <w:numPr>
                <w:ilvl w:val="0"/>
                <w:numId w:val="31"/>
              </w:numPr>
              <w:pBdr>
                <w:top w:val="nil"/>
                <w:left w:val="nil"/>
                <w:bottom w:val="nil"/>
                <w:right w:val="nil"/>
                <w:between w:val="nil"/>
              </w:pBdr>
              <w:spacing w:line="360" w:lineRule="auto"/>
              <w:rPr>
                <w:rFonts w:ascii="Montserrat" w:hAnsi="Montserrat"/>
                <w:b/>
                <w:i/>
                <w:color w:val="000000"/>
                <w:sz w:val="20"/>
                <w:szCs w:val="20"/>
              </w:rPr>
            </w:pPr>
            <w:proofErr w:type="spellStart"/>
            <w:r w:rsidRPr="00285735">
              <w:rPr>
                <w:rFonts w:ascii="Cambria" w:eastAsia="Calibri" w:hAnsi="Cambria" w:cs="Cambria"/>
                <w:i/>
                <w:color w:val="000000"/>
                <w:sz w:val="20"/>
                <w:szCs w:val="20"/>
              </w:rPr>
              <w:t>Αν</w:t>
            </w:r>
            <w:proofErr w:type="spellEnd"/>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είσ</w:t>
            </w:r>
            <w:proofErr w:type="spellEnd"/>
            <w:r w:rsidRPr="00285735">
              <w:rPr>
                <w:rFonts w:ascii="Cambria" w:eastAsia="Calibri" w:hAnsi="Cambria" w:cs="Cambria"/>
                <w:i/>
                <w:color w:val="000000"/>
                <w:sz w:val="20"/>
                <w:szCs w:val="20"/>
              </w:rPr>
              <w:t>αι</w:t>
            </w:r>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έν</w:t>
            </w:r>
            <w:proofErr w:type="spellEnd"/>
            <w:r w:rsidRPr="00285735">
              <w:rPr>
                <w:rFonts w:ascii="Cambria" w:eastAsia="Calibri" w:hAnsi="Cambria" w:cs="Cambria"/>
                <w:i/>
                <w:color w:val="000000"/>
                <w:sz w:val="20"/>
                <w:szCs w:val="20"/>
              </w:rPr>
              <w:t>α</w:t>
            </w:r>
            <w:r w:rsidRPr="00285735">
              <w:rPr>
                <w:rFonts w:ascii="Montserrat" w:eastAsia="Calibri" w:hAnsi="Montserrat" w:cs="Calibri"/>
                <w:i/>
                <w:color w:val="000000"/>
                <w:sz w:val="20"/>
                <w:szCs w:val="20"/>
              </w:rPr>
              <w:t xml:space="preserve"> </w:t>
            </w:r>
            <w:r w:rsidRPr="00285735">
              <w:rPr>
                <w:rFonts w:ascii="Cambria" w:eastAsia="Calibri" w:hAnsi="Cambria" w:cs="Cambria"/>
                <w:i/>
                <w:color w:val="000000"/>
                <w:sz w:val="20"/>
                <w:szCs w:val="20"/>
              </w:rPr>
              <w:t>α</w:t>
            </w:r>
            <w:proofErr w:type="spellStart"/>
            <w:r w:rsidRPr="00285735">
              <w:rPr>
                <w:rFonts w:ascii="Cambria" w:eastAsia="Calibri" w:hAnsi="Cambria" w:cs="Cambria"/>
                <w:i/>
                <w:color w:val="000000"/>
                <w:sz w:val="20"/>
                <w:szCs w:val="20"/>
              </w:rPr>
              <w:t>στέρι</w:t>
            </w:r>
            <w:proofErr w:type="spellEnd"/>
            <w:r w:rsidRPr="00285735">
              <w:rPr>
                <w:rFonts w:ascii="Montserrat" w:eastAsia="Calibri" w:hAnsi="Montserrat" w:cs="Calibri"/>
                <w:i/>
                <w:color w:val="000000"/>
                <w:sz w:val="20"/>
                <w:szCs w:val="20"/>
              </w:rPr>
              <w:t xml:space="preserve"> </w:t>
            </w:r>
            <w:r w:rsidRPr="00285735">
              <w:rPr>
                <w:rFonts w:ascii="Montserrat" w:eastAsia="Calibri" w:hAnsi="Montserrat" w:cs="Calibri"/>
                <w:color w:val="000000"/>
                <w:sz w:val="20"/>
                <w:szCs w:val="20"/>
              </w:rPr>
              <w:t xml:space="preserve">(song – official  video clip), lyrics by </w:t>
            </w:r>
            <w:proofErr w:type="spellStart"/>
            <w:r w:rsidRPr="00285735">
              <w:rPr>
                <w:rFonts w:ascii="Montserrat" w:eastAsia="Calibri" w:hAnsi="Montserrat" w:cs="Calibri"/>
                <w:color w:val="000000"/>
                <w:sz w:val="20"/>
                <w:szCs w:val="20"/>
              </w:rPr>
              <w:t>Giorgos</w:t>
            </w:r>
            <w:proofErr w:type="spellEnd"/>
            <w:r w:rsidRPr="00285735">
              <w:rPr>
                <w:rFonts w:ascii="Montserrat" w:eastAsia="Calibri" w:hAnsi="Montserrat" w:cs="Calibri"/>
                <w:color w:val="000000"/>
                <w:sz w:val="20"/>
                <w:szCs w:val="20"/>
              </w:rPr>
              <w:t xml:space="preserve"> </w:t>
            </w:r>
            <w:proofErr w:type="spellStart"/>
            <w:r w:rsidRPr="00285735">
              <w:rPr>
                <w:rFonts w:ascii="Montserrat" w:eastAsia="Calibri" w:hAnsi="Montserrat" w:cs="Calibri"/>
                <w:color w:val="000000"/>
                <w:sz w:val="20"/>
                <w:szCs w:val="20"/>
              </w:rPr>
              <w:t>Tsopanis</w:t>
            </w:r>
            <w:proofErr w:type="spellEnd"/>
            <w:r w:rsidRPr="00285735">
              <w:rPr>
                <w:rFonts w:ascii="Montserrat" w:eastAsia="Calibri" w:hAnsi="Montserrat" w:cs="Calibri"/>
                <w:color w:val="000000"/>
                <w:sz w:val="20"/>
                <w:szCs w:val="20"/>
              </w:rPr>
              <w:t>, music by Kyriakos Papadopoulos, performed by Nikos Vertis</w:t>
            </w:r>
          </w:p>
          <w:p w14:paraId="78C958C0" w14:textId="77777777" w:rsidR="00BF3E13" w:rsidRPr="00285735" w:rsidRDefault="00A63281" w:rsidP="00285735">
            <w:pPr>
              <w:pBdr>
                <w:top w:val="nil"/>
                <w:left w:val="nil"/>
                <w:bottom w:val="nil"/>
                <w:right w:val="nil"/>
                <w:between w:val="nil"/>
              </w:pBdr>
              <w:spacing w:line="360" w:lineRule="auto"/>
              <w:ind w:left="1080"/>
              <w:rPr>
                <w:rFonts w:ascii="Montserrat" w:hAnsi="Montserrat"/>
                <w:color w:val="000000"/>
                <w:sz w:val="20"/>
                <w:szCs w:val="20"/>
              </w:rPr>
            </w:pPr>
            <w:hyperlink r:id="rId16">
              <w:r w:rsidR="00BF3E13" w:rsidRPr="00285735">
                <w:rPr>
                  <w:rFonts w:ascii="Montserrat" w:eastAsia="Calibri" w:hAnsi="Montserrat" w:cs="Calibri"/>
                  <w:color w:val="0563C1"/>
                  <w:sz w:val="20"/>
                  <w:szCs w:val="20"/>
                  <w:u w:val="single"/>
                </w:rPr>
                <w:t>https://www.youtube.com/watch?v=6Ye0NOn7nrI</w:t>
              </w:r>
            </w:hyperlink>
          </w:p>
          <w:p w14:paraId="5F5EC2BF" w14:textId="77777777" w:rsidR="00BF3E13" w:rsidRPr="00285735" w:rsidRDefault="00BF3E13" w:rsidP="00285735">
            <w:pPr>
              <w:numPr>
                <w:ilvl w:val="0"/>
                <w:numId w:val="31"/>
              </w:numPr>
              <w:pBdr>
                <w:top w:val="nil"/>
                <w:left w:val="nil"/>
                <w:bottom w:val="nil"/>
                <w:right w:val="nil"/>
                <w:between w:val="nil"/>
              </w:pBdr>
              <w:spacing w:line="360" w:lineRule="auto"/>
              <w:rPr>
                <w:rFonts w:ascii="Montserrat" w:hAnsi="Montserrat"/>
                <w:b/>
                <w:i/>
                <w:color w:val="000000"/>
                <w:sz w:val="20"/>
                <w:szCs w:val="20"/>
              </w:rPr>
            </w:pPr>
            <w:r w:rsidRPr="00285735">
              <w:rPr>
                <w:rFonts w:ascii="Montserrat" w:eastAsia="Calibri" w:hAnsi="Montserrat" w:cs="Calibri"/>
                <w:i/>
                <w:color w:val="000000"/>
                <w:sz w:val="20"/>
                <w:szCs w:val="20"/>
              </w:rPr>
              <w:t>‘</w:t>
            </w:r>
            <w:proofErr w:type="spellStart"/>
            <w:r w:rsidRPr="00285735">
              <w:rPr>
                <w:rFonts w:ascii="Cambria" w:eastAsia="Calibri" w:hAnsi="Cambria" w:cs="Cambria"/>
                <w:i/>
                <w:color w:val="000000"/>
                <w:sz w:val="20"/>
                <w:szCs w:val="20"/>
              </w:rPr>
              <w:t>Αστρ</w:t>
            </w:r>
            <w:proofErr w:type="spellEnd"/>
            <w:r w:rsidRPr="00285735">
              <w:rPr>
                <w:rFonts w:ascii="Cambria" w:eastAsia="Calibri" w:hAnsi="Cambria" w:cs="Cambria"/>
                <w:i/>
                <w:color w:val="000000"/>
                <w:sz w:val="20"/>
                <w:szCs w:val="20"/>
              </w:rPr>
              <w:t>α</w:t>
            </w:r>
            <w:r w:rsidRPr="00285735">
              <w:rPr>
                <w:rFonts w:ascii="Montserrat" w:eastAsia="Calibri" w:hAnsi="Montserrat" w:cs="Calibri"/>
                <w:i/>
                <w:color w:val="000000"/>
                <w:sz w:val="20"/>
                <w:szCs w:val="20"/>
              </w:rPr>
              <w:t xml:space="preserve"> </w:t>
            </w:r>
            <w:proofErr w:type="spellStart"/>
            <w:r w:rsidRPr="00285735">
              <w:rPr>
                <w:rFonts w:ascii="Montserrat" w:eastAsia="Calibri" w:hAnsi="Montserrat" w:cs="Montserrat"/>
                <w:i/>
                <w:color w:val="000000"/>
                <w:sz w:val="20"/>
                <w:szCs w:val="20"/>
              </w:rPr>
              <w:t>μ</w:t>
            </w:r>
            <w:r w:rsidRPr="00285735">
              <w:rPr>
                <w:rFonts w:ascii="Cambria" w:eastAsia="Calibri" w:hAnsi="Cambria" w:cs="Cambria"/>
                <w:i/>
                <w:color w:val="000000"/>
                <w:sz w:val="20"/>
                <w:szCs w:val="20"/>
              </w:rPr>
              <w:t>η</w:t>
            </w:r>
            <w:proofErr w:type="spellEnd"/>
            <w:r w:rsidRPr="00285735">
              <w:rPr>
                <w:rFonts w:ascii="Montserrat" w:eastAsia="Calibri" w:hAnsi="Montserrat" w:cs="Calibri"/>
                <w:i/>
                <w:color w:val="000000"/>
                <w:sz w:val="20"/>
                <w:szCs w:val="20"/>
              </w:rPr>
              <w:t xml:space="preserve"> </w:t>
            </w:r>
            <w:proofErr w:type="spellStart"/>
            <w:r w:rsidRPr="00285735">
              <w:rPr>
                <w:rFonts w:ascii="Montserrat" w:eastAsia="Calibri" w:hAnsi="Montserrat" w:cs="Montserrat"/>
                <w:i/>
                <w:color w:val="000000"/>
                <w:sz w:val="20"/>
                <w:szCs w:val="20"/>
              </w:rPr>
              <w:t>μ</w:t>
            </w:r>
            <w:r w:rsidRPr="00285735">
              <w:rPr>
                <w:rFonts w:ascii="Cambria" w:eastAsia="Calibri" w:hAnsi="Cambria" w:cs="Cambria"/>
                <w:i/>
                <w:color w:val="000000"/>
                <w:sz w:val="20"/>
                <w:szCs w:val="20"/>
              </w:rPr>
              <w:t>ε</w:t>
            </w:r>
            <w:proofErr w:type="spellEnd"/>
            <w:r w:rsidRPr="00285735">
              <w:rPr>
                <w:rFonts w:ascii="Montserrat" w:eastAsia="Calibri" w:hAnsi="Montserrat" w:cs="Calibri"/>
                <w:i/>
                <w:color w:val="000000"/>
                <w:sz w:val="20"/>
                <w:szCs w:val="20"/>
              </w:rPr>
              <w:t xml:space="preserve"> </w:t>
            </w:r>
            <w:r w:rsidRPr="00285735">
              <w:rPr>
                <w:rFonts w:ascii="Montserrat" w:eastAsia="Calibri" w:hAnsi="Montserrat" w:cs="Montserrat"/>
                <w:i/>
                <w:color w:val="000000"/>
                <w:sz w:val="20"/>
                <w:szCs w:val="20"/>
              </w:rPr>
              <w:t>μ</w:t>
            </w:r>
            <w:r w:rsidRPr="00285735">
              <w:rPr>
                <w:rFonts w:ascii="Cambria" w:eastAsia="Calibri" w:hAnsi="Cambria" w:cs="Cambria"/>
                <w:i/>
                <w:color w:val="000000"/>
                <w:sz w:val="20"/>
                <w:szCs w:val="20"/>
              </w:rPr>
              <w:t>α</w:t>
            </w:r>
            <w:proofErr w:type="spellStart"/>
            <w:r w:rsidRPr="00285735">
              <w:rPr>
                <w:rFonts w:ascii="Cambria" w:eastAsia="Calibri" w:hAnsi="Cambria" w:cs="Cambria"/>
                <w:i/>
                <w:color w:val="000000"/>
                <w:sz w:val="20"/>
                <w:szCs w:val="20"/>
              </w:rPr>
              <w:t>λώνετε</w:t>
            </w:r>
            <w:proofErr w:type="spellEnd"/>
            <w:r w:rsidRPr="00285735">
              <w:rPr>
                <w:rFonts w:ascii="Montserrat" w:eastAsia="Calibri" w:hAnsi="Montserrat" w:cs="Calibri"/>
                <w:i/>
                <w:color w:val="000000"/>
                <w:sz w:val="20"/>
                <w:szCs w:val="20"/>
              </w:rPr>
              <w:t xml:space="preserve"> </w:t>
            </w:r>
            <w:r w:rsidRPr="00285735">
              <w:rPr>
                <w:rFonts w:ascii="Montserrat" w:eastAsia="Calibri" w:hAnsi="Montserrat" w:cs="Calibri"/>
                <w:color w:val="000000"/>
                <w:sz w:val="20"/>
                <w:szCs w:val="20"/>
              </w:rPr>
              <w:t xml:space="preserve">(song – official video clip), lyrics and music by </w:t>
            </w:r>
            <w:proofErr w:type="spellStart"/>
            <w:r w:rsidRPr="00285735">
              <w:rPr>
                <w:rFonts w:ascii="Montserrat" w:eastAsia="Calibri" w:hAnsi="Montserrat" w:cs="Calibri"/>
                <w:color w:val="000000"/>
                <w:sz w:val="20"/>
                <w:szCs w:val="20"/>
              </w:rPr>
              <w:t>Lefteris</w:t>
            </w:r>
            <w:proofErr w:type="spellEnd"/>
            <w:r w:rsidRPr="00285735">
              <w:rPr>
                <w:rFonts w:ascii="Montserrat" w:eastAsia="Calibri" w:hAnsi="Montserrat" w:cs="Calibri"/>
                <w:color w:val="000000"/>
                <w:sz w:val="20"/>
                <w:szCs w:val="20"/>
              </w:rPr>
              <w:t xml:space="preserve"> </w:t>
            </w:r>
            <w:proofErr w:type="spellStart"/>
            <w:r w:rsidRPr="00285735">
              <w:rPr>
                <w:rFonts w:ascii="Montserrat" w:eastAsia="Calibri" w:hAnsi="Montserrat" w:cs="Calibri"/>
                <w:color w:val="000000"/>
                <w:sz w:val="20"/>
                <w:szCs w:val="20"/>
              </w:rPr>
              <w:t>Kampourakis</w:t>
            </w:r>
            <w:proofErr w:type="spellEnd"/>
            <w:r w:rsidRPr="00285735">
              <w:rPr>
                <w:rFonts w:ascii="Montserrat" w:eastAsia="Calibri" w:hAnsi="Montserrat" w:cs="Calibri"/>
                <w:color w:val="000000"/>
                <w:sz w:val="20"/>
                <w:szCs w:val="20"/>
              </w:rPr>
              <w:t xml:space="preserve">, performed by </w:t>
            </w:r>
            <w:proofErr w:type="spellStart"/>
            <w:r w:rsidRPr="00285735">
              <w:rPr>
                <w:rFonts w:ascii="Montserrat" w:eastAsia="Calibri" w:hAnsi="Montserrat" w:cs="Calibri"/>
                <w:color w:val="000000"/>
                <w:sz w:val="20"/>
                <w:szCs w:val="20"/>
              </w:rPr>
              <w:t>Manolis</w:t>
            </w:r>
            <w:proofErr w:type="spellEnd"/>
            <w:r w:rsidRPr="00285735">
              <w:rPr>
                <w:rFonts w:ascii="Montserrat" w:eastAsia="Calibri" w:hAnsi="Montserrat" w:cs="Calibri"/>
                <w:color w:val="000000"/>
                <w:sz w:val="20"/>
                <w:szCs w:val="20"/>
              </w:rPr>
              <w:t xml:space="preserve"> </w:t>
            </w:r>
            <w:proofErr w:type="spellStart"/>
            <w:r w:rsidRPr="00285735">
              <w:rPr>
                <w:rFonts w:ascii="Montserrat" w:eastAsia="Calibri" w:hAnsi="Montserrat" w:cs="Calibri"/>
                <w:color w:val="000000"/>
                <w:sz w:val="20"/>
                <w:szCs w:val="20"/>
              </w:rPr>
              <w:t>Lydakis</w:t>
            </w:r>
            <w:proofErr w:type="spellEnd"/>
          </w:p>
          <w:p w14:paraId="5162031C" w14:textId="77777777" w:rsidR="00BF3E13" w:rsidRPr="00285735" w:rsidRDefault="00A63281" w:rsidP="00285735">
            <w:pPr>
              <w:pBdr>
                <w:top w:val="nil"/>
                <w:left w:val="nil"/>
                <w:bottom w:val="nil"/>
                <w:right w:val="nil"/>
                <w:between w:val="nil"/>
              </w:pBdr>
              <w:spacing w:line="360" w:lineRule="auto"/>
              <w:ind w:left="1080"/>
              <w:rPr>
                <w:rFonts w:ascii="Montserrat" w:hAnsi="Montserrat"/>
                <w:color w:val="000000"/>
                <w:sz w:val="20"/>
                <w:szCs w:val="20"/>
              </w:rPr>
            </w:pPr>
            <w:hyperlink r:id="rId17">
              <w:r w:rsidR="00BF3E13" w:rsidRPr="00285735">
                <w:rPr>
                  <w:rFonts w:ascii="Montserrat" w:eastAsia="Calibri" w:hAnsi="Montserrat" w:cs="Calibri"/>
                  <w:color w:val="0563C1"/>
                  <w:sz w:val="20"/>
                  <w:szCs w:val="20"/>
                  <w:u w:val="single"/>
                </w:rPr>
                <w:t>https://www.youtube.com/watch?v=QN8l8SPBxIk</w:t>
              </w:r>
            </w:hyperlink>
          </w:p>
          <w:p w14:paraId="381E2E53" w14:textId="77777777" w:rsidR="00BF3E13" w:rsidRPr="00285735" w:rsidRDefault="00BF3E13" w:rsidP="00285735">
            <w:pPr>
              <w:numPr>
                <w:ilvl w:val="0"/>
                <w:numId w:val="31"/>
              </w:numPr>
              <w:pBdr>
                <w:top w:val="nil"/>
                <w:left w:val="nil"/>
                <w:bottom w:val="nil"/>
                <w:right w:val="nil"/>
                <w:between w:val="nil"/>
              </w:pBdr>
              <w:spacing w:line="360" w:lineRule="auto"/>
              <w:rPr>
                <w:rFonts w:ascii="Montserrat" w:hAnsi="Montserrat"/>
                <w:color w:val="000000"/>
                <w:sz w:val="20"/>
                <w:szCs w:val="20"/>
              </w:rPr>
            </w:pPr>
            <w:proofErr w:type="spellStart"/>
            <w:r w:rsidRPr="00285735">
              <w:rPr>
                <w:rFonts w:ascii="Cambria" w:eastAsia="Calibri" w:hAnsi="Cambria" w:cs="Cambria"/>
                <w:i/>
                <w:color w:val="000000"/>
                <w:sz w:val="20"/>
                <w:szCs w:val="20"/>
              </w:rPr>
              <w:t>Το</w:t>
            </w:r>
            <w:proofErr w:type="spellEnd"/>
            <w:r w:rsidRPr="00285735">
              <w:rPr>
                <w:rFonts w:ascii="Montserrat" w:eastAsia="Calibri" w:hAnsi="Montserrat" w:cs="Calibri"/>
                <w:i/>
                <w:color w:val="000000"/>
                <w:sz w:val="20"/>
                <w:szCs w:val="20"/>
              </w:rPr>
              <w:t xml:space="preserve"> </w:t>
            </w:r>
            <w:r w:rsidRPr="00285735">
              <w:rPr>
                <w:rFonts w:ascii="Montserrat" w:eastAsia="Calibri" w:hAnsi="Montserrat" w:cs="Montserrat"/>
                <w:i/>
                <w:color w:val="000000"/>
                <w:sz w:val="20"/>
                <w:szCs w:val="20"/>
              </w:rPr>
              <w:t>π</w:t>
            </w:r>
            <w:r w:rsidRPr="00285735">
              <w:rPr>
                <w:rFonts w:ascii="Cambria" w:eastAsia="Calibri" w:hAnsi="Cambria" w:cs="Cambria"/>
                <w:i/>
                <w:color w:val="000000"/>
                <w:sz w:val="20"/>
                <w:szCs w:val="20"/>
              </w:rPr>
              <w:t>α</w:t>
            </w:r>
            <w:proofErr w:type="spellStart"/>
            <w:r w:rsidRPr="00285735">
              <w:rPr>
                <w:rFonts w:ascii="Cambria" w:eastAsia="Calibri" w:hAnsi="Cambria" w:cs="Cambria"/>
                <w:i/>
                <w:color w:val="000000"/>
                <w:sz w:val="20"/>
                <w:szCs w:val="20"/>
              </w:rPr>
              <w:t>ιδί</w:t>
            </w:r>
            <w:proofErr w:type="spellEnd"/>
            <w:r w:rsidRPr="00285735">
              <w:rPr>
                <w:rFonts w:ascii="Montserrat" w:eastAsia="Calibri" w:hAnsi="Montserrat" w:cs="Calibri"/>
                <w:i/>
                <w:color w:val="000000"/>
                <w:sz w:val="20"/>
                <w:szCs w:val="20"/>
              </w:rPr>
              <w:t xml:space="preserve"> </w:t>
            </w:r>
            <w:proofErr w:type="spellStart"/>
            <w:r w:rsidRPr="00285735">
              <w:rPr>
                <w:rFonts w:ascii="Montserrat" w:eastAsia="Calibri" w:hAnsi="Montserrat" w:cs="Montserrat"/>
                <w:i/>
                <w:color w:val="000000"/>
                <w:sz w:val="20"/>
                <w:szCs w:val="20"/>
              </w:rPr>
              <w:t>μ</w:t>
            </w:r>
            <w:r w:rsidRPr="00285735">
              <w:rPr>
                <w:rFonts w:ascii="Cambria" w:eastAsia="Calibri" w:hAnsi="Cambria" w:cs="Cambria"/>
                <w:i/>
                <w:color w:val="000000"/>
                <w:sz w:val="20"/>
                <w:szCs w:val="20"/>
              </w:rPr>
              <w:t>ε</w:t>
            </w:r>
            <w:proofErr w:type="spellEnd"/>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την</w:t>
            </w:r>
            <w:proofErr w:type="spellEnd"/>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κόκκινη</w:t>
            </w:r>
            <w:proofErr w:type="spellEnd"/>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γρ</w:t>
            </w:r>
            <w:proofErr w:type="spellEnd"/>
            <w:r w:rsidRPr="00285735">
              <w:rPr>
                <w:rFonts w:ascii="Cambria" w:eastAsia="Calibri" w:hAnsi="Cambria" w:cs="Cambria"/>
                <w:i/>
                <w:color w:val="000000"/>
                <w:sz w:val="20"/>
                <w:szCs w:val="20"/>
              </w:rPr>
              <w:t>α</w:t>
            </w:r>
            <w:r w:rsidRPr="00285735">
              <w:rPr>
                <w:rFonts w:ascii="Montserrat" w:eastAsia="Calibri" w:hAnsi="Montserrat" w:cs="Montserrat"/>
                <w:i/>
                <w:color w:val="000000"/>
                <w:sz w:val="20"/>
                <w:szCs w:val="20"/>
              </w:rPr>
              <w:t>μμ</w:t>
            </w:r>
            <w:r w:rsidRPr="00285735">
              <w:rPr>
                <w:rFonts w:ascii="Cambria" w:eastAsia="Calibri" w:hAnsi="Cambria" w:cs="Cambria"/>
                <w:i/>
                <w:color w:val="000000"/>
                <w:sz w:val="20"/>
                <w:szCs w:val="20"/>
              </w:rPr>
              <w:t>ή</w:t>
            </w:r>
            <w:r w:rsidRPr="00285735">
              <w:rPr>
                <w:rFonts w:ascii="Montserrat" w:eastAsia="Calibri" w:hAnsi="Montserrat" w:cs="Calibri"/>
                <w:i/>
                <w:color w:val="000000"/>
                <w:sz w:val="20"/>
                <w:szCs w:val="20"/>
              </w:rPr>
              <w:t xml:space="preserve"> (The kid with the red line)</w:t>
            </w:r>
            <w:r w:rsidRPr="00285735">
              <w:rPr>
                <w:rFonts w:ascii="Montserrat" w:eastAsia="Calibri" w:hAnsi="Montserrat" w:cs="Calibri"/>
                <w:color w:val="000000"/>
                <w:sz w:val="20"/>
                <w:szCs w:val="20"/>
              </w:rPr>
              <w:t xml:space="preserve"> – short film on YouTube </w:t>
            </w:r>
            <w:r w:rsidRPr="00285735">
              <w:rPr>
                <w:rFonts w:ascii="Montserrat" w:eastAsia="Calibri" w:hAnsi="Montserrat" w:cs="Calibri"/>
                <w:color w:val="000000"/>
                <w:sz w:val="20"/>
                <w:szCs w:val="20"/>
              </w:rPr>
              <w:br/>
            </w:r>
            <w:hyperlink r:id="rId18">
              <w:r w:rsidRPr="00285735">
                <w:rPr>
                  <w:rFonts w:ascii="Montserrat" w:eastAsia="Calibri" w:hAnsi="Montserrat" w:cs="Calibri"/>
                  <w:color w:val="0563C1"/>
                  <w:sz w:val="20"/>
                  <w:szCs w:val="20"/>
                  <w:u w:val="single"/>
                </w:rPr>
                <w:t>https://www.youtube.com/watch?v=wMI9UUtnSKM</w:t>
              </w:r>
            </w:hyperlink>
          </w:p>
          <w:p w14:paraId="78E4083B" w14:textId="77777777" w:rsidR="00BF3E13" w:rsidRPr="00285735" w:rsidRDefault="00BF3E13" w:rsidP="00285735">
            <w:pPr>
              <w:numPr>
                <w:ilvl w:val="0"/>
                <w:numId w:val="31"/>
              </w:numPr>
              <w:pBdr>
                <w:top w:val="nil"/>
                <w:left w:val="nil"/>
                <w:bottom w:val="nil"/>
                <w:right w:val="nil"/>
                <w:between w:val="nil"/>
              </w:pBdr>
              <w:spacing w:line="360" w:lineRule="auto"/>
              <w:rPr>
                <w:rFonts w:ascii="Montserrat" w:hAnsi="Montserrat"/>
                <w:color w:val="000000"/>
                <w:sz w:val="20"/>
                <w:szCs w:val="20"/>
              </w:rPr>
            </w:pPr>
            <w:r w:rsidRPr="00285735">
              <w:rPr>
                <w:rFonts w:ascii="Montserrat" w:eastAsia="Calibri" w:hAnsi="Montserrat" w:cs="Calibri"/>
                <w:i/>
                <w:color w:val="000000"/>
                <w:sz w:val="20"/>
                <w:szCs w:val="20"/>
              </w:rPr>
              <w:t>Stage 6 Modern Greek Extension – support materials,</w:t>
            </w:r>
            <w:r w:rsidRPr="00285735">
              <w:rPr>
                <w:rFonts w:ascii="Montserrat" w:eastAsia="Calibri" w:hAnsi="Montserrat" w:cs="Calibri"/>
                <w:color w:val="000000"/>
                <w:sz w:val="20"/>
                <w:szCs w:val="20"/>
              </w:rPr>
              <w:t xml:space="preserve"> NSW Department of Education, 2019</w:t>
            </w:r>
          </w:p>
          <w:p w14:paraId="5F1CB6B8" w14:textId="77777777" w:rsidR="00BF3E13" w:rsidRPr="00285735" w:rsidRDefault="00BF3E13" w:rsidP="00285735">
            <w:pPr>
              <w:numPr>
                <w:ilvl w:val="0"/>
                <w:numId w:val="31"/>
              </w:numPr>
              <w:pBdr>
                <w:top w:val="nil"/>
                <w:left w:val="nil"/>
                <w:bottom w:val="nil"/>
                <w:right w:val="nil"/>
                <w:between w:val="nil"/>
              </w:pBdr>
              <w:spacing w:line="360" w:lineRule="auto"/>
              <w:rPr>
                <w:rFonts w:ascii="Montserrat" w:hAnsi="Montserrat"/>
                <w:color w:val="000000"/>
                <w:sz w:val="20"/>
                <w:szCs w:val="20"/>
              </w:rPr>
            </w:pPr>
            <w:proofErr w:type="spellStart"/>
            <w:r w:rsidRPr="00285735">
              <w:rPr>
                <w:rFonts w:ascii="Montserrat" w:eastAsia="Calibri" w:hAnsi="Montserrat" w:cs="Calibri"/>
                <w:i/>
                <w:color w:val="000000"/>
                <w:sz w:val="20"/>
                <w:szCs w:val="20"/>
              </w:rPr>
              <w:t>AISNSW</w:t>
            </w:r>
            <w:proofErr w:type="spellEnd"/>
            <w:r w:rsidRPr="00285735">
              <w:rPr>
                <w:rFonts w:ascii="Montserrat" w:eastAsia="Calibri" w:hAnsi="Montserrat" w:cs="Calibri"/>
                <w:i/>
                <w:color w:val="000000"/>
                <w:sz w:val="20"/>
                <w:szCs w:val="20"/>
              </w:rPr>
              <w:t xml:space="preserve"> Extension 2020-24 Resource Writing Project,</w:t>
            </w:r>
            <w:r w:rsidRPr="00285735">
              <w:rPr>
                <w:rFonts w:ascii="Montserrat" w:eastAsia="Calibri" w:hAnsi="Montserrat" w:cs="Calibri"/>
                <w:color w:val="000000"/>
                <w:sz w:val="20"/>
                <w:szCs w:val="20"/>
              </w:rPr>
              <w:t xml:space="preserve"> </w:t>
            </w:r>
            <w:proofErr w:type="spellStart"/>
            <w:r w:rsidRPr="00285735">
              <w:rPr>
                <w:rFonts w:ascii="Montserrat" w:eastAsia="Calibri" w:hAnsi="Montserrat" w:cs="Calibri"/>
                <w:color w:val="000000"/>
                <w:sz w:val="20"/>
                <w:szCs w:val="20"/>
              </w:rPr>
              <w:t>AISNSW</w:t>
            </w:r>
            <w:proofErr w:type="spellEnd"/>
            <w:r w:rsidRPr="00285735">
              <w:rPr>
                <w:rFonts w:ascii="Montserrat" w:eastAsia="Calibri" w:hAnsi="Montserrat" w:cs="Calibri"/>
                <w:color w:val="000000"/>
                <w:sz w:val="20"/>
                <w:szCs w:val="20"/>
              </w:rPr>
              <w:t>, 2019</w:t>
            </w:r>
          </w:p>
          <w:p w14:paraId="6B9A9146" w14:textId="77777777" w:rsidR="00BF3E13" w:rsidRPr="00285735" w:rsidRDefault="00BF3E13" w:rsidP="00285735">
            <w:pPr>
              <w:numPr>
                <w:ilvl w:val="0"/>
                <w:numId w:val="31"/>
              </w:numPr>
              <w:pBdr>
                <w:top w:val="nil"/>
                <w:left w:val="nil"/>
                <w:bottom w:val="nil"/>
                <w:right w:val="nil"/>
                <w:between w:val="nil"/>
              </w:pBdr>
              <w:spacing w:line="360" w:lineRule="auto"/>
              <w:rPr>
                <w:rFonts w:ascii="Montserrat" w:hAnsi="Montserrat"/>
                <w:color w:val="000000"/>
                <w:sz w:val="20"/>
                <w:szCs w:val="20"/>
                <w:lang w:val="fr-FR"/>
              </w:rPr>
            </w:pPr>
            <w:r w:rsidRPr="00285735">
              <w:rPr>
                <w:rFonts w:ascii="Montserrat" w:eastAsia="Calibri" w:hAnsi="Montserrat" w:cs="Calibri"/>
                <w:i/>
                <w:color w:val="000000"/>
                <w:sz w:val="20"/>
                <w:szCs w:val="20"/>
                <w:lang w:val="fr-FR"/>
              </w:rPr>
              <w:t>Modern Greek Extension syllabus</w:t>
            </w:r>
            <w:r w:rsidRPr="00285735">
              <w:rPr>
                <w:rFonts w:ascii="Montserrat" w:eastAsia="Calibri" w:hAnsi="Montserrat" w:cs="Calibri"/>
                <w:color w:val="000000"/>
                <w:sz w:val="20"/>
                <w:szCs w:val="20"/>
                <w:lang w:val="fr-FR"/>
              </w:rPr>
              <w:t xml:space="preserve">, </w:t>
            </w:r>
            <w:proofErr w:type="spellStart"/>
            <w:r w:rsidRPr="00285735">
              <w:rPr>
                <w:rFonts w:ascii="Montserrat" w:eastAsia="Calibri" w:hAnsi="Montserrat" w:cs="Calibri"/>
                <w:color w:val="000000"/>
                <w:sz w:val="20"/>
                <w:szCs w:val="20"/>
                <w:lang w:val="fr-FR"/>
              </w:rPr>
              <w:t>NESA</w:t>
            </w:r>
            <w:proofErr w:type="spellEnd"/>
            <w:r w:rsidRPr="00285735">
              <w:rPr>
                <w:rFonts w:ascii="Montserrat" w:eastAsia="Calibri" w:hAnsi="Montserrat" w:cs="Calibri"/>
                <w:color w:val="000000"/>
                <w:sz w:val="20"/>
                <w:szCs w:val="20"/>
                <w:lang w:val="fr-FR"/>
              </w:rPr>
              <w:t>, 2009</w:t>
            </w:r>
          </w:p>
          <w:p w14:paraId="6F153341" w14:textId="2E18919A" w:rsidR="00E83E70" w:rsidRPr="00285735" w:rsidRDefault="00E83E70" w:rsidP="00285735">
            <w:pPr>
              <w:pStyle w:val="ListParagraph"/>
              <w:spacing w:after="0" w:line="360" w:lineRule="auto"/>
              <w:ind w:left="1080"/>
              <w:rPr>
                <w:rFonts w:ascii="Montserrat" w:eastAsia="Times New Roman" w:hAnsi="Montserrat" w:cs="Arial"/>
                <w:sz w:val="20"/>
                <w:szCs w:val="20"/>
                <w:lang w:eastAsia="en-AU"/>
              </w:rPr>
            </w:pPr>
          </w:p>
        </w:tc>
      </w:tr>
      <w:tr w:rsidR="009727BC" w:rsidRPr="009A752D" w14:paraId="1D3D469A" w14:textId="77777777" w:rsidTr="00BF3E13">
        <w:tblPrEx>
          <w:tblCellMar>
            <w:left w:w="108" w:type="dxa"/>
            <w:right w:w="108" w:type="dxa"/>
          </w:tblCellMar>
        </w:tblPrEx>
        <w:trPr>
          <w:trHeight w:val="340"/>
        </w:trPr>
        <w:tc>
          <w:tcPr>
            <w:tcW w:w="1838" w:type="dxa"/>
            <w:shd w:val="clear" w:color="auto" w:fill="C8DCF0"/>
            <w:vAlign w:val="center"/>
          </w:tcPr>
          <w:p w14:paraId="3D335E66" w14:textId="391E9069" w:rsidR="009727BC" w:rsidRPr="00285735" w:rsidRDefault="00790941" w:rsidP="00A742C9">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Outcomes</w:t>
            </w:r>
          </w:p>
        </w:tc>
        <w:tc>
          <w:tcPr>
            <w:tcW w:w="7088" w:type="dxa"/>
            <w:gridSpan w:val="2"/>
            <w:shd w:val="clear" w:color="auto" w:fill="C8DCF0"/>
            <w:vAlign w:val="center"/>
          </w:tcPr>
          <w:p w14:paraId="76B93F86" w14:textId="77777777" w:rsidR="009727BC" w:rsidRPr="00285735" w:rsidRDefault="009727BC" w:rsidP="00A742C9">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Suggested teaching and learning activities/ learning experiences</w:t>
            </w:r>
          </w:p>
        </w:tc>
        <w:tc>
          <w:tcPr>
            <w:tcW w:w="4819" w:type="dxa"/>
            <w:gridSpan w:val="2"/>
            <w:shd w:val="clear" w:color="auto" w:fill="C8DCF0"/>
            <w:vAlign w:val="center"/>
          </w:tcPr>
          <w:p w14:paraId="3BC6FB08" w14:textId="0D710912" w:rsidR="009727BC" w:rsidRPr="00285735" w:rsidRDefault="00BF3E13" w:rsidP="00A742C9">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Evidence of learning and feedback to students</w:t>
            </w:r>
          </w:p>
        </w:tc>
        <w:tc>
          <w:tcPr>
            <w:tcW w:w="1843" w:type="dxa"/>
            <w:shd w:val="clear" w:color="auto" w:fill="C8DCF0"/>
            <w:vAlign w:val="center"/>
          </w:tcPr>
          <w:p w14:paraId="5B99256A" w14:textId="142EAC01" w:rsidR="009727BC" w:rsidRPr="00285735" w:rsidRDefault="00BF3E13" w:rsidP="00A742C9">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Registration date</w:t>
            </w:r>
          </w:p>
        </w:tc>
      </w:tr>
      <w:tr w:rsidR="008201F9" w:rsidRPr="009A752D" w14:paraId="3F692ECE" w14:textId="77777777" w:rsidTr="006E6590">
        <w:tblPrEx>
          <w:tblCellMar>
            <w:left w:w="108" w:type="dxa"/>
            <w:right w:w="108" w:type="dxa"/>
          </w:tblCellMar>
        </w:tblPrEx>
        <w:trPr>
          <w:trHeight w:val="340"/>
        </w:trPr>
        <w:tc>
          <w:tcPr>
            <w:tcW w:w="1838" w:type="dxa"/>
            <w:shd w:val="clear" w:color="auto" w:fill="auto"/>
          </w:tcPr>
          <w:p w14:paraId="2873931D" w14:textId="77777777" w:rsidR="008201F9" w:rsidRPr="00285735" w:rsidRDefault="008201F9" w:rsidP="006E6590">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1.1, 1.2</w:t>
            </w:r>
          </w:p>
          <w:p w14:paraId="74DF8956" w14:textId="77777777" w:rsidR="008201F9" w:rsidRPr="00285735" w:rsidRDefault="008201F9" w:rsidP="006E6590">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shd w:val="clear" w:color="auto" w:fill="auto"/>
          </w:tcPr>
          <w:p w14:paraId="3EA4A539" w14:textId="77777777" w:rsidR="008201F9"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1</w:t>
            </w:r>
          </w:p>
          <w:p w14:paraId="4D6354A5" w14:textId="77777777" w:rsidR="008201F9" w:rsidRPr="00285735" w:rsidRDefault="008201F9" w:rsidP="00285735">
            <w:pPr>
              <w:tabs>
                <w:tab w:val="left" w:pos="1655"/>
              </w:tabs>
              <w:spacing w:line="276" w:lineRule="auto"/>
              <w:rPr>
                <w:rFonts w:ascii="Montserrat" w:hAnsi="Montserrat"/>
                <w:sz w:val="20"/>
                <w:szCs w:val="20"/>
              </w:rPr>
            </w:pPr>
            <w:r w:rsidRPr="00285735">
              <w:rPr>
                <w:rFonts w:ascii="Montserrat" w:hAnsi="Montserrat"/>
                <w:sz w:val="20"/>
                <w:szCs w:val="20"/>
              </w:rPr>
              <w:t>Background to the novel</w:t>
            </w:r>
          </w:p>
          <w:p w14:paraId="76B32F15" w14:textId="7F968174" w:rsidR="008201F9" w:rsidRPr="00285735" w:rsidRDefault="008201F9" w:rsidP="00285735">
            <w:pPr>
              <w:numPr>
                <w:ilvl w:val="0"/>
                <w:numId w:val="32"/>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Physical location against which the story takes place – </w:t>
            </w:r>
            <w:r w:rsidR="00D60AEB" w:rsidRPr="00285735">
              <w:rPr>
                <w:rFonts w:ascii="Montserrat" w:eastAsia="Calibri" w:hAnsi="Montserrat" w:cs="Calibri"/>
                <w:color w:val="000000"/>
                <w:sz w:val="20"/>
                <w:szCs w:val="20"/>
              </w:rPr>
              <w:t>U</w:t>
            </w:r>
            <w:r w:rsidRPr="00285735">
              <w:rPr>
                <w:rFonts w:ascii="Montserrat" w:eastAsia="Calibri" w:hAnsi="Montserrat" w:cs="Calibri"/>
                <w:color w:val="000000"/>
                <w:sz w:val="20"/>
                <w:szCs w:val="20"/>
              </w:rPr>
              <w:t>sing Google Maps, students locate the places mentioned in Chapter 1 (streets in Athens, Montreal and Boston)</w:t>
            </w:r>
            <w:r w:rsidR="003C79B9">
              <w:rPr>
                <w:rFonts w:ascii="Montserrat" w:eastAsia="Calibri" w:hAnsi="Montserrat" w:cs="Calibri"/>
                <w:color w:val="000000"/>
                <w:sz w:val="20"/>
                <w:szCs w:val="20"/>
              </w:rPr>
              <w:t>.</w:t>
            </w:r>
          </w:p>
          <w:p w14:paraId="53221D1B" w14:textId="778F8CAC" w:rsidR="008201F9" w:rsidRPr="00285735" w:rsidRDefault="008201F9" w:rsidP="00285735">
            <w:pPr>
              <w:numPr>
                <w:ilvl w:val="0"/>
                <w:numId w:val="32"/>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Socio-political events leading up to the financial crisis in Greece (post-war mass migration, the dictatorship of 1967-74, globalisation, the global financial crisis, the emergence of political extremism)</w:t>
            </w:r>
            <w:r w:rsidR="003C79B9">
              <w:rPr>
                <w:rFonts w:ascii="Montserrat" w:eastAsia="Calibri" w:hAnsi="Montserrat" w:cs="Calibri"/>
                <w:color w:val="000000"/>
                <w:sz w:val="20"/>
                <w:szCs w:val="20"/>
              </w:rPr>
              <w:t>.</w:t>
            </w:r>
            <w:r w:rsidRPr="00285735">
              <w:rPr>
                <w:rFonts w:ascii="Montserrat" w:eastAsia="Calibri" w:hAnsi="Montserrat" w:cs="Calibri"/>
                <w:color w:val="000000"/>
                <w:sz w:val="20"/>
                <w:szCs w:val="20"/>
              </w:rPr>
              <w:t xml:space="preserve"> </w:t>
            </w:r>
          </w:p>
          <w:p w14:paraId="5EC384FA" w14:textId="77777777" w:rsidR="008201F9" w:rsidRPr="00285735" w:rsidRDefault="008201F9" w:rsidP="00285735">
            <w:pPr>
              <w:tabs>
                <w:tab w:val="left" w:pos="1655"/>
              </w:tabs>
              <w:spacing w:line="276" w:lineRule="auto"/>
              <w:rPr>
                <w:rFonts w:ascii="Montserrat" w:eastAsia="Times New Roman" w:hAnsi="Montserrat" w:cs="Arial"/>
                <w:sz w:val="20"/>
                <w:szCs w:val="20"/>
                <w:lang w:eastAsia="en-AU"/>
              </w:rPr>
            </w:pPr>
          </w:p>
        </w:tc>
        <w:tc>
          <w:tcPr>
            <w:tcW w:w="4819" w:type="dxa"/>
            <w:gridSpan w:val="2"/>
            <w:shd w:val="clear" w:color="auto" w:fill="auto"/>
          </w:tcPr>
          <w:p w14:paraId="0F66F17F" w14:textId="77777777" w:rsidR="00AD4CFA" w:rsidRDefault="00AD4CFA" w:rsidP="00285735">
            <w:pPr>
              <w:rPr>
                <w:rFonts w:ascii="Montserrat" w:hAnsi="Montserrat"/>
                <w:sz w:val="20"/>
                <w:szCs w:val="20"/>
              </w:rPr>
            </w:pPr>
          </w:p>
          <w:p w14:paraId="26845A4E" w14:textId="4BF14E67" w:rsidR="003C79B9" w:rsidRDefault="008201F9" w:rsidP="00285735">
            <w:pPr>
              <w:rPr>
                <w:rFonts w:ascii="Montserrat" w:hAnsi="Montserrat"/>
                <w:sz w:val="20"/>
                <w:szCs w:val="20"/>
              </w:rPr>
            </w:pPr>
            <w:r w:rsidRPr="00285735">
              <w:rPr>
                <w:rFonts w:ascii="Montserrat" w:hAnsi="Montserrat"/>
                <w:sz w:val="20"/>
                <w:szCs w:val="20"/>
              </w:rPr>
              <w:t xml:space="preserve">Students engage in fact-finding: they capture the locations on Google Maps and insert in their personal Google Doc. </w:t>
            </w:r>
          </w:p>
          <w:p w14:paraId="387DA284" w14:textId="77777777" w:rsidR="003C79B9" w:rsidRDefault="003C79B9" w:rsidP="00285735">
            <w:pPr>
              <w:rPr>
                <w:rFonts w:ascii="Montserrat" w:hAnsi="Montserrat"/>
                <w:sz w:val="20"/>
                <w:szCs w:val="20"/>
              </w:rPr>
            </w:pPr>
          </w:p>
          <w:p w14:paraId="0DD14171" w14:textId="176EC0AB" w:rsidR="008201F9" w:rsidRDefault="008201F9" w:rsidP="00285735">
            <w:pPr>
              <w:rPr>
                <w:rFonts w:ascii="Montserrat" w:hAnsi="Montserrat"/>
                <w:sz w:val="20"/>
                <w:szCs w:val="20"/>
              </w:rPr>
            </w:pPr>
            <w:r w:rsidRPr="00285735">
              <w:rPr>
                <w:rFonts w:ascii="Montserrat" w:hAnsi="Montserrat"/>
                <w:sz w:val="20"/>
                <w:szCs w:val="20"/>
              </w:rPr>
              <w:t>Students also find representative photos or videos of the inner-city of Athens, public rallies/protests, Polytechnic uprising, migration, fallout from the financial crisis and insert in their personal Google Doc (scrap booking).</w:t>
            </w:r>
          </w:p>
          <w:p w14:paraId="0EE22908" w14:textId="77777777" w:rsidR="003C79B9" w:rsidRPr="00285735" w:rsidRDefault="003C79B9" w:rsidP="00285735">
            <w:pPr>
              <w:rPr>
                <w:rFonts w:ascii="Montserrat" w:hAnsi="Montserrat"/>
                <w:sz w:val="20"/>
                <w:szCs w:val="20"/>
              </w:rPr>
            </w:pPr>
          </w:p>
          <w:p w14:paraId="2FC83EA1" w14:textId="77777777" w:rsidR="008201F9" w:rsidRPr="00285735" w:rsidRDefault="008201F9" w:rsidP="00285735">
            <w:pPr>
              <w:rPr>
                <w:rFonts w:ascii="Montserrat" w:hAnsi="Montserrat"/>
                <w:sz w:val="20"/>
                <w:szCs w:val="20"/>
              </w:rPr>
            </w:pPr>
            <w:r w:rsidRPr="00285735">
              <w:rPr>
                <w:rFonts w:ascii="Montserrat" w:hAnsi="Montserrat"/>
                <w:sz w:val="20"/>
                <w:szCs w:val="20"/>
              </w:rPr>
              <w:t>Teacher monitors students’ scrapbook and provides feedback and suggestions.</w:t>
            </w:r>
          </w:p>
          <w:p w14:paraId="30177145" w14:textId="77777777" w:rsidR="008201F9" w:rsidRPr="00285735" w:rsidRDefault="008201F9" w:rsidP="006E6590">
            <w:pPr>
              <w:spacing w:line="276" w:lineRule="auto"/>
              <w:rPr>
                <w:rFonts w:ascii="Montserrat" w:hAnsi="Montserrat"/>
                <w:sz w:val="20"/>
                <w:szCs w:val="20"/>
              </w:rPr>
            </w:pPr>
          </w:p>
        </w:tc>
        <w:tc>
          <w:tcPr>
            <w:tcW w:w="1843" w:type="dxa"/>
            <w:shd w:val="clear" w:color="auto" w:fill="auto"/>
          </w:tcPr>
          <w:p w14:paraId="0E61222F" w14:textId="77777777" w:rsidR="008201F9" w:rsidRPr="00285735" w:rsidRDefault="008201F9" w:rsidP="006E6590">
            <w:pPr>
              <w:spacing w:line="276" w:lineRule="auto"/>
              <w:rPr>
                <w:rFonts w:ascii="Montserrat" w:eastAsia="Times New Roman" w:hAnsi="Montserrat" w:cs="Arial"/>
                <w:b/>
                <w:sz w:val="20"/>
                <w:szCs w:val="20"/>
                <w:lang w:eastAsia="en-AU"/>
              </w:rPr>
            </w:pPr>
          </w:p>
        </w:tc>
      </w:tr>
      <w:tr w:rsidR="00F77014" w:rsidRPr="009A752D" w14:paraId="1177BD6E" w14:textId="77777777" w:rsidTr="00BF3E13">
        <w:tblPrEx>
          <w:tblCellMar>
            <w:left w:w="108" w:type="dxa"/>
            <w:right w:w="108" w:type="dxa"/>
          </w:tblCellMar>
        </w:tblPrEx>
        <w:trPr>
          <w:trHeight w:val="340"/>
        </w:trPr>
        <w:tc>
          <w:tcPr>
            <w:tcW w:w="1838" w:type="dxa"/>
            <w:shd w:val="clear" w:color="auto" w:fill="auto"/>
          </w:tcPr>
          <w:p w14:paraId="0AC7635F" w14:textId="174027CF" w:rsidR="00F77014" w:rsidRPr="00285735" w:rsidRDefault="00F77014" w:rsidP="00A71EE6">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1.1</w:t>
            </w:r>
            <w:r w:rsidR="00BF3E13" w:rsidRPr="00285735">
              <w:rPr>
                <w:rFonts w:ascii="Montserrat" w:eastAsia="Times New Roman" w:hAnsi="Montserrat" w:cs="Arial"/>
                <w:sz w:val="20"/>
                <w:szCs w:val="20"/>
                <w:lang w:eastAsia="en-AU"/>
              </w:rPr>
              <w:t xml:space="preserve">, </w:t>
            </w:r>
            <w:r w:rsidRPr="00285735">
              <w:rPr>
                <w:rFonts w:ascii="Montserrat" w:eastAsia="Times New Roman" w:hAnsi="Montserrat" w:cs="Arial"/>
                <w:sz w:val="20"/>
                <w:szCs w:val="20"/>
                <w:lang w:eastAsia="en-AU"/>
              </w:rPr>
              <w:t>1.2</w:t>
            </w:r>
          </w:p>
          <w:p w14:paraId="1E3BE5A4" w14:textId="77777777" w:rsidR="00F77014" w:rsidRPr="00285735" w:rsidRDefault="00F77014"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shd w:val="clear" w:color="auto" w:fill="auto"/>
          </w:tcPr>
          <w:p w14:paraId="4E27E93F" w14:textId="143B3B47" w:rsidR="00BF3E13"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2</w:t>
            </w:r>
          </w:p>
          <w:p w14:paraId="7B779D15" w14:textId="3C0E86B6" w:rsidR="00F77014" w:rsidRPr="00285735" w:rsidRDefault="008201F9" w:rsidP="00285735">
            <w:pPr>
              <w:pBdr>
                <w:top w:val="nil"/>
                <w:left w:val="nil"/>
                <w:bottom w:val="nil"/>
                <w:right w:val="nil"/>
                <w:between w:val="nil"/>
              </w:pBdr>
              <w:tabs>
                <w:tab w:val="left" w:pos="1655"/>
              </w:tabs>
              <w:spacing w:line="276" w:lineRule="auto"/>
              <w:rPr>
                <w:rFonts w:ascii="Montserrat" w:eastAsia="Times New Roman" w:hAnsi="Montserrat" w:cs="Arial"/>
                <w:sz w:val="20"/>
                <w:szCs w:val="20"/>
                <w:lang w:eastAsia="en-AU"/>
              </w:rPr>
            </w:pPr>
            <w:r w:rsidRPr="00285735">
              <w:rPr>
                <w:rFonts w:ascii="Montserrat" w:hAnsi="Montserrat"/>
                <w:sz w:val="20"/>
                <w:szCs w:val="20"/>
              </w:rPr>
              <w:t xml:space="preserve">In groups, students contribute to the construction of </w:t>
            </w:r>
            <w:r w:rsidR="00D60AEB" w:rsidRPr="00285735">
              <w:rPr>
                <w:rFonts w:ascii="Montserrat" w:hAnsi="Montserrat"/>
                <w:sz w:val="20"/>
                <w:szCs w:val="20"/>
              </w:rPr>
              <w:t xml:space="preserve">a </w:t>
            </w:r>
            <w:r w:rsidRPr="00285735">
              <w:rPr>
                <w:rFonts w:ascii="Montserrat" w:hAnsi="Montserrat"/>
                <w:sz w:val="20"/>
                <w:szCs w:val="20"/>
              </w:rPr>
              <w:t xml:space="preserve">plot summary of </w:t>
            </w:r>
            <w:r w:rsidRPr="00285735">
              <w:rPr>
                <w:rFonts w:ascii="Montserrat" w:hAnsi="Montserrat"/>
                <w:b/>
                <w:sz w:val="20"/>
                <w:szCs w:val="20"/>
              </w:rPr>
              <w:t>Chapter 1</w:t>
            </w:r>
            <w:r w:rsidRPr="00285735">
              <w:rPr>
                <w:rFonts w:ascii="Montserrat" w:hAnsi="Montserrat"/>
                <w:sz w:val="20"/>
                <w:szCs w:val="20"/>
              </w:rPr>
              <w:t xml:space="preserve"> </w:t>
            </w:r>
            <w:r w:rsidR="003C79B9">
              <w:rPr>
                <w:rFonts w:ascii="Montserrat" w:hAnsi="Montserrat"/>
                <w:sz w:val="20"/>
                <w:szCs w:val="20"/>
              </w:rPr>
              <w:t>using</w:t>
            </w:r>
            <w:r w:rsidR="003C79B9" w:rsidRPr="00285735">
              <w:rPr>
                <w:rFonts w:ascii="Montserrat" w:hAnsi="Montserrat"/>
                <w:sz w:val="20"/>
                <w:szCs w:val="20"/>
              </w:rPr>
              <w:t xml:space="preserve"> </w:t>
            </w:r>
            <w:r w:rsidRPr="00285735">
              <w:rPr>
                <w:rFonts w:ascii="Montserrat" w:hAnsi="Montserrat"/>
                <w:sz w:val="20"/>
                <w:szCs w:val="20"/>
              </w:rPr>
              <w:t>Google Doc</w:t>
            </w:r>
            <w:r w:rsidR="00D60AEB" w:rsidRPr="00285735">
              <w:rPr>
                <w:rFonts w:ascii="Montserrat" w:hAnsi="Montserrat"/>
                <w:sz w:val="20"/>
                <w:szCs w:val="20"/>
              </w:rPr>
              <w:t>s</w:t>
            </w:r>
            <w:r w:rsidRPr="00285735">
              <w:rPr>
                <w:rFonts w:ascii="Montserrat" w:hAnsi="Montserrat"/>
                <w:sz w:val="20"/>
                <w:szCs w:val="20"/>
              </w:rPr>
              <w:t>/</w:t>
            </w:r>
            <w:proofErr w:type="spellStart"/>
            <w:r w:rsidRPr="00285735">
              <w:rPr>
                <w:rFonts w:ascii="Montserrat" w:hAnsi="Montserrat"/>
                <w:sz w:val="20"/>
                <w:szCs w:val="20"/>
              </w:rPr>
              <w:t>Padlet</w:t>
            </w:r>
            <w:proofErr w:type="spellEnd"/>
            <w:r w:rsidRPr="00285735">
              <w:rPr>
                <w:rFonts w:ascii="Montserrat" w:hAnsi="Montserrat"/>
                <w:sz w:val="20"/>
                <w:szCs w:val="20"/>
              </w:rPr>
              <w:t>/butchers paper and identify the themes and issues raised.</w:t>
            </w:r>
          </w:p>
        </w:tc>
        <w:tc>
          <w:tcPr>
            <w:tcW w:w="4819" w:type="dxa"/>
            <w:gridSpan w:val="2"/>
            <w:shd w:val="clear" w:color="auto" w:fill="auto"/>
          </w:tcPr>
          <w:p w14:paraId="0903EAE2" w14:textId="77777777" w:rsidR="00E83E70" w:rsidRDefault="00E83E70" w:rsidP="00285735">
            <w:pPr>
              <w:rPr>
                <w:rFonts w:ascii="Montserrat" w:hAnsi="Montserrat"/>
                <w:sz w:val="20"/>
                <w:szCs w:val="20"/>
              </w:rPr>
            </w:pPr>
          </w:p>
          <w:p w14:paraId="4C78222A" w14:textId="77777777" w:rsidR="003C79B9" w:rsidRDefault="008201F9" w:rsidP="00285735">
            <w:pPr>
              <w:rPr>
                <w:rFonts w:ascii="Montserrat" w:hAnsi="Montserrat"/>
                <w:sz w:val="20"/>
                <w:szCs w:val="20"/>
              </w:rPr>
            </w:pPr>
            <w:r w:rsidRPr="00285735">
              <w:rPr>
                <w:rFonts w:ascii="Montserrat" w:hAnsi="Montserrat"/>
                <w:sz w:val="20"/>
                <w:szCs w:val="20"/>
              </w:rPr>
              <w:t xml:space="preserve">Each group generates a Google Doc and invites teacher access for feedback. Students develop a plot summary by selecting the key points of the storyline. </w:t>
            </w:r>
          </w:p>
          <w:p w14:paraId="6AB24016" w14:textId="77777777" w:rsidR="003C79B9" w:rsidRDefault="003C79B9" w:rsidP="00285735">
            <w:pPr>
              <w:rPr>
                <w:rFonts w:ascii="Montserrat" w:hAnsi="Montserrat"/>
                <w:sz w:val="20"/>
                <w:szCs w:val="20"/>
              </w:rPr>
            </w:pPr>
          </w:p>
          <w:p w14:paraId="499DA5B1" w14:textId="77777777" w:rsidR="003C79B9" w:rsidRDefault="008201F9" w:rsidP="00285735">
            <w:pPr>
              <w:rPr>
                <w:rFonts w:ascii="Montserrat" w:hAnsi="Montserrat"/>
                <w:sz w:val="20"/>
                <w:szCs w:val="20"/>
              </w:rPr>
            </w:pPr>
            <w:r w:rsidRPr="00285735">
              <w:rPr>
                <w:rFonts w:ascii="Montserrat" w:hAnsi="Montserrat"/>
                <w:sz w:val="20"/>
                <w:szCs w:val="20"/>
              </w:rPr>
              <w:t>Students identify the prescribed and sub-issues arising in the chapter.</w:t>
            </w:r>
            <w:r w:rsidR="006E6590" w:rsidRPr="00285735">
              <w:rPr>
                <w:rFonts w:ascii="Montserrat" w:hAnsi="Montserrat"/>
                <w:sz w:val="20"/>
                <w:szCs w:val="20"/>
              </w:rPr>
              <w:t xml:space="preserve"> </w:t>
            </w:r>
          </w:p>
          <w:p w14:paraId="7954C07A" w14:textId="77777777" w:rsidR="003C79B9" w:rsidRDefault="003C79B9" w:rsidP="00285735">
            <w:pPr>
              <w:rPr>
                <w:rFonts w:ascii="Montserrat" w:hAnsi="Montserrat"/>
                <w:sz w:val="20"/>
                <w:szCs w:val="20"/>
              </w:rPr>
            </w:pPr>
          </w:p>
          <w:p w14:paraId="36D23820" w14:textId="713AD6F1" w:rsidR="000E4740" w:rsidRPr="00285735" w:rsidRDefault="006E6590" w:rsidP="00285735">
            <w:pPr>
              <w:rPr>
                <w:rFonts w:ascii="Montserrat" w:hAnsi="Montserrat"/>
                <w:sz w:val="20"/>
                <w:szCs w:val="20"/>
              </w:rPr>
            </w:pPr>
            <w:r w:rsidRPr="00285735">
              <w:rPr>
                <w:rFonts w:ascii="Montserrat" w:hAnsi="Montserrat"/>
                <w:sz w:val="20"/>
                <w:szCs w:val="20"/>
              </w:rPr>
              <w:t>Teacher monitors each group’s construction of the plot summary and identification of issues and provides suggestions, as required.</w:t>
            </w:r>
            <w:r w:rsidR="008D2AB5" w:rsidRPr="00285735">
              <w:rPr>
                <w:rFonts w:ascii="Montserrat" w:hAnsi="Montserrat"/>
                <w:sz w:val="20"/>
                <w:szCs w:val="20"/>
              </w:rPr>
              <w:br/>
            </w:r>
          </w:p>
        </w:tc>
        <w:tc>
          <w:tcPr>
            <w:tcW w:w="1843" w:type="dxa"/>
            <w:shd w:val="clear" w:color="auto" w:fill="auto"/>
          </w:tcPr>
          <w:p w14:paraId="39BFE317" w14:textId="77777777" w:rsidR="00F77014" w:rsidRPr="00285735" w:rsidRDefault="00F77014" w:rsidP="00BF3E13">
            <w:pPr>
              <w:spacing w:line="276" w:lineRule="auto"/>
              <w:rPr>
                <w:rFonts w:ascii="Montserrat" w:eastAsia="Times New Roman" w:hAnsi="Montserrat" w:cs="Arial"/>
                <w:b/>
                <w:sz w:val="20"/>
                <w:szCs w:val="20"/>
                <w:lang w:eastAsia="en-AU"/>
              </w:rPr>
            </w:pPr>
          </w:p>
        </w:tc>
      </w:tr>
      <w:tr w:rsidR="009727BC" w:rsidRPr="009A752D" w14:paraId="2881CFFF" w14:textId="77777777" w:rsidTr="00BF3E13">
        <w:tblPrEx>
          <w:tblCellMar>
            <w:left w:w="108" w:type="dxa"/>
            <w:right w:w="108" w:type="dxa"/>
          </w:tblCellMar>
        </w:tblPrEx>
        <w:trPr>
          <w:trHeight w:val="340"/>
        </w:trPr>
        <w:tc>
          <w:tcPr>
            <w:tcW w:w="1838" w:type="dxa"/>
            <w:shd w:val="clear" w:color="auto" w:fill="auto"/>
          </w:tcPr>
          <w:p w14:paraId="52721241" w14:textId="77777777" w:rsidR="008D2AB5" w:rsidRPr="00285735" w:rsidRDefault="00790941" w:rsidP="008D2AB5">
            <w:pPr>
              <w:spacing w:line="276" w:lineRule="auto"/>
              <w:rPr>
                <w:rFonts w:ascii="Montserrat" w:hAnsi="Montserrat"/>
                <w:sz w:val="20"/>
                <w:szCs w:val="20"/>
              </w:rPr>
            </w:pPr>
            <w:r w:rsidRPr="00285735">
              <w:rPr>
                <w:rFonts w:ascii="Montserrat" w:eastAsia="Times New Roman" w:hAnsi="Montserrat" w:cs="Arial"/>
                <w:sz w:val="20"/>
                <w:szCs w:val="20"/>
                <w:lang w:eastAsia="en-AU"/>
              </w:rPr>
              <w:t>1.1</w:t>
            </w:r>
            <w:r w:rsidR="008D2AB5" w:rsidRPr="00285735">
              <w:rPr>
                <w:rFonts w:ascii="Montserrat" w:eastAsia="Times New Roman" w:hAnsi="Montserrat" w:cs="Arial"/>
                <w:sz w:val="20"/>
                <w:szCs w:val="20"/>
                <w:lang w:eastAsia="en-AU"/>
              </w:rPr>
              <w:t xml:space="preserve">, </w:t>
            </w:r>
            <w:r w:rsidR="008D2AB5" w:rsidRPr="00285735">
              <w:rPr>
                <w:rFonts w:ascii="Montserrat" w:hAnsi="Montserrat"/>
                <w:sz w:val="20"/>
                <w:szCs w:val="20"/>
              </w:rPr>
              <w:t>1.2, 2.1</w:t>
            </w:r>
          </w:p>
          <w:p w14:paraId="52CA356C" w14:textId="5E7257EE" w:rsidR="009727BC" w:rsidRPr="00285735" w:rsidRDefault="009727BC" w:rsidP="00A742C9">
            <w:pPr>
              <w:spacing w:line="276" w:lineRule="auto"/>
              <w:rPr>
                <w:rFonts w:ascii="Montserrat" w:eastAsia="Times New Roman" w:hAnsi="Montserrat" w:cs="Arial"/>
                <w:sz w:val="20"/>
                <w:szCs w:val="20"/>
                <w:lang w:eastAsia="en-AU"/>
              </w:rPr>
            </w:pPr>
          </w:p>
          <w:p w14:paraId="5DF1912C" w14:textId="7E263EF7" w:rsidR="009727BC" w:rsidRPr="00285735" w:rsidRDefault="009727BC" w:rsidP="00A742C9">
            <w:pPr>
              <w:spacing w:line="276" w:lineRule="auto"/>
              <w:rPr>
                <w:rFonts w:ascii="Montserrat" w:eastAsia="Times New Roman" w:hAnsi="Montserrat" w:cs="Arial"/>
                <w:sz w:val="20"/>
                <w:szCs w:val="20"/>
                <w:lang w:eastAsia="en-AU"/>
              </w:rPr>
            </w:pPr>
          </w:p>
          <w:p w14:paraId="175B2BCA" w14:textId="77777777" w:rsidR="009727BC" w:rsidRPr="00285735" w:rsidRDefault="009727BC" w:rsidP="00A742C9">
            <w:pPr>
              <w:spacing w:line="276" w:lineRule="auto"/>
              <w:rPr>
                <w:rFonts w:ascii="Montserrat" w:eastAsia="Times New Roman" w:hAnsi="Montserrat" w:cs="Arial"/>
                <w:b/>
                <w:sz w:val="20"/>
                <w:szCs w:val="20"/>
                <w:lang w:eastAsia="en-AU"/>
              </w:rPr>
            </w:pPr>
          </w:p>
          <w:p w14:paraId="1FAB9FF4" w14:textId="77777777" w:rsidR="009727BC" w:rsidRPr="00285735" w:rsidRDefault="009727BC" w:rsidP="00A742C9">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shd w:val="clear" w:color="auto" w:fill="auto"/>
          </w:tcPr>
          <w:p w14:paraId="162416A1" w14:textId="0515D5D5" w:rsidR="009727BC" w:rsidRPr="00285735" w:rsidRDefault="008201F9" w:rsidP="00285735">
            <w:pPr>
              <w:tabs>
                <w:tab w:val="left" w:pos="1655"/>
              </w:tabs>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Activity 3</w:t>
            </w:r>
          </w:p>
          <w:p w14:paraId="3F95E054" w14:textId="7FB0529C" w:rsidR="00BF3E13" w:rsidRPr="00285735" w:rsidRDefault="00BF3E13" w:rsidP="00285735">
            <w:pPr>
              <w:tabs>
                <w:tab w:val="left" w:pos="1655"/>
              </w:tabs>
              <w:spacing w:line="276" w:lineRule="auto"/>
              <w:rPr>
                <w:rFonts w:ascii="Montserrat" w:hAnsi="Montserrat"/>
                <w:sz w:val="20"/>
                <w:szCs w:val="20"/>
              </w:rPr>
            </w:pPr>
            <w:r w:rsidRPr="00285735">
              <w:rPr>
                <w:rFonts w:ascii="Montserrat" w:hAnsi="Montserrat"/>
                <w:sz w:val="20"/>
                <w:szCs w:val="20"/>
              </w:rPr>
              <w:t>Students complete study guide questions:</w:t>
            </w:r>
          </w:p>
          <w:p w14:paraId="73CBDD04" w14:textId="77777777" w:rsidR="00BF3E13" w:rsidRPr="00285735" w:rsidRDefault="00BF3E13" w:rsidP="00285735">
            <w:pPr>
              <w:numPr>
                <w:ilvl w:val="0"/>
                <w:numId w:val="33"/>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At the beginning of this chapter, Themis appears to be satisfied but also worried, happy and sad at the same time. Explain why.</w:t>
            </w:r>
          </w:p>
          <w:p w14:paraId="6EEACEDF" w14:textId="77777777" w:rsidR="00BF3E13" w:rsidRPr="00285735" w:rsidRDefault="00BF3E13" w:rsidP="00285735">
            <w:pPr>
              <w:numPr>
                <w:ilvl w:val="0"/>
                <w:numId w:val="33"/>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Why do you think </w:t>
            </w:r>
            <w:proofErr w:type="spellStart"/>
            <w:r w:rsidRPr="00285735">
              <w:rPr>
                <w:rFonts w:ascii="Montserrat" w:eastAsia="Calibri" w:hAnsi="Montserrat" w:cs="Calibri"/>
                <w:color w:val="000000"/>
                <w:sz w:val="20"/>
                <w:szCs w:val="20"/>
              </w:rPr>
              <w:t>Irini’s</w:t>
            </w:r>
            <w:proofErr w:type="spellEnd"/>
            <w:r w:rsidRPr="00285735">
              <w:rPr>
                <w:rFonts w:ascii="Montserrat" w:eastAsia="Calibri" w:hAnsi="Montserrat" w:cs="Calibri"/>
                <w:color w:val="000000"/>
                <w:sz w:val="20"/>
                <w:szCs w:val="20"/>
              </w:rPr>
              <w:t xml:space="preserve"> response, “unfortunately no”, meant so much to Themis?</w:t>
            </w:r>
          </w:p>
          <w:p w14:paraId="410F3AEC" w14:textId="77777777" w:rsidR="00BF3E13" w:rsidRPr="00285735" w:rsidRDefault="00BF3E13" w:rsidP="00285735">
            <w:pPr>
              <w:numPr>
                <w:ilvl w:val="0"/>
                <w:numId w:val="33"/>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w:t>
            </w:r>
            <w:proofErr w:type="spellStart"/>
            <w:r w:rsidRPr="00285735">
              <w:rPr>
                <w:rFonts w:ascii="Cambria" w:eastAsia="Calibri" w:hAnsi="Cambria" w:cs="Cambria"/>
                <w:color w:val="000000"/>
                <w:sz w:val="20"/>
                <w:szCs w:val="20"/>
              </w:rPr>
              <w:t>Α</w:t>
            </w:r>
            <w:r w:rsidRPr="00285735">
              <w:rPr>
                <w:rFonts w:ascii="Montserrat" w:eastAsia="Calibri" w:hAnsi="Montserrat" w:cs="Montserrat"/>
                <w:color w:val="000000"/>
                <w:sz w:val="20"/>
                <w:szCs w:val="20"/>
              </w:rPr>
              <w:t>μ</w:t>
            </w:r>
            <w:r w:rsidRPr="00285735">
              <w:rPr>
                <w:rFonts w:ascii="Cambria" w:eastAsia="Calibri" w:hAnsi="Cambria" w:cs="Cambria"/>
                <w:color w:val="000000"/>
                <w:sz w:val="20"/>
                <w:szCs w:val="20"/>
              </w:rPr>
              <w:t>υδρή</w:t>
            </w:r>
            <w:proofErr w:type="spellEnd"/>
            <w:r w:rsidRPr="00285735">
              <w:rPr>
                <w:rFonts w:ascii="Montserrat" w:eastAsia="Calibri" w:hAnsi="Montserrat" w:cs="Calibri"/>
                <w:color w:val="000000"/>
                <w:sz w:val="20"/>
                <w:szCs w:val="20"/>
              </w:rPr>
              <w:t xml:space="preserve"> </w:t>
            </w:r>
            <w:r w:rsidRPr="00285735">
              <w:rPr>
                <w:rFonts w:ascii="Cambria" w:hAnsi="Cambria" w:cs="Cambria"/>
                <w:sz w:val="20"/>
                <w:szCs w:val="20"/>
              </w:rPr>
              <w:t>α</w:t>
            </w:r>
            <w:proofErr w:type="spellStart"/>
            <w:r w:rsidRPr="00285735">
              <w:rPr>
                <w:rFonts w:ascii="Cambria" w:hAnsi="Cambria" w:cs="Cambria"/>
                <w:sz w:val="20"/>
                <w:szCs w:val="20"/>
              </w:rPr>
              <w:t>ί</w:t>
            </w:r>
            <w:r w:rsidRPr="00285735">
              <w:rPr>
                <w:rFonts w:ascii="Cambria" w:eastAsia="Calibri" w:hAnsi="Cambria" w:cs="Cambria"/>
                <w:color w:val="000000"/>
                <w:sz w:val="20"/>
                <w:szCs w:val="20"/>
              </w:rPr>
              <w:t>σθηση</w:t>
            </w:r>
            <w:proofErr w:type="spellEnd"/>
            <w:r w:rsidRPr="00285735">
              <w:rPr>
                <w:rFonts w:ascii="Montserrat" w:eastAsia="Calibri" w:hAnsi="Montserrat" w:cs="Calibri"/>
                <w:color w:val="000000"/>
                <w:sz w:val="20"/>
                <w:szCs w:val="20"/>
              </w:rPr>
              <w:t xml:space="preserve"> </w:t>
            </w:r>
            <w:r w:rsidRPr="00285735">
              <w:rPr>
                <w:rFonts w:ascii="Cambria" w:eastAsia="Calibri" w:hAnsi="Cambria" w:cs="Cambria"/>
                <w:color w:val="000000"/>
                <w:sz w:val="20"/>
                <w:szCs w:val="20"/>
              </w:rPr>
              <w:t>ανα</w:t>
            </w:r>
            <w:r w:rsidRPr="00285735">
              <w:rPr>
                <w:rFonts w:ascii="Montserrat" w:eastAsia="Calibri" w:hAnsi="Montserrat" w:cs="Montserrat"/>
                <w:color w:val="000000"/>
                <w:sz w:val="20"/>
                <w:szCs w:val="20"/>
              </w:rPr>
              <w:t>π</w:t>
            </w:r>
            <w:proofErr w:type="spellStart"/>
            <w:r w:rsidRPr="00285735">
              <w:rPr>
                <w:rFonts w:ascii="Cambria" w:eastAsia="Calibri" w:hAnsi="Cambria" w:cs="Cambria"/>
                <w:color w:val="000000"/>
                <w:sz w:val="20"/>
                <w:szCs w:val="20"/>
              </w:rPr>
              <w:t>ηρί</w:t>
            </w:r>
            <w:proofErr w:type="spellEnd"/>
            <w:r w:rsidRPr="00285735">
              <w:rPr>
                <w:rFonts w:ascii="Cambria" w:eastAsia="Calibri" w:hAnsi="Cambria" w:cs="Cambria"/>
                <w:color w:val="000000"/>
                <w:sz w:val="20"/>
                <w:szCs w:val="20"/>
              </w:rPr>
              <w:t>ας</w:t>
            </w:r>
            <w:r w:rsidRPr="00285735">
              <w:rPr>
                <w:rFonts w:ascii="Montserrat" w:eastAsia="Calibri" w:hAnsi="Montserrat" w:cs="Montserrat"/>
                <w:color w:val="000000"/>
                <w:sz w:val="20"/>
                <w:szCs w:val="20"/>
              </w:rPr>
              <w:t>…»</w:t>
            </w:r>
            <w:r w:rsidRPr="00285735">
              <w:rPr>
                <w:rFonts w:ascii="Montserrat" w:eastAsia="Calibri" w:hAnsi="Montserrat" w:cs="Calibri"/>
                <w:color w:val="000000"/>
                <w:sz w:val="20"/>
                <w:szCs w:val="20"/>
              </w:rPr>
              <w:t xml:space="preserve">  Place these words in context.</w:t>
            </w:r>
          </w:p>
          <w:p w14:paraId="00543798" w14:textId="77777777" w:rsidR="00BF3E13" w:rsidRPr="00285735" w:rsidRDefault="00BF3E13" w:rsidP="00285735">
            <w:pPr>
              <w:numPr>
                <w:ilvl w:val="0"/>
                <w:numId w:val="33"/>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How does the narrator manage to convey her feelings to the reader after the departure of Themis?</w:t>
            </w:r>
          </w:p>
          <w:p w14:paraId="39E57D1D" w14:textId="77777777" w:rsidR="00BF3E13" w:rsidRPr="00285735" w:rsidRDefault="00BF3E13" w:rsidP="00285735">
            <w:pPr>
              <w:numPr>
                <w:ilvl w:val="0"/>
                <w:numId w:val="33"/>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How does </w:t>
            </w:r>
            <w:proofErr w:type="spellStart"/>
            <w:r w:rsidRPr="00285735">
              <w:rPr>
                <w:rFonts w:ascii="Montserrat" w:eastAsia="Calibri" w:hAnsi="Montserrat" w:cs="Calibri"/>
                <w:color w:val="000000"/>
                <w:sz w:val="20"/>
                <w:szCs w:val="20"/>
              </w:rPr>
              <w:t>Irini</w:t>
            </w:r>
            <w:proofErr w:type="spellEnd"/>
            <w:r w:rsidRPr="00285735">
              <w:rPr>
                <w:rFonts w:ascii="Montserrat" w:eastAsia="Calibri" w:hAnsi="Montserrat" w:cs="Calibri"/>
                <w:color w:val="000000"/>
                <w:sz w:val="20"/>
                <w:szCs w:val="20"/>
              </w:rPr>
              <w:t xml:space="preserve"> decide to describe Olga and why does she choose this particular word?</w:t>
            </w:r>
          </w:p>
          <w:p w14:paraId="33FD9289" w14:textId="77777777" w:rsidR="00BF3E13" w:rsidRPr="00285735" w:rsidRDefault="00BF3E13" w:rsidP="00285735">
            <w:pPr>
              <w:numPr>
                <w:ilvl w:val="0"/>
                <w:numId w:val="33"/>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In your opinion, why would </w:t>
            </w:r>
            <w:proofErr w:type="spellStart"/>
            <w:r w:rsidRPr="00285735">
              <w:rPr>
                <w:rFonts w:ascii="Montserrat" w:eastAsia="Calibri" w:hAnsi="Montserrat" w:cs="Calibri"/>
                <w:color w:val="000000"/>
                <w:sz w:val="20"/>
                <w:szCs w:val="20"/>
              </w:rPr>
              <w:t>Irini’s</w:t>
            </w:r>
            <w:proofErr w:type="spellEnd"/>
            <w:r w:rsidRPr="00285735">
              <w:rPr>
                <w:rFonts w:ascii="Montserrat" w:eastAsia="Calibri" w:hAnsi="Montserrat" w:cs="Calibri"/>
                <w:color w:val="000000"/>
                <w:sz w:val="20"/>
                <w:szCs w:val="20"/>
              </w:rPr>
              <w:t xml:space="preserve"> love be considered “</w:t>
            </w:r>
            <w:r w:rsidRPr="00285735">
              <w:rPr>
                <w:rFonts w:ascii="Cambria" w:eastAsia="Calibri" w:hAnsi="Cambria" w:cs="Cambria"/>
                <w:color w:val="000000"/>
                <w:sz w:val="20"/>
                <w:szCs w:val="20"/>
              </w:rPr>
              <w:t>ακατα</w:t>
            </w:r>
            <w:proofErr w:type="spellStart"/>
            <w:r w:rsidRPr="00285735">
              <w:rPr>
                <w:rFonts w:ascii="Cambria" w:eastAsia="Calibri" w:hAnsi="Cambria" w:cs="Cambria"/>
                <w:color w:val="000000"/>
                <w:sz w:val="20"/>
                <w:szCs w:val="20"/>
              </w:rPr>
              <w:t>νόητη</w:t>
            </w:r>
            <w:proofErr w:type="spellEnd"/>
            <w:r w:rsidRPr="00285735">
              <w:rPr>
                <w:rFonts w:ascii="Montserrat" w:eastAsia="Calibri" w:hAnsi="Montserrat" w:cs="Montserrat"/>
                <w:color w:val="000000"/>
                <w:sz w:val="20"/>
                <w:szCs w:val="20"/>
              </w:rPr>
              <w:t>»</w:t>
            </w:r>
            <w:r w:rsidRPr="00285735">
              <w:rPr>
                <w:rFonts w:ascii="Montserrat" w:eastAsia="Calibri" w:hAnsi="Montserrat" w:cs="Calibri"/>
                <w:color w:val="000000"/>
                <w:sz w:val="20"/>
                <w:szCs w:val="20"/>
              </w:rPr>
              <w:t>?</w:t>
            </w:r>
          </w:p>
          <w:p w14:paraId="04EECE57" w14:textId="77777777" w:rsidR="009727BC" w:rsidRPr="00285735" w:rsidRDefault="00BF3E13" w:rsidP="00285735">
            <w:pPr>
              <w:numPr>
                <w:ilvl w:val="0"/>
                <w:numId w:val="33"/>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How is the issue of relation</w:t>
            </w:r>
            <w:r w:rsidR="008D2AB5" w:rsidRPr="00285735">
              <w:rPr>
                <w:rFonts w:ascii="Montserrat" w:eastAsia="Calibri" w:hAnsi="Montserrat" w:cs="Calibri"/>
                <w:color w:val="000000"/>
                <w:sz w:val="20"/>
                <w:szCs w:val="20"/>
              </w:rPr>
              <w:t>ships developed in this chapter?</w:t>
            </w:r>
          </w:p>
          <w:p w14:paraId="12E0A4F2" w14:textId="64F0CCD4" w:rsidR="003C79B9" w:rsidRPr="00285735" w:rsidRDefault="003C79B9" w:rsidP="00285735">
            <w:pPr>
              <w:pBdr>
                <w:top w:val="nil"/>
                <w:left w:val="nil"/>
                <w:bottom w:val="nil"/>
                <w:right w:val="nil"/>
                <w:between w:val="nil"/>
              </w:pBdr>
              <w:tabs>
                <w:tab w:val="left" w:pos="1655"/>
              </w:tabs>
              <w:spacing w:line="276" w:lineRule="auto"/>
              <w:rPr>
                <w:rFonts w:ascii="Montserrat" w:hAnsi="Montserrat"/>
                <w:color w:val="000000"/>
                <w:sz w:val="20"/>
                <w:szCs w:val="20"/>
              </w:rPr>
            </w:pPr>
          </w:p>
        </w:tc>
        <w:tc>
          <w:tcPr>
            <w:tcW w:w="4819" w:type="dxa"/>
            <w:gridSpan w:val="2"/>
            <w:shd w:val="clear" w:color="auto" w:fill="auto"/>
          </w:tcPr>
          <w:p w14:paraId="53FF1754" w14:textId="77777777" w:rsidR="009727BC" w:rsidRPr="00285735" w:rsidRDefault="009727BC" w:rsidP="00285735">
            <w:pPr>
              <w:rPr>
                <w:rFonts w:ascii="Montserrat" w:eastAsia="Times New Roman" w:hAnsi="Montserrat" w:cs="Arial"/>
                <w:b/>
                <w:sz w:val="20"/>
                <w:szCs w:val="20"/>
                <w:lang w:eastAsia="en-AU"/>
              </w:rPr>
            </w:pPr>
          </w:p>
          <w:p w14:paraId="42677251" w14:textId="6E814B0B" w:rsidR="000E4740" w:rsidRPr="00285735" w:rsidRDefault="000E4740"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Students respond to the study guide questions.</w:t>
            </w:r>
          </w:p>
          <w:p w14:paraId="7128E007" w14:textId="77777777" w:rsidR="001E3913" w:rsidRPr="00285735" w:rsidRDefault="001E3913" w:rsidP="00285735">
            <w:pPr>
              <w:rPr>
                <w:rFonts w:ascii="Montserrat" w:eastAsia="Times New Roman" w:hAnsi="Montserrat" w:cs="Arial"/>
                <w:sz w:val="20"/>
                <w:szCs w:val="20"/>
                <w:lang w:eastAsia="en-AU"/>
              </w:rPr>
            </w:pPr>
          </w:p>
          <w:p w14:paraId="4F24A038" w14:textId="60094ACC" w:rsidR="000E4740" w:rsidRPr="00285735" w:rsidRDefault="000E4740"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Teacher provides individual feedback and suggestions for improvement.</w:t>
            </w:r>
          </w:p>
        </w:tc>
        <w:tc>
          <w:tcPr>
            <w:tcW w:w="1843" w:type="dxa"/>
            <w:shd w:val="clear" w:color="auto" w:fill="auto"/>
          </w:tcPr>
          <w:p w14:paraId="4B23690C" w14:textId="77777777" w:rsidR="009727BC" w:rsidRPr="00285735" w:rsidRDefault="009727BC" w:rsidP="00A742C9">
            <w:pPr>
              <w:spacing w:line="276" w:lineRule="auto"/>
              <w:rPr>
                <w:rFonts w:ascii="Montserrat" w:eastAsia="Times New Roman" w:hAnsi="Montserrat" w:cs="Arial"/>
                <w:b/>
                <w:sz w:val="20"/>
                <w:szCs w:val="20"/>
                <w:lang w:eastAsia="en-AU"/>
              </w:rPr>
            </w:pPr>
          </w:p>
        </w:tc>
      </w:tr>
      <w:tr w:rsidR="00BB5BDE" w:rsidRPr="009A752D" w14:paraId="21F06550" w14:textId="77777777" w:rsidTr="00BB5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DE20669" w14:textId="77777777" w:rsidR="00BB5BDE" w:rsidRPr="00285735" w:rsidRDefault="00BB5BDE" w:rsidP="00BB5BDE">
            <w:pPr>
              <w:spacing w:line="276" w:lineRule="auto"/>
              <w:rPr>
                <w:rFonts w:ascii="Montserrat" w:eastAsia="Times New Roman" w:hAnsi="Montserrat" w:cs="Arial"/>
                <w:sz w:val="20"/>
                <w:szCs w:val="20"/>
                <w:lang w:eastAsia="en-AU"/>
              </w:rPr>
            </w:pPr>
            <w:r w:rsidRPr="00285735">
              <w:rPr>
                <w:rFonts w:ascii="Montserrat" w:hAnsi="Montserrat"/>
                <w:sz w:val="20"/>
                <w:szCs w:val="20"/>
              </w:rPr>
              <w:t>1.1, 1.2, 2.3</w:t>
            </w:r>
          </w:p>
          <w:p w14:paraId="231CCB07" w14:textId="77777777" w:rsidR="00BB5BDE" w:rsidRPr="00285735" w:rsidRDefault="00BB5BDE" w:rsidP="00BB5BDE">
            <w:pPr>
              <w:spacing w:line="276" w:lineRule="auto"/>
              <w:rPr>
                <w:rFonts w:ascii="Montserrat" w:eastAsia="Times New Roman" w:hAnsi="Montserrat" w:cs="Arial"/>
                <w:b/>
                <w:sz w:val="20"/>
                <w:szCs w:val="20"/>
                <w:lang w:eastAsia="en-AU"/>
              </w:rPr>
            </w:pPr>
          </w:p>
          <w:p w14:paraId="22A5A010" w14:textId="77777777" w:rsidR="00BB5BDE" w:rsidRPr="00285735" w:rsidRDefault="00BB5BDE" w:rsidP="00BB5BDE">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46FA5B75" w14:textId="238AA2BB" w:rsidR="00BB5BDE" w:rsidRPr="00285735" w:rsidRDefault="008201F9" w:rsidP="00285735">
            <w:pPr>
              <w:tabs>
                <w:tab w:val="left" w:pos="1655"/>
              </w:tabs>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Activity 4</w:t>
            </w:r>
          </w:p>
          <w:p w14:paraId="0D936296" w14:textId="0CBE4823" w:rsidR="00BB5BDE" w:rsidRPr="00285735" w:rsidRDefault="00E83E70" w:rsidP="00285735">
            <w:pPr>
              <w:tabs>
                <w:tab w:val="left" w:pos="1655"/>
              </w:tabs>
              <w:spacing w:line="276" w:lineRule="auto"/>
              <w:rPr>
                <w:rFonts w:ascii="Montserrat" w:hAnsi="Montserrat"/>
                <w:sz w:val="20"/>
                <w:szCs w:val="20"/>
              </w:rPr>
            </w:pPr>
            <w:r>
              <w:rPr>
                <w:rFonts w:ascii="Montserrat" w:hAnsi="Montserrat"/>
                <w:sz w:val="20"/>
                <w:szCs w:val="20"/>
              </w:rPr>
              <w:t>Using</w:t>
            </w:r>
            <w:r w:rsidRPr="00285735">
              <w:rPr>
                <w:rFonts w:ascii="Montserrat" w:hAnsi="Montserrat"/>
                <w:sz w:val="20"/>
                <w:szCs w:val="20"/>
              </w:rPr>
              <w:t xml:space="preserve"> </w:t>
            </w:r>
            <w:r w:rsidR="00BB5BDE" w:rsidRPr="00285735">
              <w:rPr>
                <w:rFonts w:ascii="Montserrat" w:hAnsi="Montserrat"/>
                <w:sz w:val="20"/>
                <w:szCs w:val="20"/>
              </w:rPr>
              <w:t>Google Doc</w:t>
            </w:r>
            <w:r>
              <w:rPr>
                <w:rFonts w:ascii="Montserrat" w:hAnsi="Montserrat"/>
                <w:sz w:val="20"/>
                <w:szCs w:val="20"/>
              </w:rPr>
              <w:t>s</w:t>
            </w:r>
            <w:r w:rsidR="00BB5BDE" w:rsidRPr="00285735">
              <w:rPr>
                <w:rFonts w:ascii="Montserrat" w:hAnsi="Montserrat"/>
                <w:sz w:val="20"/>
                <w:szCs w:val="20"/>
              </w:rPr>
              <w:t>/</w:t>
            </w:r>
            <w:proofErr w:type="spellStart"/>
            <w:r w:rsidR="00BB5BDE" w:rsidRPr="00285735">
              <w:rPr>
                <w:rFonts w:ascii="Montserrat" w:hAnsi="Montserrat"/>
                <w:sz w:val="20"/>
                <w:szCs w:val="20"/>
              </w:rPr>
              <w:t>Padlet</w:t>
            </w:r>
            <w:proofErr w:type="spellEnd"/>
            <w:r w:rsidR="00BB5BDE" w:rsidRPr="00285735">
              <w:rPr>
                <w:rFonts w:ascii="Montserrat" w:hAnsi="Montserrat"/>
                <w:sz w:val="20"/>
                <w:szCs w:val="20"/>
              </w:rPr>
              <w:t xml:space="preserve">, students discuss and make a list of all the </w:t>
            </w:r>
            <w:r w:rsidR="00BB5BDE" w:rsidRPr="00285735">
              <w:rPr>
                <w:rFonts w:ascii="Montserrat" w:hAnsi="Montserrat"/>
                <w:b/>
                <w:sz w:val="20"/>
                <w:szCs w:val="20"/>
              </w:rPr>
              <w:t>relationships</w:t>
            </w:r>
            <w:r w:rsidR="00BB5BDE" w:rsidRPr="00285735">
              <w:rPr>
                <w:rFonts w:ascii="Montserrat" w:hAnsi="Montserrat"/>
                <w:sz w:val="20"/>
                <w:szCs w:val="20"/>
              </w:rPr>
              <w:t xml:space="preserve"> that are introduced in Chapter 1. </w:t>
            </w:r>
          </w:p>
          <w:p w14:paraId="573A06F4" w14:textId="0F7495F6" w:rsidR="000E4740" w:rsidRPr="00285735" w:rsidRDefault="000E4740" w:rsidP="00285735">
            <w:pPr>
              <w:tabs>
                <w:tab w:val="left" w:pos="1655"/>
              </w:tabs>
              <w:spacing w:line="276" w:lineRule="auto"/>
              <w:rPr>
                <w:rFonts w:ascii="Montserrat" w:hAnsi="Montserrat"/>
                <w:sz w:val="20"/>
                <w:szCs w:val="20"/>
              </w:rPr>
            </w:pPr>
          </w:p>
          <w:p w14:paraId="28045089" w14:textId="77777777" w:rsidR="000E4740" w:rsidRPr="00285735" w:rsidRDefault="000E4740" w:rsidP="00285735">
            <w:pPr>
              <w:tabs>
                <w:tab w:val="left" w:pos="1655"/>
              </w:tabs>
              <w:spacing w:line="276" w:lineRule="auto"/>
              <w:rPr>
                <w:rFonts w:ascii="Montserrat" w:hAnsi="Montserrat"/>
                <w:sz w:val="20"/>
                <w:szCs w:val="20"/>
              </w:rPr>
            </w:pPr>
          </w:p>
          <w:p w14:paraId="2F827699" w14:textId="77777777" w:rsidR="00BB5BDE" w:rsidRPr="00285735" w:rsidRDefault="00BB5BDE">
            <w:pPr>
              <w:pBdr>
                <w:top w:val="nil"/>
                <w:left w:val="nil"/>
                <w:bottom w:val="nil"/>
                <w:right w:val="nil"/>
                <w:between w:val="nil"/>
              </w:pBdr>
              <w:spacing w:line="276" w:lineRule="auto"/>
              <w:ind w:left="407"/>
              <w:rPr>
                <w:rFonts w:ascii="Montserrat" w:eastAsia="Times New Roman" w:hAnsi="Montserrat" w:cs="Arial"/>
                <w:sz w:val="20"/>
                <w:szCs w:val="20"/>
                <w:lang w:eastAsia="en-AU"/>
              </w:rPr>
            </w:pPr>
          </w:p>
        </w:tc>
        <w:tc>
          <w:tcPr>
            <w:tcW w:w="4819" w:type="dxa"/>
            <w:gridSpan w:val="2"/>
          </w:tcPr>
          <w:p w14:paraId="6435F3D9" w14:textId="77777777" w:rsidR="003C79B9" w:rsidRDefault="003C79B9" w:rsidP="00BB5BDE">
            <w:pPr>
              <w:spacing w:line="276" w:lineRule="auto"/>
              <w:rPr>
                <w:rFonts w:ascii="Montserrat" w:eastAsia="Times New Roman" w:hAnsi="Montserrat" w:cs="Arial"/>
                <w:sz w:val="20"/>
                <w:szCs w:val="20"/>
                <w:lang w:eastAsia="en-AU"/>
              </w:rPr>
            </w:pPr>
          </w:p>
          <w:p w14:paraId="528D2304" w14:textId="3D78F403" w:rsidR="000E4740" w:rsidRPr="00285735" w:rsidRDefault="00BB5BDE" w:rsidP="00BB5BDE">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Students participate in creating the list of characters</w:t>
            </w:r>
            <w:r w:rsidR="000E4740" w:rsidRPr="00285735">
              <w:rPr>
                <w:rFonts w:ascii="Montserrat" w:eastAsia="Times New Roman" w:hAnsi="Montserrat" w:cs="Arial"/>
                <w:sz w:val="20"/>
                <w:szCs w:val="20"/>
                <w:lang w:eastAsia="en-AU"/>
              </w:rPr>
              <w:t xml:space="preserve"> and talking about their relationships.</w:t>
            </w:r>
          </w:p>
          <w:p w14:paraId="3B0C9324" w14:textId="7D08D172" w:rsidR="00BB5BDE" w:rsidRPr="00285735" w:rsidRDefault="00BB5BDE" w:rsidP="00BB5BDE">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 xml:space="preserve"> </w:t>
            </w:r>
          </w:p>
          <w:p w14:paraId="20AF41C9" w14:textId="77777777" w:rsidR="00BB5BDE" w:rsidRDefault="000E4740"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 xml:space="preserve">Teacher observes the development of the character list </w:t>
            </w:r>
            <w:r w:rsidR="00186907" w:rsidRPr="00285735">
              <w:rPr>
                <w:rFonts w:ascii="Montserrat" w:eastAsia="Times New Roman" w:hAnsi="Montserrat" w:cs="Arial"/>
                <w:sz w:val="20"/>
                <w:szCs w:val="20"/>
                <w:lang w:eastAsia="en-AU"/>
              </w:rPr>
              <w:t>and makes comments as required.</w:t>
            </w:r>
          </w:p>
          <w:p w14:paraId="6C759176" w14:textId="0626FC71" w:rsidR="00E83E70" w:rsidRPr="00285735" w:rsidRDefault="00E83E70" w:rsidP="00285735">
            <w:pPr>
              <w:rPr>
                <w:rFonts w:ascii="Montserrat" w:eastAsia="Times New Roman" w:hAnsi="Montserrat" w:cs="Arial"/>
                <w:sz w:val="20"/>
                <w:szCs w:val="20"/>
                <w:lang w:eastAsia="en-AU"/>
              </w:rPr>
            </w:pPr>
          </w:p>
        </w:tc>
        <w:tc>
          <w:tcPr>
            <w:tcW w:w="1843" w:type="dxa"/>
          </w:tcPr>
          <w:p w14:paraId="755A3D59" w14:textId="77777777" w:rsidR="00BB5BDE" w:rsidRPr="00285735" w:rsidRDefault="00BB5BDE" w:rsidP="00BB5BDE">
            <w:pPr>
              <w:spacing w:line="276" w:lineRule="auto"/>
              <w:rPr>
                <w:rFonts w:ascii="Montserrat" w:eastAsia="Times New Roman" w:hAnsi="Montserrat" w:cs="Arial"/>
                <w:b/>
                <w:sz w:val="20"/>
                <w:szCs w:val="20"/>
                <w:lang w:eastAsia="en-AU"/>
              </w:rPr>
            </w:pPr>
          </w:p>
        </w:tc>
      </w:tr>
      <w:tr w:rsidR="008B1848" w:rsidRPr="009A752D" w14:paraId="6914649D"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F94CBDA" w14:textId="6D4BF98A" w:rsidR="008B1848" w:rsidRPr="00285735" w:rsidRDefault="008D2AB5" w:rsidP="00A71EE6">
            <w:pPr>
              <w:spacing w:line="276" w:lineRule="auto"/>
              <w:rPr>
                <w:rFonts w:ascii="Montserrat" w:eastAsia="Times New Roman" w:hAnsi="Montserrat" w:cs="Arial"/>
                <w:sz w:val="20"/>
                <w:szCs w:val="20"/>
                <w:lang w:eastAsia="en-AU"/>
              </w:rPr>
            </w:pPr>
            <w:r w:rsidRPr="00285735">
              <w:rPr>
                <w:rFonts w:ascii="Montserrat" w:hAnsi="Montserrat"/>
                <w:sz w:val="20"/>
                <w:szCs w:val="20"/>
              </w:rPr>
              <w:t>1.1, 1.2, 2.3</w:t>
            </w:r>
          </w:p>
          <w:p w14:paraId="2A5D3E44" w14:textId="77777777" w:rsidR="008B1848" w:rsidRPr="00285735" w:rsidRDefault="008B1848" w:rsidP="00A71EE6">
            <w:pPr>
              <w:spacing w:line="276" w:lineRule="auto"/>
              <w:rPr>
                <w:rFonts w:ascii="Montserrat" w:eastAsia="Times New Roman" w:hAnsi="Montserrat" w:cs="Arial"/>
                <w:b/>
                <w:sz w:val="20"/>
                <w:szCs w:val="20"/>
                <w:lang w:eastAsia="en-AU"/>
              </w:rPr>
            </w:pPr>
          </w:p>
          <w:p w14:paraId="562A88E6"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55AC4E09" w14:textId="51B73C1A" w:rsidR="00BB5BDE" w:rsidRPr="00285735" w:rsidRDefault="008201F9" w:rsidP="00285735">
            <w:pPr>
              <w:tabs>
                <w:tab w:val="left" w:pos="1655"/>
              </w:tabs>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Activity 5</w:t>
            </w:r>
          </w:p>
          <w:p w14:paraId="2459861A" w14:textId="77777777" w:rsidR="003C79B9" w:rsidRDefault="008D2AB5" w:rsidP="00285735">
            <w:pPr>
              <w:spacing w:line="276" w:lineRule="auto"/>
              <w:rPr>
                <w:rFonts w:ascii="Montserrat" w:hAnsi="Montserrat"/>
                <w:sz w:val="20"/>
                <w:szCs w:val="20"/>
              </w:rPr>
            </w:pPr>
            <w:r w:rsidRPr="00285735">
              <w:rPr>
                <w:rFonts w:ascii="Montserrat" w:hAnsi="Montserrat"/>
                <w:sz w:val="20"/>
                <w:szCs w:val="20"/>
              </w:rPr>
              <w:t>Students submit written responses to questions about the relationships of the various characters</w:t>
            </w:r>
            <w:r w:rsidR="001E3913" w:rsidRPr="00285735">
              <w:rPr>
                <w:rFonts w:ascii="Montserrat" w:hAnsi="Montserrat"/>
                <w:sz w:val="20"/>
                <w:szCs w:val="20"/>
              </w:rPr>
              <w:t>.</w:t>
            </w:r>
          </w:p>
          <w:p w14:paraId="6F072D78" w14:textId="7AE20E33" w:rsidR="008D2AB5" w:rsidRPr="00285735" w:rsidRDefault="008D2AB5" w:rsidP="00285735">
            <w:pPr>
              <w:spacing w:line="276" w:lineRule="auto"/>
              <w:rPr>
                <w:rFonts w:ascii="Montserrat" w:hAnsi="Montserrat"/>
                <w:sz w:val="20"/>
                <w:szCs w:val="20"/>
              </w:rPr>
            </w:pPr>
          </w:p>
          <w:p w14:paraId="016851A7" w14:textId="77777777" w:rsidR="008D2AB5" w:rsidRPr="00285735" w:rsidRDefault="008D2AB5">
            <w:pPr>
              <w:numPr>
                <w:ilvl w:val="0"/>
                <w:numId w:val="34"/>
              </w:numPr>
              <w:pBdr>
                <w:top w:val="nil"/>
                <w:left w:val="nil"/>
                <w:bottom w:val="nil"/>
                <w:right w:val="nil"/>
                <w:between w:val="nil"/>
              </w:pBdr>
              <w:spacing w:line="276" w:lineRule="auto"/>
              <w:ind w:left="407" w:hanging="407"/>
              <w:rPr>
                <w:rFonts w:ascii="Montserrat" w:hAnsi="Montserrat"/>
                <w:color w:val="000000"/>
                <w:sz w:val="20"/>
                <w:szCs w:val="20"/>
              </w:rPr>
            </w:pPr>
            <w:r w:rsidRPr="00285735">
              <w:rPr>
                <w:rFonts w:ascii="Montserrat" w:eastAsia="Calibri" w:hAnsi="Montserrat" w:cs="Calibri"/>
                <w:color w:val="000000"/>
                <w:sz w:val="20"/>
                <w:szCs w:val="20"/>
              </w:rPr>
              <w:t xml:space="preserve">Describe how </w:t>
            </w:r>
            <w:proofErr w:type="spellStart"/>
            <w:r w:rsidRPr="00285735">
              <w:rPr>
                <w:rFonts w:ascii="Montserrat" w:eastAsia="Calibri" w:hAnsi="Montserrat" w:cs="Calibri"/>
                <w:color w:val="000000"/>
                <w:sz w:val="20"/>
                <w:szCs w:val="20"/>
              </w:rPr>
              <w:t>Irini</w:t>
            </w:r>
            <w:proofErr w:type="spellEnd"/>
            <w:r w:rsidRPr="00285735">
              <w:rPr>
                <w:rFonts w:ascii="Montserrat" w:eastAsia="Calibri" w:hAnsi="Montserrat" w:cs="Calibri"/>
                <w:color w:val="000000"/>
                <w:sz w:val="20"/>
                <w:szCs w:val="20"/>
              </w:rPr>
              <w:t xml:space="preserve"> views her friendship with Olga. Support your answer with reference to the text.</w:t>
            </w:r>
          </w:p>
          <w:p w14:paraId="1A112D4A" w14:textId="77777777" w:rsidR="008D2AB5" w:rsidRPr="00285735" w:rsidRDefault="008D2AB5">
            <w:pPr>
              <w:numPr>
                <w:ilvl w:val="0"/>
                <w:numId w:val="34"/>
              </w:numPr>
              <w:pBdr>
                <w:top w:val="nil"/>
                <w:left w:val="nil"/>
                <w:bottom w:val="nil"/>
                <w:right w:val="nil"/>
                <w:between w:val="nil"/>
              </w:pBdr>
              <w:spacing w:line="276" w:lineRule="auto"/>
              <w:ind w:left="407" w:hanging="425"/>
              <w:rPr>
                <w:rFonts w:ascii="Montserrat" w:hAnsi="Montserrat"/>
                <w:color w:val="000000"/>
                <w:sz w:val="20"/>
                <w:szCs w:val="20"/>
              </w:rPr>
            </w:pPr>
            <w:r w:rsidRPr="00285735">
              <w:rPr>
                <w:rFonts w:ascii="Montserrat" w:eastAsia="Calibri" w:hAnsi="Montserrat" w:cs="Calibri"/>
                <w:color w:val="000000"/>
                <w:sz w:val="20"/>
                <w:szCs w:val="20"/>
              </w:rPr>
              <w:t>Outline the relationship between Themis and his mother as revealed on pages 12-13.</w:t>
            </w:r>
          </w:p>
          <w:p w14:paraId="1C17B1A3" w14:textId="4D47B02A" w:rsidR="008B1848" w:rsidRPr="00285735" w:rsidRDefault="008D2AB5" w:rsidP="00285735">
            <w:pPr>
              <w:numPr>
                <w:ilvl w:val="0"/>
                <w:numId w:val="34"/>
              </w:numPr>
              <w:pBdr>
                <w:top w:val="nil"/>
                <w:left w:val="nil"/>
                <w:bottom w:val="nil"/>
                <w:right w:val="nil"/>
                <w:between w:val="nil"/>
              </w:pBdr>
              <w:spacing w:line="276" w:lineRule="auto"/>
              <w:ind w:left="407" w:hanging="407"/>
              <w:rPr>
                <w:rFonts w:ascii="Montserrat" w:hAnsi="Montserrat"/>
                <w:color w:val="000000"/>
                <w:sz w:val="20"/>
                <w:szCs w:val="20"/>
              </w:rPr>
            </w:pPr>
            <w:r w:rsidRPr="00285735">
              <w:rPr>
                <w:rFonts w:ascii="Montserrat" w:eastAsia="Calibri" w:hAnsi="Montserrat" w:cs="Calibri"/>
                <w:color w:val="000000"/>
                <w:sz w:val="20"/>
                <w:szCs w:val="20"/>
                <w:lang w:val="el-GR"/>
              </w:rPr>
              <w:t>«Δ</w:t>
            </w:r>
            <w:r w:rsidRPr="00285735">
              <w:rPr>
                <w:rFonts w:ascii="Cambria" w:eastAsia="Calibri" w:hAnsi="Cambria" w:cs="Cambria"/>
                <w:color w:val="000000"/>
                <w:sz w:val="20"/>
                <w:szCs w:val="20"/>
                <w:lang w:val="el-GR"/>
              </w:rPr>
              <w:t>ί</w:t>
            </w:r>
            <w:r w:rsidRPr="00285735">
              <w:rPr>
                <w:rFonts w:ascii="Montserrat" w:eastAsia="Calibri" w:hAnsi="Montserrat" w:cs="Montserrat"/>
                <w:color w:val="000000"/>
                <w:sz w:val="20"/>
                <w:szCs w:val="20"/>
                <w:lang w:val="el-GR"/>
              </w:rPr>
              <w:t>π</w:t>
            </w:r>
            <w:r w:rsidRPr="00285735">
              <w:rPr>
                <w:rFonts w:ascii="Cambria" w:eastAsia="Calibri" w:hAnsi="Cambria" w:cs="Cambria"/>
                <w:color w:val="000000"/>
                <w:sz w:val="20"/>
                <w:szCs w:val="20"/>
                <w:lang w:val="el-GR"/>
              </w:rPr>
              <w:t>λα</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σου</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ό</w:t>
            </w:r>
            <w:r w:rsidRPr="00285735">
              <w:rPr>
                <w:rFonts w:ascii="Montserrat" w:eastAsia="Calibri" w:hAnsi="Montserrat" w:cs="Calibri"/>
                <w:color w:val="000000"/>
                <w:sz w:val="20"/>
                <w:szCs w:val="20"/>
                <w:lang w:val="el-GR"/>
              </w:rPr>
              <w:t>,</w:t>
            </w:r>
            <w:r w:rsidRPr="00285735">
              <w:rPr>
                <w:rFonts w:ascii="Cambria" w:eastAsia="Calibri" w:hAnsi="Cambria" w:cs="Cambria"/>
                <w:color w:val="000000"/>
                <w:sz w:val="20"/>
                <w:szCs w:val="20"/>
                <w:lang w:val="el-GR"/>
              </w:rPr>
              <w:t>τι</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κι</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αν</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γίνει</w:t>
            </w:r>
            <w:r w:rsidRPr="00285735">
              <w:rPr>
                <w:rFonts w:ascii="Montserrat" w:eastAsia="Calibri" w:hAnsi="Montserrat" w:cs="Calibri"/>
                <w:color w:val="000000"/>
                <w:sz w:val="20"/>
                <w:szCs w:val="20"/>
                <w:lang w:val="el-GR"/>
              </w:rPr>
              <w:t>!</w:t>
            </w:r>
            <w:r w:rsidRPr="00285735">
              <w:rPr>
                <w:rFonts w:ascii="Montserrat" w:eastAsia="Calibri" w:hAnsi="Montserrat" w:cs="Montserrat"/>
                <w:color w:val="000000"/>
                <w:sz w:val="20"/>
                <w:szCs w:val="20"/>
                <w:lang w:val="el-GR"/>
              </w:rPr>
              <w:t>»</w:t>
            </w:r>
            <w:r w:rsidRPr="00285735">
              <w:rPr>
                <w:rFonts w:ascii="Montserrat" w:eastAsia="Calibri" w:hAnsi="Montserrat" w:cs="Calibri"/>
                <w:color w:val="000000"/>
                <w:sz w:val="20"/>
                <w:szCs w:val="20"/>
                <w:lang w:val="el-GR"/>
              </w:rPr>
              <w:t xml:space="preserve"> </w:t>
            </w:r>
            <w:r w:rsidRPr="00285735">
              <w:rPr>
                <w:rFonts w:ascii="Montserrat" w:eastAsia="Calibri" w:hAnsi="Montserrat" w:cs="Calibri"/>
                <w:color w:val="000000"/>
                <w:sz w:val="20"/>
                <w:szCs w:val="20"/>
              </w:rPr>
              <w:t>What are the implications of this statement?</w:t>
            </w:r>
          </w:p>
          <w:p w14:paraId="7C4F5514" w14:textId="77777777" w:rsidR="008B1848" w:rsidRDefault="008B1848" w:rsidP="00285735">
            <w:pPr>
              <w:tabs>
                <w:tab w:val="left" w:pos="1655"/>
              </w:tabs>
              <w:spacing w:line="276" w:lineRule="auto"/>
              <w:rPr>
                <w:rFonts w:ascii="Montserrat" w:eastAsia="Times New Roman" w:hAnsi="Montserrat" w:cs="Arial"/>
                <w:sz w:val="20"/>
                <w:szCs w:val="20"/>
                <w:lang w:eastAsia="en-AU"/>
              </w:rPr>
            </w:pPr>
          </w:p>
          <w:p w14:paraId="15A5313C" w14:textId="50CDA568" w:rsidR="00B5235B" w:rsidRPr="00285735" w:rsidRDefault="00B5235B" w:rsidP="00285735">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119A1094" w14:textId="77777777" w:rsidR="00186907" w:rsidRPr="00285735" w:rsidRDefault="00186907" w:rsidP="00285735">
            <w:pPr>
              <w:rPr>
                <w:rFonts w:ascii="Montserrat" w:eastAsia="Times New Roman" w:hAnsi="Montserrat" w:cs="Arial"/>
                <w:sz w:val="20"/>
                <w:szCs w:val="20"/>
                <w:lang w:eastAsia="en-AU"/>
              </w:rPr>
            </w:pPr>
          </w:p>
          <w:p w14:paraId="7CB3EF90" w14:textId="4DE5F6D0" w:rsidR="008D2AB5" w:rsidRPr="00285735" w:rsidRDefault="008D2AB5"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 xml:space="preserve">Students demonstrate </w:t>
            </w:r>
            <w:r w:rsidR="000E4740" w:rsidRPr="00285735">
              <w:rPr>
                <w:rFonts w:ascii="Montserrat" w:eastAsia="Times New Roman" w:hAnsi="Montserrat" w:cs="Arial"/>
                <w:sz w:val="20"/>
                <w:szCs w:val="20"/>
                <w:lang w:eastAsia="en-AU"/>
              </w:rPr>
              <w:t>their understanding of the characters and their relationships</w:t>
            </w:r>
            <w:r w:rsidRPr="00285735">
              <w:rPr>
                <w:rFonts w:ascii="Montserrat" w:eastAsia="Times New Roman" w:hAnsi="Montserrat" w:cs="Arial"/>
                <w:sz w:val="20"/>
                <w:szCs w:val="20"/>
                <w:lang w:eastAsia="en-AU"/>
              </w:rPr>
              <w:t xml:space="preserve"> by providing detailed and perceptive answers to the questions.</w:t>
            </w:r>
          </w:p>
          <w:p w14:paraId="0A3A71CB" w14:textId="77777777" w:rsidR="001E3913" w:rsidRPr="00285735" w:rsidRDefault="001E3913" w:rsidP="00285735">
            <w:pPr>
              <w:rPr>
                <w:rFonts w:ascii="Montserrat" w:eastAsia="Times New Roman" w:hAnsi="Montserrat" w:cs="Arial"/>
                <w:sz w:val="20"/>
                <w:szCs w:val="20"/>
                <w:lang w:eastAsia="en-AU"/>
              </w:rPr>
            </w:pPr>
          </w:p>
          <w:p w14:paraId="3120587D" w14:textId="77777777" w:rsidR="000E4740" w:rsidRPr="00285735" w:rsidRDefault="000E4740"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Teacher provides feedback on students’ written responses.</w:t>
            </w:r>
          </w:p>
          <w:p w14:paraId="7D5E8610" w14:textId="556E1F4F" w:rsidR="00BB5BDE" w:rsidRPr="00285735" w:rsidRDefault="00BB5BDE" w:rsidP="00285735">
            <w:pPr>
              <w:rPr>
                <w:rFonts w:ascii="Montserrat" w:eastAsia="Times New Roman" w:hAnsi="Montserrat" w:cs="Arial"/>
                <w:sz w:val="20"/>
                <w:szCs w:val="20"/>
                <w:lang w:eastAsia="en-AU"/>
              </w:rPr>
            </w:pPr>
          </w:p>
        </w:tc>
        <w:tc>
          <w:tcPr>
            <w:tcW w:w="1843" w:type="dxa"/>
          </w:tcPr>
          <w:p w14:paraId="2E4A07A7"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0AC63D2F"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7540A4BE" w14:textId="420AF0CE" w:rsidR="008B1848" w:rsidRPr="00285735" w:rsidRDefault="008D2AB5" w:rsidP="00A71EE6">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2.2</w:t>
            </w:r>
          </w:p>
          <w:p w14:paraId="4BFCF493" w14:textId="77777777" w:rsidR="008B1848" w:rsidRPr="00285735" w:rsidRDefault="008B1848" w:rsidP="00A71EE6">
            <w:pPr>
              <w:spacing w:line="276" w:lineRule="auto"/>
              <w:rPr>
                <w:rFonts w:ascii="Montserrat" w:eastAsia="Times New Roman" w:hAnsi="Montserrat" w:cs="Arial"/>
                <w:b/>
                <w:sz w:val="20"/>
                <w:szCs w:val="20"/>
                <w:lang w:eastAsia="en-AU"/>
              </w:rPr>
            </w:pPr>
          </w:p>
          <w:p w14:paraId="423F8671"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59928703" w14:textId="540FECAC" w:rsidR="008D2AB5"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6</w:t>
            </w:r>
          </w:p>
          <w:p w14:paraId="655272E7" w14:textId="77777777" w:rsidR="008D2AB5" w:rsidRPr="00285735" w:rsidRDefault="008D2AB5" w:rsidP="00285735">
            <w:pPr>
              <w:tabs>
                <w:tab w:val="left" w:pos="1655"/>
              </w:tabs>
              <w:spacing w:line="276" w:lineRule="auto"/>
              <w:rPr>
                <w:rFonts w:ascii="Montserrat" w:hAnsi="Montserrat"/>
                <w:sz w:val="20"/>
                <w:szCs w:val="20"/>
              </w:rPr>
            </w:pPr>
            <w:r w:rsidRPr="00285735">
              <w:rPr>
                <w:rFonts w:ascii="Montserrat" w:hAnsi="Montserrat"/>
                <w:sz w:val="20"/>
                <w:szCs w:val="20"/>
              </w:rPr>
              <w:t>Suggested vocabulary building activities:</w:t>
            </w:r>
          </w:p>
          <w:p w14:paraId="270EE894" w14:textId="523E1BFD" w:rsidR="008D2AB5" w:rsidRPr="00285735" w:rsidRDefault="008D2AB5" w:rsidP="00285735">
            <w:pPr>
              <w:numPr>
                <w:ilvl w:val="0"/>
                <w:numId w:val="32"/>
              </w:numPr>
              <w:pBdr>
                <w:top w:val="nil"/>
                <w:left w:val="nil"/>
                <w:bottom w:val="nil"/>
                <w:right w:val="nil"/>
                <w:between w:val="nil"/>
              </w:pBdr>
              <w:tabs>
                <w:tab w:val="left" w:pos="1655"/>
              </w:tabs>
              <w:spacing w:line="276" w:lineRule="auto"/>
              <w:rPr>
                <w:rFonts w:ascii="Montserrat" w:hAnsi="Montserrat"/>
                <w:color w:val="000000"/>
                <w:sz w:val="20"/>
                <w:szCs w:val="20"/>
              </w:rPr>
            </w:pPr>
            <w:proofErr w:type="spellStart"/>
            <w:r w:rsidRPr="00285735">
              <w:rPr>
                <w:rFonts w:ascii="Montserrat" w:eastAsia="Calibri" w:hAnsi="Montserrat" w:cs="Calibri"/>
                <w:i/>
                <w:color w:val="000000"/>
                <w:sz w:val="20"/>
                <w:szCs w:val="20"/>
              </w:rPr>
              <w:t>Kahoot</w:t>
            </w:r>
            <w:proofErr w:type="spellEnd"/>
            <w:r w:rsidRPr="00285735">
              <w:rPr>
                <w:rFonts w:ascii="Montserrat" w:eastAsia="Calibri" w:hAnsi="Montserrat" w:cs="Calibri"/>
                <w:i/>
                <w:color w:val="000000"/>
                <w:sz w:val="20"/>
                <w:szCs w:val="20"/>
              </w:rPr>
              <w:t>!</w:t>
            </w:r>
            <w:r w:rsidRPr="00285735">
              <w:rPr>
                <w:rFonts w:ascii="Montserrat" w:eastAsia="Calibri" w:hAnsi="Montserrat" w:cs="Calibri"/>
                <w:color w:val="000000"/>
                <w:sz w:val="20"/>
                <w:szCs w:val="20"/>
              </w:rPr>
              <w:t xml:space="preserve"> </w:t>
            </w:r>
            <w:r w:rsidR="00E83E70">
              <w:rPr>
                <w:rFonts w:ascii="Montserrat" w:eastAsia="Calibri" w:hAnsi="Montserrat" w:cs="Calibri"/>
                <w:color w:val="000000"/>
                <w:sz w:val="20"/>
                <w:szCs w:val="20"/>
              </w:rPr>
              <w:t>q</w:t>
            </w:r>
            <w:r w:rsidRPr="00285735">
              <w:rPr>
                <w:rFonts w:ascii="Montserrat" w:eastAsia="Calibri" w:hAnsi="Montserrat" w:cs="Calibri"/>
                <w:color w:val="000000"/>
                <w:sz w:val="20"/>
                <w:szCs w:val="20"/>
              </w:rPr>
              <w:t>uiz</w:t>
            </w:r>
          </w:p>
          <w:p w14:paraId="01FD3562" w14:textId="77777777" w:rsidR="008D2AB5" w:rsidRPr="00285735" w:rsidRDefault="008D2AB5" w:rsidP="00285735">
            <w:pPr>
              <w:numPr>
                <w:ilvl w:val="0"/>
                <w:numId w:val="32"/>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Cloze activities</w:t>
            </w:r>
          </w:p>
          <w:p w14:paraId="45997E38" w14:textId="5AAB3CAD" w:rsidR="008B1848" w:rsidRPr="00285735" w:rsidRDefault="008D2AB5" w:rsidP="00285735">
            <w:pPr>
              <w:numPr>
                <w:ilvl w:val="0"/>
                <w:numId w:val="32"/>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Cognate recognition activities</w:t>
            </w:r>
          </w:p>
          <w:p w14:paraId="2C8C05E8" w14:textId="77777777"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682EC34A" w14:textId="77777777" w:rsidR="00E83E70" w:rsidRDefault="00E83E70" w:rsidP="00DD17C5">
            <w:pPr>
              <w:rPr>
                <w:rFonts w:ascii="Montserrat" w:hAnsi="Montserrat"/>
                <w:sz w:val="20"/>
                <w:szCs w:val="20"/>
              </w:rPr>
            </w:pPr>
          </w:p>
          <w:p w14:paraId="69E66F8F" w14:textId="1A1BA072" w:rsidR="008D2AB5" w:rsidRPr="00285735" w:rsidRDefault="008D2AB5" w:rsidP="00DD17C5">
            <w:pPr>
              <w:rPr>
                <w:rFonts w:ascii="Montserrat" w:hAnsi="Montserrat"/>
                <w:sz w:val="20"/>
                <w:szCs w:val="20"/>
              </w:rPr>
            </w:pPr>
            <w:r w:rsidRPr="00285735">
              <w:rPr>
                <w:rFonts w:ascii="Montserrat" w:hAnsi="Montserrat"/>
                <w:sz w:val="20"/>
                <w:szCs w:val="20"/>
              </w:rPr>
              <w:t xml:space="preserve">Students receive recognition/score via </w:t>
            </w:r>
            <w:proofErr w:type="spellStart"/>
            <w:r w:rsidRPr="00285735">
              <w:rPr>
                <w:rFonts w:ascii="Montserrat" w:hAnsi="Montserrat"/>
                <w:i/>
                <w:sz w:val="20"/>
                <w:szCs w:val="20"/>
              </w:rPr>
              <w:t>Kahoot</w:t>
            </w:r>
            <w:proofErr w:type="spellEnd"/>
            <w:r w:rsidRPr="00285735">
              <w:rPr>
                <w:rFonts w:ascii="Montserrat" w:hAnsi="Montserrat"/>
                <w:i/>
                <w:sz w:val="20"/>
                <w:szCs w:val="20"/>
              </w:rPr>
              <w:t xml:space="preserve">! </w:t>
            </w:r>
            <w:proofErr w:type="gramStart"/>
            <w:r w:rsidRPr="00285735">
              <w:rPr>
                <w:rFonts w:ascii="Montserrat" w:hAnsi="Montserrat"/>
                <w:sz w:val="20"/>
                <w:szCs w:val="20"/>
              </w:rPr>
              <w:t>on</w:t>
            </w:r>
            <w:proofErr w:type="gramEnd"/>
            <w:r w:rsidRPr="00285735">
              <w:rPr>
                <w:rFonts w:ascii="Montserrat" w:hAnsi="Montserrat"/>
                <w:sz w:val="20"/>
                <w:szCs w:val="20"/>
              </w:rPr>
              <w:t xml:space="preserve"> their performance. </w:t>
            </w:r>
          </w:p>
          <w:p w14:paraId="4573239A" w14:textId="77777777" w:rsidR="001E3913" w:rsidRPr="00285735" w:rsidRDefault="001E3913">
            <w:pPr>
              <w:rPr>
                <w:rFonts w:ascii="Montserrat" w:hAnsi="Montserrat"/>
                <w:sz w:val="20"/>
                <w:szCs w:val="20"/>
              </w:rPr>
            </w:pPr>
          </w:p>
          <w:p w14:paraId="4852A73A" w14:textId="28013A2C" w:rsidR="008D2AB5" w:rsidRPr="00285735" w:rsidRDefault="008D2AB5">
            <w:pPr>
              <w:rPr>
                <w:rFonts w:ascii="Montserrat" w:hAnsi="Montserrat"/>
                <w:sz w:val="20"/>
                <w:szCs w:val="20"/>
              </w:rPr>
            </w:pPr>
            <w:r w:rsidRPr="00285735">
              <w:rPr>
                <w:rFonts w:ascii="Montserrat" w:hAnsi="Montserrat"/>
                <w:sz w:val="20"/>
                <w:szCs w:val="20"/>
              </w:rPr>
              <w:t>Peer and/or teacher assessment on cloze and other vocabulary exercises.</w:t>
            </w:r>
          </w:p>
          <w:p w14:paraId="12CB6DC6" w14:textId="77777777" w:rsidR="008B1848" w:rsidRPr="00285735" w:rsidRDefault="008B1848" w:rsidP="00285735">
            <w:pPr>
              <w:rPr>
                <w:rFonts w:ascii="Montserrat" w:eastAsia="Times New Roman" w:hAnsi="Montserrat" w:cs="Arial"/>
                <w:b/>
                <w:sz w:val="20"/>
                <w:szCs w:val="20"/>
                <w:lang w:eastAsia="en-AU"/>
              </w:rPr>
            </w:pPr>
          </w:p>
        </w:tc>
        <w:tc>
          <w:tcPr>
            <w:tcW w:w="1843" w:type="dxa"/>
          </w:tcPr>
          <w:p w14:paraId="213F0C43"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413B85E5"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B87FAE4" w14:textId="5FA04452" w:rsidR="008B1848" w:rsidRPr="00285735" w:rsidRDefault="008B1848" w:rsidP="00A71EE6">
            <w:pPr>
              <w:spacing w:line="276" w:lineRule="auto"/>
              <w:rPr>
                <w:rFonts w:ascii="Montserrat" w:eastAsia="Times New Roman" w:hAnsi="Montserrat" w:cs="Arial"/>
                <w:sz w:val="20"/>
                <w:szCs w:val="20"/>
                <w:lang w:eastAsia="en-AU"/>
              </w:rPr>
            </w:pPr>
          </w:p>
          <w:p w14:paraId="4AB0C79B" w14:textId="3ABF9DF1" w:rsidR="008B1848" w:rsidRPr="00285735" w:rsidRDefault="008D2AB5" w:rsidP="00A71EE6">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2.1</w:t>
            </w:r>
          </w:p>
          <w:p w14:paraId="7AE669C9" w14:textId="77777777" w:rsidR="008B1848" w:rsidRPr="00285735" w:rsidRDefault="008B1848" w:rsidP="00A71EE6">
            <w:pPr>
              <w:spacing w:line="276" w:lineRule="auto"/>
              <w:rPr>
                <w:rFonts w:ascii="Montserrat" w:eastAsia="Times New Roman" w:hAnsi="Montserrat" w:cs="Arial"/>
                <w:b/>
                <w:sz w:val="20"/>
                <w:szCs w:val="20"/>
                <w:lang w:eastAsia="en-AU"/>
              </w:rPr>
            </w:pPr>
          </w:p>
          <w:p w14:paraId="7475341C"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1717931F" w14:textId="61D46E16" w:rsidR="008D2AB5"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7</w:t>
            </w:r>
          </w:p>
          <w:p w14:paraId="7E73CCFF" w14:textId="70734181" w:rsidR="008D2AB5" w:rsidRPr="00285735" w:rsidRDefault="008D2AB5" w:rsidP="00285735">
            <w:pPr>
              <w:tabs>
                <w:tab w:val="left" w:pos="1655"/>
              </w:tabs>
              <w:spacing w:line="276" w:lineRule="auto"/>
              <w:rPr>
                <w:rFonts w:ascii="Montserrat" w:hAnsi="Montserrat"/>
                <w:sz w:val="20"/>
                <w:szCs w:val="20"/>
              </w:rPr>
            </w:pPr>
            <w:r w:rsidRPr="00285735">
              <w:rPr>
                <w:rFonts w:ascii="Montserrat" w:hAnsi="Montserrat"/>
                <w:sz w:val="20"/>
                <w:szCs w:val="20"/>
              </w:rPr>
              <w:t>Students</w:t>
            </w:r>
            <w:r w:rsidR="00E83E70">
              <w:rPr>
                <w:rFonts w:ascii="Montserrat" w:hAnsi="Montserrat"/>
                <w:sz w:val="20"/>
                <w:szCs w:val="20"/>
              </w:rPr>
              <w:t xml:space="preserve"> brainstorm to</w:t>
            </w:r>
            <w:r w:rsidRPr="00285735">
              <w:rPr>
                <w:rFonts w:ascii="Montserrat" w:hAnsi="Montserrat"/>
                <w:sz w:val="20"/>
                <w:szCs w:val="20"/>
              </w:rPr>
              <w:t xml:space="preserve"> collaboratively develop a questionnaire designed to elicit responses from their grandparents</w:t>
            </w:r>
            <w:r w:rsidR="00AD4CFA">
              <w:rPr>
                <w:rFonts w:ascii="Montserrat" w:hAnsi="Montserrat"/>
                <w:sz w:val="20"/>
                <w:szCs w:val="20"/>
              </w:rPr>
              <w:t>,</w:t>
            </w:r>
            <w:r w:rsidRPr="00285735">
              <w:rPr>
                <w:rFonts w:ascii="Montserrat" w:hAnsi="Montserrat"/>
                <w:sz w:val="20"/>
                <w:szCs w:val="20"/>
              </w:rPr>
              <w:t xml:space="preserve"> or other first generation migrants</w:t>
            </w:r>
            <w:r w:rsidR="00AD4CFA">
              <w:rPr>
                <w:rFonts w:ascii="Montserrat" w:hAnsi="Montserrat"/>
                <w:sz w:val="20"/>
                <w:szCs w:val="20"/>
              </w:rPr>
              <w:t>,</w:t>
            </w:r>
            <w:r w:rsidRPr="00285735">
              <w:rPr>
                <w:rFonts w:ascii="Montserrat" w:hAnsi="Montserrat"/>
                <w:sz w:val="20"/>
                <w:szCs w:val="20"/>
              </w:rPr>
              <w:t xml:space="preserve"> illustrating aspects of the migrant experience such as language barrier, effect on maintenance of family relationships, social isolation, </w:t>
            </w:r>
            <w:proofErr w:type="gramStart"/>
            <w:r w:rsidRPr="00285735">
              <w:rPr>
                <w:rFonts w:ascii="Montserrat" w:hAnsi="Montserrat"/>
                <w:sz w:val="20"/>
                <w:szCs w:val="20"/>
              </w:rPr>
              <w:t>sense</w:t>
            </w:r>
            <w:proofErr w:type="gramEnd"/>
            <w:r w:rsidRPr="00285735">
              <w:rPr>
                <w:rFonts w:ascii="Montserrat" w:hAnsi="Montserrat"/>
                <w:sz w:val="20"/>
                <w:szCs w:val="20"/>
              </w:rPr>
              <w:t xml:space="preserve"> of belonging.</w:t>
            </w:r>
          </w:p>
          <w:p w14:paraId="7C95E1E7" w14:textId="77777777" w:rsidR="00310048" w:rsidRPr="00285735" w:rsidRDefault="00310048" w:rsidP="00285735">
            <w:pPr>
              <w:tabs>
                <w:tab w:val="left" w:pos="1655"/>
              </w:tabs>
              <w:spacing w:line="276" w:lineRule="auto"/>
              <w:rPr>
                <w:rFonts w:ascii="Montserrat" w:hAnsi="Montserrat"/>
                <w:sz w:val="20"/>
                <w:szCs w:val="20"/>
              </w:rPr>
            </w:pPr>
          </w:p>
          <w:p w14:paraId="3B8C5071" w14:textId="28EDFD0F" w:rsidR="008D2AB5" w:rsidRPr="00285735" w:rsidRDefault="008D2AB5" w:rsidP="00285735">
            <w:pPr>
              <w:tabs>
                <w:tab w:val="left" w:pos="1655"/>
              </w:tabs>
              <w:spacing w:line="276" w:lineRule="auto"/>
              <w:rPr>
                <w:rFonts w:ascii="Montserrat" w:hAnsi="Montserrat"/>
                <w:sz w:val="20"/>
                <w:szCs w:val="20"/>
              </w:rPr>
            </w:pPr>
            <w:r w:rsidRPr="00285735">
              <w:rPr>
                <w:rFonts w:ascii="Montserrat" w:hAnsi="Montserrat"/>
                <w:sz w:val="20"/>
                <w:szCs w:val="20"/>
              </w:rPr>
              <w:t>Students collate answers and present their findings to the class in an oral presentation supported by</w:t>
            </w:r>
            <w:r w:rsidR="001E3913" w:rsidRPr="00285735">
              <w:rPr>
                <w:rFonts w:ascii="Montserrat" w:hAnsi="Montserrat"/>
                <w:sz w:val="20"/>
                <w:szCs w:val="20"/>
              </w:rPr>
              <w:t xml:space="preserve"> a</w:t>
            </w:r>
            <w:r w:rsidRPr="00285735">
              <w:rPr>
                <w:rFonts w:ascii="Montserrat" w:hAnsi="Montserrat"/>
                <w:sz w:val="20"/>
                <w:szCs w:val="20"/>
              </w:rPr>
              <w:t xml:space="preserve"> Power</w:t>
            </w:r>
            <w:r w:rsidR="001E3913" w:rsidRPr="00285735">
              <w:rPr>
                <w:rFonts w:ascii="Montserrat" w:hAnsi="Montserrat"/>
                <w:sz w:val="20"/>
                <w:szCs w:val="20"/>
              </w:rPr>
              <w:t>P</w:t>
            </w:r>
            <w:r w:rsidRPr="00285735">
              <w:rPr>
                <w:rFonts w:ascii="Montserrat" w:hAnsi="Montserrat"/>
                <w:sz w:val="20"/>
                <w:szCs w:val="20"/>
              </w:rPr>
              <w:t xml:space="preserve">oint </w:t>
            </w:r>
            <w:r w:rsidR="001E3913" w:rsidRPr="00285735">
              <w:rPr>
                <w:rFonts w:ascii="Montserrat" w:hAnsi="Montserrat"/>
                <w:sz w:val="20"/>
                <w:szCs w:val="20"/>
              </w:rPr>
              <w:t>p</w:t>
            </w:r>
            <w:r w:rsidRPr="00285735">
              <w:rPr>
                <w:rFonts w:ascii="Montserrat" w:hAnsi="Montserrat"/>
                <w:sz w:val="20"/>
                <w:szCs w:val="20"/>
              </w:rPr>
              <w:t>resentation or other visual medium.</w:t>
            </w:r>
          </w:p>
          <w:p w14:paraId="5BAA9CFD" w14:textId="77777777"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p w14:paraId="3B5579CA" w14:textId="77777777"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p w14:paraId="592E1917" w14:textId="77777777"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6E2F9CD8" w14:textId="2E767A16" w:rsidR="008B1848" w:rsidRPr="00285735" w:rsidRDefault="008B1848" w:rsidP="00A71EE6">
            <w:pPr>
              <w:spacing w:line="276" w:lineRule="auto"/>
              <w:rPr>
                <w:rFonts w:ascii="Montserrat" w:eastAsia="Times New Roman" w:hAnsi="Montserrat" w:cs="Arial"/>
                <w:b/>
                <w:sz w:val="20"/>
                <w:szCs w:val="20"/>
                <w:lang w:eastAsia="en-AU"/>
              </w:rPr>
            </w:pPr>
          </w:p>
          <w:p w14:paraId="647AC1AC" w14:textId="4D11E48B" w:rsidR="00D00D11" w:rsidRPr="00285735" w:rsidRDefault="008D2AB5" w:rsidP="00310048">
            <w:pPr>
              <w:pBdr>
                <w:top w:val="nil"/>
                <w:left w:val="nil"/>
                <w:bottom w:val="nil"/>
                <w:right w:val="nil"/>
                <w:between w:val="nil"/>
              </w:pBdr>
              <w:rPr>
                <w:rFonts w:ascii="Montserrat" w:eastAsia="Calibri" w:hAnsi="Montserrat" w:cs="Calibri"/>
                <w:color w:val="000000"/>
                <w:sz w:val="20"/>
                <w:szCs w:val="20"/>
              </w:rPr>
            </w:pPr>
            <w:r w:rsidRPr="00285735">
              <w:rPr>
                <w:rFonts w:ascii="Montserrat" w:eastAsia="Calibri" w:hAnsi="Montserrat" w:cs="Calibri"/>
                <w:color w:val="000000"/>
                <w:sz w:val="20"/>
                <w:szCs w:val="20"/>
              </w:rPr>
              <w:t xml:space="preserve">Students’ participation in brainstorming </w:t>
            </w:r>
            <w:r w:rsidR="00310048" w:rsidRPr="00285735">
              <w:rPr>
                <w:rFonts w:ascii="Montserrat" w:eastAsia="Calibri" w:hAnsi="Montserrat" w:cs="Calibri"/>
                <w:color w:val="000000"/>
                <w:sz w:val="20"/>
                <w:szCs w:val="20"/>
              </w:rPr>
              <w:t xml:space="preserve">and developing the questionnaire </w:t>
            </w:r>
            <w:r w:rsidRPr="00285735">
              <w:rPr>
                <w:rFonts w:ascii="Montserrat" w:eastAsia="Calibri" w:hAnsi="Montserrat" w:cs="Calibri"/>
                <w:color w:val="000000"/>
                <w:sz w:val="20"/>
                <w:szCs w:val="20"/>
              </w:rPr>
              <w:t xml:space="preserve">is recorded via attribution on the </w:t>
            </w:r>
            <w:proofErr w:type="spellStart"/>
            <w:r w:rsidRPr="00285735">
              <w:rPr>
                <w:rFonts w:ascii="Montserrat" w:eastAsia="Calibri" w:hAnsi="Montserrat" w:cs="Calibri"/>
                <w:color w:val="000000"/>
                <w:sz w:val="20"/>
                <w:szCs w:val="20"/>
              </w:rPr>
              <w:t>Padlet</w:t>
            </w:r>
            <w:proofErr w:type="spellEnd"/>
            <w:r w:rsidRPr="00285735">
              <w:rPr>
                <w:rFonts w:ascii="Montserrat" w:eastAsia="Calibri" w:hAnsi="Montserrat" w:cs="Calibri"/>
                <w:color w:val="000000"/>
                <w:sz w:val="20"/>
                <w:szCs w:val="20"/>
              </w:rPr>
              <w:t>/Google Doc</w:t>
            </w:r>
            <w:r w:rsidR="00310048" w:rsidRPr="00285735">
              <w:rPr>
                <w:rFonts w:ascii="Montserrat" w:eastAsia="Calibri" w:hAnsi="Montserrat" w:cs="Calibri"/>
                <w:color w:val="000000"/>
                <w:sz w:val="20"/>
                <w:szCs w:val="20"/>
              </w:rPr>
              <w:t>.</w:t>
            </w:r>
          </w:p>
          <w:p w14:paraId="183CA9C6" w14:textId="77777777" w:rsidR="00786399" w:rsidRPr="00285735" w:rsidRDefault="00786399" w:rsidP="00310048">
            <w:pPr>
              <w:pBdr>
                <w:top w:val="nil"/>
                <w:left w:val="nil"/>
                <w:bottom w:val="nil"/>
                <w:right w:val="nil"/>
                <w:between w:val="nil"/>
              </w:pBdr>
              <w:rPr>
                <w:rFonts w:ascii="Montserrat" w:eastAsia="Calibri" w:hAnsi="Montserrat" w:cs="Calibri"/>
                <w:color w:val="000000"/>
                <w:sz w:val="20"/>
                <w:szCs w:val="20"/>
              </w:rPr>
            </w:pPr>
          </w:p>
          <w:p w14:paraId="7730FAC9" w14:textId="044E916A" w:rsidR="00D00D11" w:rsidRPr="00285735" w:rsidRDefault="00D00D11" w:rsidP="00310048">
            <w:pPr>
              <w:pBdr>
                <w:top w:val="nil"/>
                <w:left w:val="nil"/>
                <w:bottom w:val="nil"/>
                <w:right w:val="nil"/>
                <w:between w:val="nil"/>
              </w:pBdr>
              <w:rPr>
                <w:rFonts w:ascii="Montserrat" w:eastAsia="Calibri" w:hAnsi="Montserrat" w:cs="Calibri"/>
                <w:color w:val="000000"/>
                <w:sz w:val="20"/>
                <w:szCs w:val="20"/>
              </w:rPr>
            </w:pPr>
            <w:r w:rsidRPr="00285735">
              <w:rPr>
                <w:rFonts w:ascii="Montserrat" w:eastAsia="Calibri" w:hAnsi="Montserrat" w:cs="Calibri"/>
                <w:color w:val="000000"/>
                <w:sz w:val="20"/>
                <w:szCs w:val="20"/>
              </w:rPr>
              <w:t>Teacher provides guidance and suggestions, as required.</w:t>
            </w:r>
          </w:p>
          <w:p w14:paraId="40208472" w14:textId="77777777" w:rsidR="00310048" w:rsidRPr="00285735" w:rsidRDefault="00310048" w:rsidP="00310048">
            <w:pPr>
              <w:pBdr>
                <w:top w:val="nil"/>
                <w:left w:val="nil"/>
                <w:bottom w:val="nil"/>
                <w:right w:val="nil"/>
                <w:between w:val="nil"/>
              </w:pBdr>
              <w:rPr>
                <w:rFonts w:ascii="Montserrat" w:hAnsi="Montserrat"/>
                <w:color w:val="000000"/>
                <w:sz w:val="20"/>
                <w:szCs w:val="20"/>
              </w:rPr>
            </w:pPr>
          </w:p>
          <w:p w14:paraId="38A3740E" w14:textId="427975E6" w:rsidR="00310048" w:rsidRPr="00285735" w:rsidRDefault="00310048" w:rsidP="00310048">
            <w:pPr>
              <w:pBdr>
                <w:top w:val="nil"/>
                <w:left w:val="nil"/>
                <w:bottom w:val="nil"/>
                <w:right w:val="nil"/>
                <w:between w:val="nil"/>
              </w:pBdr>
              <w:rPr>
                <w:rFonts w:ascii="Montserrat" w:hAnsi="Montserrat"/>
                <w:color w:val="000000"/>
                <w:sz w:val="20"/>
                <w:szCs w:val="20"/>
              </w:rPr>
            </w:pPr>
            <w:r w:rsidRPr="00285735">
              <w:rPr>
                <w:rFonts w:ascii="Montserrat" w:hAnsi="Montserrat"/>
                <w:color w:val="000000"/>
                <w:sz w:val="20"/>
                <w:szCs w:val="20"/>
              </w:rPr>
              <w:t xml:space="preserve">Students demonstrate skill in collating and interpreting data, and presenting it orally to an audience. </w:t>
            </w:r>
          </w:p>
          <w:p w14:paraId="5F2139AD" w14:textId="77777777" w:rsidR="00310048" w:rsidRPr="00285735" w:rsidRDefault="00310048" w:rsidP="00D00D11">
            <w:pPr>
              <w:rPr>
                <w:rFonts w:ascii="Montserrat" w:hAnsi="Montserrat"/>
                <w:color w:val="000000"/>
                <w:sz w:val="20"/>
                <w:szCs w:val="20"/>
              </w:rPr>
            </w:pPr>
          </w:p>
          <w:p w14:paraId="754AD4FD" w14:textId="5D08E9FA" w:rsidR="00310048" w:rsidRPr="00285735" w:rsidRDefault="00310048" w:rsidP="00310048">
            <w:pPr>
              <w:pBdr>
                <w:top w:val="nil"/>
                <w:left w:val="nil"/>
                <w:bottom w:val="nil"/>
                <w:right w:val="nil"/>
                <w:between w:val="nil"/>
              </w:pBdr>
              <w:rPr>
                <w:rFonts w:ascii="Montserrat" w:hAnsi="Montserrat"/>
                <w:color w:val="000000"/>
                <w:sz w:val="20"/>
                <w:szCs w:val="20"/>
              </w:rPr>
            </w:pPr>
            <w:r w:rsidRPr="00285735">
              <w:rPr>
                <w:rFonts w:ascii="Montserrat" w:hAnsi="Montserrat"/>
                <w:color w:val="000000"/>
                <w:sz w:val="20"/>
                <w:szCs w:val="20"/>
              </w:rPr>
              <w:t>Other students (the audience) participate in active listening and record plus/minus/interesting points of presentations in a PMI chart.</w:t>
            </w:r>
          </w:p>
          <w:p w14:paraId="588577F9" w14:textId="378A6BB3" w:rsidR="008D2AB5" w:rsidRPr="00285735" w:rsidRDefault="008D2AB5" w:rsidP="00A71EE6">
            <w:pPr>
              <w:spacing w:line="276" w:lineRule="auto"/>
              <w:rPr>
                <w:rFonts w:ascii="Montserrat" w:eastAsia="Times New Roman" w:hAnsi="Montserrat" w:cs="Arial"/>
                <w:b/>
                <w:sz w:val="20"/>
                <w:szCs w:val="20"/>
                <w:lang w:eastAsia="en-AU"/>
              </w:rPr>
            </w:pPr>
          </w:p>
        </w:tc>
        <w:tc>
          <w:tcPr>
            <w:tcW w:w="1843" w:type="dxa"/>
          </w:tcPr>
          <w:p w14:paraId="13586586"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6F5C8B57"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579DD5CE" w14:textId="47034228" w:rsidR="00310048" w:rsidRPr="00285735" w:rsidRDefault="008B1848" w:rsidP="00310048">
            <w:pPr>
              <w:tabs>
                <w:tab w:val="left" w:pos="1655"/>
              </w:tabs>
              <w:rPr>
                <w:rFonts w:ascii="Montserrat" w:hAnsi="Montserrat"/>
                <w:sz w:val="20"/>
                <w:szCs w:val="20"/>
              </w:rPr>
            </w:pPr>
            <w:r w:rsidRPr="00285735">
              <w:rPr>
                <w:rFonts w:ascii="Montserrat" w:eastAsia="Times New Roman" w:hAnsi="Montserrat" w:cs="Arial"/>
                <w:sz w:val="20"/>
                <w:szCs w:val="20"/>
                <w:lang w:eastAsia="en-AU"/>
              </w:rPr>
              <w:t>1.1</w:t>
            </w:r>
            <w:r w:rsidR="00310048" w:rsidRPr="00285735">
              <w:rPr>
                <w:rFonts w:ascii="Montserrat" w:eastAsia="Times New Roman" w:hAnsi="Montserrat" w:cs="Arial"/>
                <w:sz w:val="20"/>
                <w:szCs w:val="20"/>
                <w:lang w:eastAsia="en-AU"/>
              </w:rPr>
              <w:t xml:space="preserve">, </w:t>
            </w:r>
            <w:r w:rsidR="00310048" w:rsidRPr="00285735">
              <w:rPr>
                <w:rFonts w:ascii="Montserrat" w:hAnsi="Montserrat"/>
                <w:sz w:val="20"/>
                <w:szCs w:val="20"/>
              </w:rPr>
              <w:t>1.2, 2.1, 2.2</w:t>
            </w:r>
          </w:p>
          <w:p w14:paraId="34E1A3DF" w14:textId="04D8D5AB" w:rsidR="00310048" w:rsidRPr="00285735" w:rsidRDefault="00310048" w:rsidP="00310048">
            <w:pPr>
              <w:tabs>
                <w:tab w:val="left" w:pos="1655"/>
              </w:tabs>
              <w:rPr>
                <w:rFonts w:ascii="Montserrat" w:hAnsi="Montserrat"/>
                <w:sz w:val="20"/>
                <w:szCs w:val="20"/>
              </w:rPr>
            </w:pPr>
          </w:p>
          <w:p w14:paraId="026E791A" w14:textId="01EB0F33" w:rsidR="008B1848" w:rsidRPr="00285735" w:rsidRDefault="008B1848" w:rsidP="00A71EE6">
            <w:pPr>
              <w:spacing w:line="276" w:lineRule="auto"/>
              <w:rPr>
                <w:rFonts w:ascii="Montserrat" w:eastAsia="Times New Roman" w:hAnsi="Montserrat" w:cs="Arial"/>
                <w:sz w:val="20"/>
                <w:szCs w:val="20"/>
                <w:lang w:eastAsia="en-AU"/>
              </w:rPr>
            </w:pPr>
          </w:p>
          <w:p w14:paraId="63289988" w14:textId="77777777" w:rsidR="008B1848" w:rsidRPr="00285735" w:rsidRDefault="008B1848" w:rsidP="00A71EE6">
            <w:pPr>
              <w:spacing w:line="276" w:lineRule="auto"/>
              <w:rPr>
                <w:rFonts w:ascii="Montserrat" w:eastAsia="Times New Roman" w:hAnsi="Montserrat" w:cs="Arial"/>
                <w:sz w:val="20"/>
                <w:szCs w:val="20"/>
                <w:lang w:eastAsia="en-AU"/>
              </w:rPr>
            </w:pPr>
          </w:p>
          <w:p w14:paraId="2796F45D" w14:textId="77777777" w:rsidR="008B1848" w:rsidRPr="00285735" w:rsidRDefault="008B1848" w:rsidP="00A71EE6">
            <w:pPr>
              <w:spacing w:line="276" w:lineRule="auto"/>
              <w:rPr>
                <w:rFonts w:ascii="Montserrat" w:eastAsia="Times New Roman" w:hAnsi="Montserrat" w:cs="Arial"/>
                <w:b/>
                <w:sz w:val="20"/>
                <w:szCs w:val="20"/>
                <w:lang w:eastAsia="en-AU"/>
              </w:rPr>
            </w:pPr>
          </w:p>
          <w:p w14:paraId="65296B39"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79220C22" w14:textId="5F8CA563" w:rsidR="00310048"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lastRenderedPageBreak/>
              <w:t>Activity 8</w:t>
            </w:r>
          </w:p>
          <w:p w14:paraId="52B3FF24" w14:textId="77777777" w:rsidR="00310048" w:rsidRPr="00285735" w:rsidRDefault="00310048" w:rsidP="00285735">
            <w:pPr>
              <w:tabs>
                <w:tab w:val="left" w:pos="1655"/>
              </w:tabs>
              <w:spacing w:line="276" w:lineRule="auto"/>
              <w:rPr>
                <w:rFonts w:ascii="Montserrat" w:hAnsi="Montserrat"/>
                <w:sz w:val="20"/>
                <w:szCs w:val="20"/>
              </w:rPr>
            </w:pPr>
            <w:r w:rsidRPr="00285735">
              <w:rPr>
                <w:rFonts w:ascii="Montserrat" w:hAnsi="Montserrat"/>
                <w:sz w:val="20"/>
                <w:szCs w:val="20"/>
              </w:rPr>
              <w:lastRenderedPageBreak/>
              <w:t xml:space="preserve">Composing a diary entry. </w:t>
            </w:r>
          </w:p>
          <w:p w14:paraId="245DE4FD" w14:textId="61C5F59E" w:rsidR="007D445A" w:rsidRDefault="00310048">
            <w:pPr>
              <w:tabs>
                <w:tab w:val="left" w:pos="1655"/>
              </w:tabs>
              <w:rPr>
                <w:rFonts w:ascii="Montserrat" w:hAnsi="Montserrat"/>
                <w:sz w:val="20"/>
                <w:szCs w:val="20"/>
              </w:rPr>
            </w:pPr>
            <w:r w:rsidRPr="00285735">
              <w:rPr>
                <w:rFonts w:ascii="Montserrat" w:hAnsi="Montserrat"/>
                <w:sz w:val="20"/>
                <w:szCs w:val="20"/>
              </w:rPr>
              <w:t>Brainstorm</w:t>
            </w:r>
            <w:r w:rsidR="007D445A" w:rsidRPr="00285735">
              <w:rPr>
                <w:rFonts w:ascii="Montserrat" w:hAnsi="Montserrat"/>
                <w:sz w:val="20"/>
                <w:szCs w:val="20"/>
              </w:rPr>
              <w:t xml:space="preserve"> the following question</w:t>
            </w:r>
            <w:r w:rsidRPr="00285735">
              <w:rPr>
                <w:rFonts w:ascii="Montserrat" w:hAnsi="Montserrat"/>
                <w:sz w:val="20"/>
                <w:szCs w:val="20"/>
              </w:rPr>
              <w:t xml:space="preserve"> </w:t>
            </w:r>
            <w:r w:rsidR="007D445A" w:rsidRPr="00285735">
              <w:rPr>
                <w:rFonts w:ascii="Montserrat" w:hAnsi="Montserrat"/>
                <w:sz w:val="20"/>
                <w:szCs w:val="20"/>
              </w:rPr>
              <w:t xml:space="preserve">using </w:t>
            </w:r>
            <w:proofErr w:type="spellStart"/>
            <w:r w:rsidRPr="00285735">
              <w:rPr>
                <w:rFonts w:ascii="Montserrat" w:hAnsi="Montserrat"/>
                <w:sz w:val="20"/>
                <w:szCs w:val="20"/>
              </w:rPr>
              <w:t>Padlet</w:t>
            </w:r>
            <w:proofErr w:type="spellEnd"/>
            <w:r w:rsidRPr="00285735">
              <w:rPr>
                <w:rFonts w:ascii="Montserrat" w:hAnsi="Montserrat"/>
                <w:sz w:val="20"/>
                <w:szCs w:val="20"/>
              </w:rPr>
              <w:t>/Google Doc</w:t>
            </w:r>
            <w:r w:rsidR="00786399" w:rsidRPr="00285735">
              <w:rPr>
                <w:rFonts w:ascii="Montserrat" w:hAnsi="Montserrat"/>
                <w:sz w:val="20"/>
                <w:szCs w:val="20"/>
              </w:rPr>
              <w:t>s</w:t>
            </w:r>
            <w:r w:rsidRPr="00285735">
              <w:rPr>
                <w:rFonts w:ascii="Montserrat" w:hAnsi="Montserrat"/>
                <w:sz w:val="20"/>
                <w:szCs w:val="20"/>
              </w:rPr>
              <w:t xml:space="preserve">: </w:t>
            </w:r>
          </w:p>
          <w:p w14:paraId="21DCFB5F" w14:textId="77777777" w:rsidR="00F56620" w:rsidRPr="00285735" w:rsidRDefault="00F56620">
            <w:pPr>
              <w:tabs>
                <w:tab w:val="left" w:pos="1655"/>
              </w:tabs>
              <w:rPr>
                <w:rFonts w:ascii="Montserrat" w:hAnsi="Montserrat"/>
                <w:sz w:val="20"/>
                <w:szCs w:val="20"/>
              </w:rPr>
            </w:pPr>
          </w:p>
          <w:p w14:paraId="5E4FFBC4" w14:textId="64D3973D" w:rsidR="00310048" w:rsidRPr="00285735" w:rsidRDefault="00310048">
            <w:pPr>
              <w:tabs>
                <w:tab w:val="left" w:pos="1655"/>
              </w:tabs>
              <w:rPr>
                <w:rFonts w:ascii="Montserrat" w:hAnsi="Montserrat"/>
                <w:i/>
                <w:sz w:val="20"/>
                <w:szCs w:val="20"/>
              </w:rPr>
            </w:pPr>
            <w:r w:rsidRPr="00285735">
              <w:rPr>
                <w:rFonts w:ascii="Montserrat" w:hAnsi="Montserrat"/>
                <w:i/>
                <w:sz w:val="20"/>
                <w:szCs w:val="20"/>
              </w:rPr>
              <w:t xml:space="preserve">What are the features of a diary entry? </w:t>
            </w:r>
          </w:p>
          <w:p w14:paraId="3D7A796D" w14:textId="77777777" w:rsidR="00310048" w:rsidRPr="00285735" w:rsidRDefault="00310048" w:rsidP="00285735">
            <w:pPr>
              <w:tabs>
                <w:tab w:val="left" w:pos="1655"/>
              </w:tabs>
              <w:spacing w:line="276" w:lineRule="auto"/>
              <w:rPr>
                <w:rFonts w:ascii="Montserrat" w:hAnsi="Montserrat"/>
                <w:sz w:val="20"/>
                <w:szCs w:val="20"/>
              </w:rPr>
            </w:pPr>
            <w:r w:rsidRPr="00285735">
              <w:rPr>
                <w:rFonts w:ascii="Montserrat" w:hAnsi="Montserrat"/>
                <w:sz w:val="20"/>
                <w:szCs w:val="20"/>
              </w:rPr>
              <w:t xml:space="preserve"> </w:t>
            </w:r>
          </w:p>
          <w:p w14:paraId="376C475F" w14:textId="5D79D957" w:rsidR="00310048" w:rsidRDefault="00310048" w:rsidP="00285735">
            <w:pPr>
              <w:tabs>
                <w:tab w:val="left" w:pos="1655"/>
              </w:tabs>
              <w:spacing w:line="276" w:lineRule="auto"/>
              <w:rPr>
                <w:rFonts w:ascii="Montserrat" w:hAnsi="Montserrat"/>
                <w:sz w:val="20"/>
                <w:szCs w:val="20"/>
              </w:rPr>
            </w:pPr>
            <w:r w:rsidRPr="00285735">
              <w:rPr>
                <w:rFonts w:ascii="Montserrat" w:hAnsi="Montserrat"/>
                <w:sz w:val="20"/>
                <w:szCs w:val="20"/>
              </w:rPr>
              <w:t xml:space="preserve">Students are presented with the features of this text type via </w:t>
            </w:r>
            <w:r w:rsidR="00786399" w:rsidRPr="00285735">
              <w:rPr>
                <w:rFonts w:ascii="Montserrat" w:hAnsi="Montserrat"/>
                <w:sz w:val="20"/>
                <w:szCs w:val="20"/>
              </w:rPr>
              <w:t xml:space="preserve">a </w:t>
            </w:r>
            <w:r w:rsidRPr="00285735">
              <w:rPr>
                <w:rFonts w:ascii="Montserrat" w:hAnsi="Montserrat"/>
                <w:sz w:val="20"/>
                <w:szCs w:val="20"/>
              </w:rPr>
              <w:t>scaffolded and annotated diary entry</w:t>
            </w:r>
            <w:r w:rsidR="00F56620">
              <w:rPr>
                <w:rFonts w:ascii="Montserrat" w:hAnsi="Montserrat"/>
                <w:sz w:val="20"/>
                <w:szCs w:val="20"/>
              </w:rPr>
              <w:t xml:space="preserve"> and</w:t>
            </w:r>
            <w:r w:rsidRPr="00285735">
              <w:rPr>
                <w:rFonts w:ascii="Montserrat" w:hAnsi="Montserrat"/>
                <w:sz w:val="20"/>
                <w:szCs w:val="20"/>
              </w:rPr>
              <w:t xml:space="preserve"> are given a number of useful expressions and relevant vocabulary, such as: </w:t>
            </w:r>
          </w:p>
          <w:p w14:paraId="371C8639" w14:textId="77777777" w:rsidR="007D445A" w:rsidRPr="00285735" w:rsidRDefault="007D445A" w:rsidP="00285735">
            <w:pPr>
              <w:tabs>
                <w:tab w:val="left" w:pos="1655"/>
              </w:tabs>
              <w:spacing w:line="276" w:lineRule="auto"/>
              <w:rPr>
                <w:rFonts w:ascii="Montserrat" w:hAnsi="Montserrat"/>
                <w:sz w:val="20"/>
                <w:szCs w:val="20"/>
              </w:rPr>
            </w:pPr>
          </w:p>
          <w:p w14:paraId="4A3E5455" w14:textId="6F735AB8" w:rsidR="00310048" w:rsidRPr="00285735" w:rsidRDefault="00310048" w:rsidP="00285735">
            <w:pPr>
              <w:tabs>
                <w:tab w:val="left" w:pos="1655"/>
              </w:tabs>
              <w:spacing w:line="276" w:lineRule="auto"/>
              <w:rPr>
                <w:rFonts w:ascii="Montserrat" w:hAnsi="Montserrat"/>
                <w:sz w:val="20"/>
                <w:szCs w:val="20"/>
                <w:lang w:val="el-GR"/>
              </w:rPr>
            </w:pPr>
            <w:r w:rsidRPr="00285735">
              <w:rPr>
                <w:rFonts w:ascii="Cambria" w:hAnsi="Cambria" w:cs="Cambria"/>
                <w:sz w:val="20"/>
                <w:szCs w:val="20"/>
                <w:lang w:val="el-GR"/>
              </w:rPr>
              <w:t>νιώθω</w:t>
            </w:r>
            <w:r w:rsidRPr="00285735">
              <w:rPr>
                <w:rFonts w:ascii="Montserrat" w:hAnsi="Montserrat"/>
                <w:sz w:val="20"/>
                <w:szCs w:val="20"/>
                <w:lang w:val="el-GR"/>
              </w:rPr>
              <w:t xml:space="preserve">, </w:t>
            </w:r>
            <w:r w:rsidRPr="00285735">
              <w:rPr>
                <w:rFonts w:ascii="Cambria" w:hAnsi="Cambria" w:cs="Cambria"/>
                <w:sz w:val="20"/>
                <w:szCs w:val="20"/>
                <w:lang w:val="el-GR"/>
              </w:rPr>
              <w:t>αισθάνο</w:t>
            </w:r>
            <w:r w:rsidRPr="00285735">
              <w:rPr>
                <w:rFonts w:ascii="Montserrat" w:hAnsi="Montserrat" w:cs="Montserrat"/>
                <w:sz w:val="20"/>
                <w:szCs w:val="20"/>
                <w:lang w:val="el-GR"/>
              </w:rPr>
              <w:t>μ</w:t>
            </w:r>
            <w:r w:rsidRPr="00285735">
              <w:rPr>
                <w:rFonts w:ascii="Cambria" w:hAnsi="Cambria" w:cs="Cambria"/>
                <w:sz w:val="20"/>
                <w:szCs w:val="20"/>
                <w:lang w:val="el-GR"/>
              </w:rPr>
              <w:t>αι</w:t>
            </w:r>
            <w:r w:rsidRPr="00285735">
              <w:rPr>
                <w:rFonts w:ascii="Montserrat" w:hAnsi="Montserrat"/>
                <w:sz w:val="20"/>
                <w:szCs w:val="20"/>
                <w:lang w:val="el-GR"/>
              </w:rPr>
              <w:t xml:space="preserve">, </w:t>
            </w:r>
            <w:r w:rsidRPr="00285735">
              <w:rPr>
                <w:rFonts w:ascii="Cambria" w:hAnsi="Cambria" w:cs="Cambria"/>
                <w:sz w:val="20"/>
                <w:szCs w:val="20"/>
                <w:lang w:val="el-GR"/>
              </w:rPr>
              <w:t>στενοχωρήθηκα</w:t>
            </w:r>
            <w:r w:rsidRPr="00285735">
              <w:rPr>
                <w:rFonts w:ascii="Montserrat" w:hAnsi="Montserrat"/>
                <w:sz w:val="20"/>
                <w:szCs w:val="20"/>
                <w:lang w:val="el-GR"/>
              </w:rPr>
              <w:t xml:space="preserve">, </w:t>
            </w:r>
            <w:r w:rsidRPr="00285735">
              <w:rPr>
                <w:rFonts w:ascii="Cambria" w:hAnsi="Cambria" w:cs="Cambria"/>
                <w:sz w:val="20"/>
                <w:szCs w:val="20"/>
                <w:lang w:val="el-GR"/>
              </w:rPr>
              <w:t>ένιωσα</w:t>
            </w:r>
            <w:r w:rsidRPr="00285735">
              <w:rPr>
                <w:rFonts w:ascii="Montserrat" w:hAnsi="Montserrat"/>
                <w:sz w:val="20"/>
                <w:szCs w:val="20"/>
                <w:lang w:val="el-GR"/>
              </w:rPr>
              <w:t xml:space="preserve"> </w:t>
            </w:r>
            <w:r w:rsidRPr="00285735">
              <w:rPr>
                <w:rFonts w:ascii="Cambria" w:hAnsi="Cambria" w:cs="Cambria"/>
                <w:sz w:val="20"/>
                <w:szCs w:val="20"/>
                <w:lang w:val="el-GR"/>
              </w:rPr>
              <w:t>άσχη</w:t>
            </w:r>
            <w:r w:rsidRPr="00285735">
              <w:rPr>
                <w:rFonts w:ascii="Montserrat" w:hAnsi="Montserrat" w:cs="Montserrat"/>
                <w:sz w:val="20"/>
                <w:szCs w:val="20"/>
                <w:lang w:val="el-GR"/>
              </w:rPr>
              <w:t>μ</w:t>
            </w:r>
            <w:r w:rsidRPr="00285735">
              <w:rPr>
                <w:rFonts w:ascii="Cambria" w:hAnsi="Cambria" w:cs="Cambria"/>
                <w:sz w:val="20"/>
                <w:szCs w:val="20"/>
                <w:lang w:val="el-GR"/>
              </w:rPr>
              <w:t>α</w:t>
            </w:r>
            <w:r w:rsidRPr="00285735">
              <w:rPr>
                <w:rFonts w:ascii="Montserrat" w:hAnsi="Montserrat"/>
                <w:sz w:val="20"/>
                <w:szCs w:val="20"/>
                <w:lang w:val="el-GR"/>
              </w:rPr>
              <w:t xml:space="preserve">, </w:t>
            </w:r>
            <w:r w:rsidRPr="00285735">
              <w:rPr>
                <w:rFonts w:ascii="Cambria" w:hAnsi="Cambria" w:cs="Cambria"/>
                <w:sz w:val="20"/>
                <w:szCs w:val="20"/>
                <w:lang w:val="el-GR"/>
              </w:rPr>
              <w:t>θα</w:t>
            </w:r>
            <w:r w:rsidRPr="00285735">
              <w:rPr>
                <w:rFonts w:ascii="Montserrat" w:hAnsi="Montserrat"/>
                <w:sz w:val="20"/>
                <w:szCs w:val="20"/>
                <w:lang w:val="el-GR"/>
              </w:rPr>
              <w:t xml:space="preserve"> </w:t>
            </w:r>
            <w:r w:rsidRPr="00285735">
              <w:rPr>
                <w:rFonts w:ascii="Montserrat" w:hAnsi="Montserrat" w:cs="Montserrat"/>
                <w:sz w:val="20"/>
                <w:szCs w:val="20"/>
                <w:lang w:val="el-GR"/>
              </w:rPr>
              <w:t>μ</w:t>
            </w:r>
            <w:r w:rsidRPr="00285735">
              <w:rPr>
                <w:rFonts w:ascii="Cambria" w:hAnsi="Cambria" w:cs="Cambria"/>
                <w:sz w:val="20"/>
                <w:szCs w:val="20"/>
                <w:lang w:val="el-GR"/>
              </w:rPr>
              <w:t>ου</w:t>
            </w:r>
            <w:r w:rsidRPr="00285735">
              <w:rPr>
                <w:rFonts w:ascii="Montserrat" w:hAnsi="Montserrat"/>
                <w:sz w:val="20"/>
                <w:szCs w:val="20"/>
                <w:lang w:val="el-GR"/>
              </w:rPr>
              <w:t xml:space="preserve"> </w:t>
            </w:r>
            <w:r w:rsidRPr="00285735">
              <w:rPr>
                <w:rFonts w:ascii="Cambria" w:hAnsi="Cambria" w:cs="Cambria"/>
                <w:sz w:val="20"/>
                <w:szCs w:val="20"/>
                <w:lang w:val="el-GR"/>
              </w:rPr>
              <w:t>λείψει</w:t>
            </w:r>
            <w:r w:rsidRPr="00285735">
              <w:rPr>
                <w:rFonts w:ascii="Montserrat" w:hAnsi="Montserrat"/>
                <w:sz w:val="20"/>
                <w:szCs w:val="20"/>
                <w:lang w:val="el-GR"/>
              </w:rPr>
              <w:t xml:space="preserve"> </w:t>
            </w:r>
            <w:r w:rsidRPr="00285735">
              <w:rPr>
                <w:rFonts w:ascii="Montserrat" w:hAnsi="Montserrat" w:cs="Montserrat"/>
                <w:sz w:val="20"/>
                <w:szCs w:val="20"/>
                <w:lang w:val="el-GR"/>
              </w:rPr>
              <w:t>π</w:t>
            </w:r>
            <w:r w:rsidRPr="00285735">
              <w:rPr>
                <w:rFonts w:ascii="Cambria" w:hAnsi="Cambria" w:cs="Cambria"/>
                <w:sz w:val="20"/>
                <w:szCs w:val="20"/>
                <w:lang w:val="el-GR"/>
              </w:rPr>
              <w:t>ολύ</w:t>
            </w:r>
            <w:r w:rsidRPr="00285735">
              <w:rPr>
                <w:rFonts w:ascii="Montserrat" w:hAnsi="Montserrat"/>
                <w:sz w:val="20"/>
                <w:szCs w:val="20"/>
                <w:lang w:val="el-GR"/>
              </w:rPr>
              <w:t>/</w:t>
            </w:r>
            <w:r w:rsidRPr="00285735">
              <w:rPr>
                <w:rFonts w:ascii="Cambria" w:hAnsi="Cambria" w:cs="Cambria"/>
                <w:sz w:val="20"/>
                <w:szCs w:val="20"/>
                <w:lang w:val="el-GR"/>
              </w:rPr>
              <w:t>αφάνταστα</w:t>
            </w:r>
            <w:r w:rsidRPr="00285735">
              <w:rPr>
                <w:rFonts w:ascii="Montserrat" w:hAnsi="Montserrat"/>
                <w:sz w:val="20"/>
                <w:szCs w:val="20"/>
                <w:lang w:val="el-GR"/>
              </w:rPr>
              <w:t xml:space="preserve">, </w:t>
            </w:r>
            <w:r w:rsidRPr="00285735">
              <w:rPr>
                <w:rFonts w:ascii="Montserrat" w:hAnsi="Montserrat" w:cs="Montserrat"/>
                <w:sz w:val="20"/>
                <w:szCs w:val="20"/>
                <w:lang w:val="el-GR"/>
              </w:rPr>
              <w:t>μ</w:t>
            </w:r>
            <w:r w:rsidRPr="00285735">
              <w:rPr>
                <w:rFonts w:ascii="Cambria" w:hAnsi="Cambria" w:cs="Cambria"/>
                <w:sz w:val="20"/>
                <w:szCs w:val="20"/>
                <w:lang w:val="el-GR"/>
              </w:rPr>
              <w:t>ου</w:t>
            </w:r>
            <w:r w:rsidRPr="00285735">
              <w:rPr>
                <w:rFonts w:ascii="Montserrat" w:hAnsi="Montserrat"/>
                <w:sz w:val="20"/>
                <w:szCs w:val="20"/>
                <w:lang w:val="el-GR"/>
              </w:rPr>
              <w:t xml:space="preserve"> </w:t>
            </w:r>
            <w:r w:rsidRPr="00285735">
              <w:rPr>
                <w:rFonts w:ascii="Cambria" w:hAnsi="Cambria" w:cs="Cambria"/>
                <w:sz w:val="20"/>
                <w:szCs w:val="20"/>
                <w:lang w:val="el-GR"/>
              </w:rPr>
              <w:t>είναι</w:t>
            </w:r>
            <w:r w:rsidRPr="00285735">
              <w:rPr>
                <w:rFonts w:ascii="Montserrat" w:hAnsi="Montserrat"/>
                <w:sz w:val="20"/>
                <w:szCs w:val="20"/>
                <w:lang w:val="el-GR"/>
              </w:rPr>
              <w:t xml:space="preserve"> </w:t>
            </w:r>
            <w:r w:rsidRPr="00285735">
              <w:rPr>
                <w:rFonts w:ascii="Cambria" w:hAnsi="Cambria" w:cs="Cambria"/>
                <w:sz w:val="20"/>
                <w:szCs w:val="20"/>
                <w:lang w:val="el-GR"/>
              </w:rPr>
              <w:t>αδιανόητο</w:t>
            </w:r>
            <w:r w:rsidRPr="00285735">
              <w:rPr>
                <w:rFonts w:ascii="Montserrat" w:hAnsi="Montserrat"/>
                <w:sz w:val="20"/>
                <w:szCs w:val="20"/>
                <w:lang w:val="el-GR"/>
              </w:rPr>
              <w:t xml:space="preserve"> </w:t>
            </w:r>
            <w:r w:rsidRPr="00285735">
              <w:rPr>
                <w:rFonts w:ascii="Cambria" w:hAnsi="Cambria" w:cs="Cambria"/>
                <w:sz w:val="20"/>
                <w:szCs w:val="20"/>
                <w:lang w:val="el-GR"/>
              </w:rPr>
              <w:t>ότι</w:t>
            </w:r>
            <w:r w:rsidRPr="00285735">
              <w:rPr>
                <w:rFonts w:ascii="Montserrat" w:hAnsi="Montserrat"/>
                <w:sz w:val="20"/>
                <w:szCs w:val="20"/>
                <w:lang w:val="el-GR"/>
              </w:rPr>
              <w:t xml:space="preserve">, </w:t>
            </w:r>
            <w:r w:rsidRPr="00285735">
              <w:rPr>
                <w:rFonts w:ascii="Cambria" w:hAnsi="Cambria" w:cs="Cambria"/>
                <w:sz w:val="20"/>
                <w:szCs w:val="20"/>
                <w:lang w:val="el-GR"/>
              </w:rPr>
              <w:t>είναι</w:t>
            </w:r>
            <w:r w:rsidRPr="00285735">
              <w:rPr>
                <w:rFonts w:ascii="Montserrat" w:hAnsi="Montserrat"/>
                <w:sz w:val="20"/>
                <w:szCs w:val="20"/>
                <w:lang w:val="el-GR"/>
              </w:rPr>
              <w:t xml:space="preserve"> </w:t>
            </w:r>
            <w:r w:rsidRPr="00285735">
              <w:rPr>
                <w:rFonts w:ascii="Cambria" w:hAnsi="Cambria" w:cs="Cambria"/>
                <w:sz w:val="20"/>
                <w:szCs w:val="20"/>
                <w:lang w:val="el-GR"/>
              </w:rPr>
              <w:t>γεγονός</w:t>
            </w:r>
            <w:r w:rsidRPr="00285735">
              <w:rPr>
                <w:rFonts w:ascii="Montserrat" w:hAnsi="Montserrat"/>
                <w:sz w:val="20"/>
                <w:szCs w:val="20"/>
                <w:lang w:val="el-GR"/>
              </w:rPr>
              <w:t xml:space="preserve"> </w:t>
            </w:r>
            <w:r w:rsidRPr="00285735">
              <w:rPr>
                <w:rFonts w:ascii="Cambria" w:hAnsi="Cambria" w:cs="Cambria"/>
                <w:sz w:val="20"/>
                <w:szCs w:val="20"/>
                <w:lang w:val="el-GR"/>
              </w:rPr>
              <w:t>ότι</w:t>
            </w:r>
            <w:r w:rsidRPr="00285735">
              <w:rPr>
                <w:rFonts w:ascii="Montserrat" w:hAnsi="Montserrat"/>
                <w:sz w:val="20"/>
                <w:szCs w:val="20"/>
                <w:lang w:val="el-GR"/>
              </w:rPr>
              <w:t xml:space="preserve">... </w:t>
            </w:r>
          </w:p>
          <w:p w14:paraId="6E3CF825" w14:textId="77777777" w:rsidR="00310048" w:rsidRPr="00285735" w:rsidRDefault="00310048" w:rsidP="00285735">
            <w:pPr>
              <w:tabs>
                <w:tab w:val="left" w:pos="1655"/>
              </w:tabs>
              <w:spacing w:line="276" w:lineRule="auto"/>
              <w:rPr>
                <w:rFonts w:ascii="Montserrat" w:hAnsi="Montserrat"/>
                <w:sz w:val="20"/>
                <w:szCs w:val="20"/>
                <w:lang w:val="el-GR"/>
              </w:rPr>
            </w:pPr>
          </w:p>
          <w:p w14:paraId="40C55325" w14:textId="6F349514" w:rsidR="00310048" w:rsidRDefault="00310048" w:rsidP="00285735">
            <w:pPr>
              <w:tabs>
                <w:tab w:val="left" w:pos="1655"/>
              </w:tabs>
              <w:spacing w:line="276" w:lineRule="auto"/>
              <w:rPr>
                <w:rFonts w:ascii="Montserrat" w:hAnsi="Montserrat"/>
                <w:sz w:val="20"/>
                <w:szCs w:val="20"/>
              </w:rPr>
            </w:pPr>
            <w:r w:rsidRPr="00285735">
              <w:rPr>
                <w:rFonts w:ascii="Montserrat" w:hAnsi="Montserrat"/>
                <w:sz w:val="20"/>
                <w:szCs w:val="20"/>
              </w:rPr>
              <w:t>Students compose a diary entry on the topic:</w:t>
            </w:r>
          </w:p>
          <w:p w14:paraId="4F4822CA" w14:textId="77777777" w:rsidR="007D445A" w:rsidRPr="00285735" w:rsidRDefault="007D445A" w:rsidP="00285735">
            <w:pPr>
              <w:tabs>
                <w:tab w:val="left" w:pos="1655"/>
              </w:tabs>
              <w:spacing w:line="276" w:lineRule="auto"/>
              <w:rPr>
                <w:rFonts w:ascii="Montserrat" w:hAnsi="Montserrat"/>
                <w:sz w:val="20"/>
                <w:szCs w:val="20"/>
              </w:rPr>
            </w:pPr>
          </w:p>
          <w:p w14:paraId="16CD0F99" w14:textId="77777777" w:rsidR="008B1848" w:rsidRPr="00285735" w:rsidRDefault="00310048" w:rsidP="00285735">
            <w:pPr>
              <w:tabs>
                <w:tab w:val="left" w:pos="1655"/>
              </w:tabs>
              <w:spacing w:line="276" w:lineRule="auto"/>
              <w:rPr>
                <w:rFonts w:ascii="Montserrat" w:hAnsi="Montserrat"/>
                <w:sz w:val="20"/>
                <w:szCs w:val="20"/>
                <w:lang w:val="el-GR"/>
              </w:rPr>
            </w:pPr>
            <w:r w:rsidRPr="00285735">
              <w:rPr>
                <w:rFonts w:ascii="Montserrat" w:hAnsi="Montserrat"/>
                <w:sz w:val="20"/>
                <w:szCs w:val="20"/>
                <w:lang w:val="el-GR"/>
              </w:rPr>
              <w:t>«</w:t>
            </w:r>
            <w:r w:rsidRPr="00285735">
              <w:rPr>
                <w:rFonts w:ascii="Cambria" w:hAnsi="Cambria" w:cs="Cambria"/>
                <w:sz w:val="20"/>
                <w:szCs w:val="20"/>
                <w:lang w:val="el-GR"/>
              </w:rPr>
              <w:t>Φαντάσου</w:t>
            </w:r>
            <w:r w:rsidRPr="00285735">
              <w:rPr>
                <w:rFonts w:ascii="Montserrat" w:hAnsi="Montserrat"/>
                <w:sz w:val="20"/>
                <w:szCs w:val="20"/>
                <w:lang w:val="el-GR"/>
              </w:rPr>
              <w:t xml:space="preserve"> </w:t>
            </w:r>
            <w:r w:rsidRPr="00285735">
              <w:rPr>
                <w:rFonts w:ascii="Cambria" w:hAnsi="Cambria" w:cs="Cambria"/>
                <w:sz w:val="20"/>
                <w:szCs w:val="20"/>
                <w:lang w:val="el-GR"/>
              </w:rPr>
              <w:t>ότι</w:t>
            </w:r>
            <w:r w:rsidRPr="00285735">
              <w:rPr>
                <w:rFonts w:ascii="Montserrat" w:hAnsi="Montserrat"/>
                <w:sz w:val="20"/>
                <w:szCs w:val="20"/>
                <w:lang w:val="el-GR"/>
              </w:rPr>
              <w:t xml:space="preserve"> </w:t>
            </w:r>
            <w:r w:rsidRPr="00285735">
              <w:rPr>
                <w:rFonts w:ascii="Cambria" w:hAnsi="Cambria" w:cs="Cambria"/>
                <w:sz w:val="20"/>
                <w:szCs w:val="20"/>
                <w:lang w:val="el-GR"/>
              </w:rPr>
              <w:t>είσαι</w:t>
            </w:r>
            <w:r w:rsidRPr="00285735">
              <w:rPr>
                <w:rFonts w:ascii="Montserrat" w:hAnsi="Montserrat"/>
                <w:sz w:val="20"/>
                <w:szCs w:val="20"/>
                <w:lang w:val="el-GR"/>
              </w:rPr>
              <w:t xml:space="preserve"> </w:t>
            </w:r>
            <w:r w:rsidRPr="00285735">
              <w:rPr>
                <w:rFonts w:ascii="Cambria" w:hAnsi="Cambria" w:cs="Cambria"/>
                <w:sz w:val="20"/>
                <w:szCs w:val="20"/>
                <w:lang w:val="el-GR"/>
              </w:rPr>
              <w:t>ο</w:t>
            </w:r>
            <w:r w:rsidRPr="00285735">
              <w:rPr>
                <w:rFonts w:ascii="Montserrat" w:hAnsi="Montserrat"/>
                <w:sz w:val="20"/>
                <w:szCs w:val="20"/>
                <w:lang w:val="el-GR"/>
              </w:rPr>
              <w:t xml:space="preserve"> </w:t>
            </w:r>
            <w:r w:rsidRPr="00285735">
              <w:rPr>
                <w:rFonts w:ascii="Cambria" w:hAnsi="Cambria" w:cs="Cambria"/>
                <w:sz w:val="20"/>
                <w:szCs w:val="20"/>
                <w:lang w:val="el-GR"/>
              </w:rPr>
              <w:t>Θέ</w:t>
            </w:r>
            <w:r w:rsidRPr="00285735">
              <w:rPr>
                <w:rFonts w:ascii="Montserrat" w:hAnsi="Montserrat" w:cs="Montserrat"/>
                <w:sz w:val="20"/>
                <w:szCs w:val="20"/>
                <w:lang w:val="el-GR"/>
              </w:rPr>
              <w:t>μ</w:t>
            </w:r>
            <w:r w:rsidRPr="00285735">
              <w:rPr>
                <w:rFonts w:ascii="Cambria" w:hAnsi="Cambria" w:cs="Cambria"/>
                <w:sz w:val="20"/>
                <w:szCs w:val="20"/>
                <w:lang w:val="el-GR"/>
              </w:rPr>
              <w:t>ης</w:t>
            </w:r>
            <w:r w:rsidRPr="00285735">
              <w:rPr>
                <w:rFonts w:ascii="Montserrat" w:hAnsi="Montserrat"/>
                <w:sz w:val="20"/>
                <w:szCs w:val="20"/>
                <w:lang w:val="el-GR"/>
              </w:rPr>
              <w:t xml:space="preserve"> </w:t>
            </w:r>
            <w:r w:rsidRPr="00285735">
              <w:rPr>
                <w:rFonts w:ascii="Cambria" w:hAnsi="Cambria" w:cs="Cambria"/>
                <w:sz w:val="20"/>
                <w:szCs w:val="20"/>
                <w:lang w:val="el-GR"/>
              </w:rPr>
              <w:t>και</w:t>
            </w:r>
            <w:r w:rsidRPr="00285735">
              <w:rPr>
                <w:rFonts w:ascii="Montserrat" w:hAnsi="Montserrat"/>
                <w:sz w:val="20"/>
                <w:szCs w:val="20"/>
                <w:lang w:val="el-GR"/>
              </w:rPr>
              <w:t xml:space="preserve"> </w:t>
            </w:r>
            <w:r w:rsidRPr="00285735">
              <w:rPr>
                <w:rFonts w:ascii="Cambria" w:hAnsi="Cambria" w:cs="Cambria"/>
                <w:sz w:val="20"/>
                <w:szCs w:val="20"/>
                <w:lang w:val="el-GR"/>
              </w:rPr>
              <w:t>ανα</w:t>
            </w:r>
            <w:r w:rsidRPr="00285735">
              <w:rPr>
                <w:rFonts w:ascii="Montserrat" w:hAnsi="Montserrat" w:cs="Montserrat"/>
                <w:sz w:val="20"/>
                <w:szCs w:val="20"/>
                <w:lang w:val="el-GR"/>
              </w:rPr>
              <w:t>π</w:t>
            </w:r>
            <w:r w:rsidRPr="00285735">
              <w:rPr>
                <w:rFonts w:ascii="Cambria" w:hAnsi="Cambria" w:cs="Cambria"/>
                <w:sz w:val="20"/>
                <w:szCs w:val="20"/>
                <w:lang w:val="el-GR"/>
              </w:rPr>
              <w:t>ολείς</w:t>
            </w:r>
            <w:r w:rsidRPr="00285735">
              <w:rPr>
                <w:rFonts w:ascii="Montserrat" w:hAnsi="Montserrat"/>
                <w:sz w:val="20"/>
                <w:szCs w:val="20"/>
                <w:lang w:val="el-GR"/>
              </w:rPr>
              <w:t xml:space="preserve"> </w:t>
            </w:r>
            <w:r w:rsidR="00A71EE6" w:rsidRPr="00285735">
              <w:rPr>
                <w:rFonts w:ascii="Cambria" w:hAnsi="Cambria" w:cs="Cambria"/>
                <w:sz w:val="20"/>
                <w:szCs w:val="20"/>
                <w:lang w:val="el-GR"/>
              </w:rPr>
              <w:t>τη</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συγκεκρι</w:t>
            </w:r>
            <w:r w:rsidR="00A71EE6" w:rsidRPr="00285735">
              <w:rPr>
                <w:rFonts w:ascii="Montserrat" w:hAnsi="Montserrat" w:cs="Montserrat"/>
                <w:sz w:val="20"/>
                <w:szCs w:val="20"/>
                <w:lang w:val="el-GR"/>
              </w:rPr>
              <w:t>μ</w:t>
            </w:r>
            <w:r w:rsidR="00A71EE6" w:rsidRPr="00285735">
              <w:rPr>
                <w:rFonts w:ascii="Cambria" w:hAnsi="Cambria" w:cs="Cambria"/>
                <w:sz w:val="20"/>
                <w:szCs w:val="20"/>
                <w:lang w:val="el-GR"/>
              </w:rPr>
              <w:t>ένη</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σκηνή</w:t>
            </w:r>
            <w:r w:rsidR="00A71EE6" w:rsidRPr="00285735">
              <w:rPr>
                <w:rFonts w:ascii="Montserrat" w:hAnsi="Montserrat"/>
                <w:sz w:val="20"/>
                <w:szCs w:val="20"/>
                <w:lang w:val="el-GR"/>
              </w:rPr>
              <w:t xml:space="preserve"> </w:t>
            </w:r>
            <w:r w:rsidR="00A71EE6" w:rsidRPr="00285735">
              <w:rPr>
                <w:rFonts w:ascii="Montserrat" w:hAnsi="Montserrat" w:cs="Montserrat"/>
                <w:sz w:val="20"/>
                <w:szCs w:val="20"/>
                <w:lang w:val="el-GR"/>
              </w:rPr>
              <w:t>μ</w:t>
            </w:r>
            <w:r w:rsidR="00A71EE6" w:rsidRPr="00285735">
              <w:rPr>
                <w:rFonts w:ascii="Cambria" w:hAnsi="Cambria" w:cs="Cambria"/>
                <w:sz w:val="20"/>
                <w:szCs w:val="20"/>
                <w:lang w:val="el-GR"/>
              </w:rPr>
              <w:t>έσα</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α</w:t>
            </w:r>
            <w:r w:rsidR="00A71EE6" w:rsidRPr="00285735">
              <w:rPr>
                <w:rFonts w:ascii="Montserrat" w:hAnsi="Montserrat" w:cs="Montserrat"/>
                <w:sz w:val="20"/>
                <w:szCs w:val="20"/>
                <w:lang w:val="el-GR"/>
              </w:rPr>
              <w:t>π</w:t>
            </w:r>
            <w:r w:rsidR="00A71EE6" w:rsidRPr="00285735">
              <w:rPr>
                <w:rFonts w:ascii="Cambria" w:hAnsi="Cambria" w:cs="Cambria"/>
                <w:sz w:val="20"/>
                <w:szCs w:val="20"/>
                <w:lang w:val="el-GR"/>
              </w:rPr>
              <w:t>ό</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το</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αερο</w:t>
            </w:r>
            <w:r w:rsidR="00A71EE6" w:rsidRPr="00285735">
              <w:rPr>
                <w:rFonts w:ascii="Montserrat" w:hAnsi="Montserrat" w:cs="Montserrat"/>
                <w:sz w:val="20"/>
                <w:szCs w:val="20"/>
                <w:lang w:val="el-GR"/>
              </w:rPr>
              <w:t>π</w:t>
            </w:r>
            <w:r w:rsidR="00A71EE6" w:rsidRPr="00285735">
              <w:rPr>
                <w:rFonts w:ascii="Cambria" w:hAnsi="Cambria" w:cs="Cambria"/>
                <w:sz w:val="20"/>
                <w:szCs w:val="20"/>
                <w:lang w:val="el-GR"/>
              </w:rPr>
              <w:t>λάνο</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ενώ</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ταξιδεύεις</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Γράψε</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στο</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η</w:t>
            </w:r>
            <w:r w:rsidR="00A71EE6" w:rsidRPr="00285735">
              <w:rPr>
                <w:rFonts w:ascii="Montserrat" w:hAnsi="Montserrat" w:cs="Montserrat"/>
                <w:sz w:val="20"/>
                <w:szCs w:val="20"/>
                <w:lang w:val="el-GR"/>
              </w:rPr>
              <w:t>μ</w:t>
            </w:r>
            <w:r w:rsidR="00A71EE6" w:rsidRPr="00285735">
              <w:rPr>
                <w:rFonts w:ascii="Cambria" w:hAnsi="Cambria" w:cs="Cambria"/>
                <w:sz w:val="20"/>
                <w:szCs w:val="20"/>
                <w:lang w:val="el-GR"/>
              </w:rPr>
              <w:t>ερολόγιό</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σου</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τις</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σκέψεις</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και</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τα</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ανά</w:t>
            </w:r>
            <w:r w:rsidR="00A71EE6" w:rsidRPr="00285735">
              <w:rPr>
                <w:rFonts w:ascii="Montserrat" w:hAnsi="Montserrat" w:cs="Montserrat"/>
                <w:sz w:val="20"/>
                <w:szCs w:val="20"/>
                <w:lang w:val="el-GR"/>
              </w:rPr>
              <w:t>μ</w:t>
            </w:r>
            <w:r w:rsidR="00A71EE6" w:rsidRPr="00285735">
              <w:rPr>
                <w:rFonts w:ascii="Cambria" w:hAnsi="Cambria" w:cs="Cambria"/>
                <w:sz w:val="20"/>
                <w:szCs w:val="20"/>
                <w:lang w:val="el-GR"/>
              </w:rPr>
              <w:t>εικτα</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συνασθή</w:t>
            </w:r>
            <w:r w:rsidR="00A71EE6" w:rsidRPr="00285735">
              <w:rPr>
                <w:rFonts w:ascii="Montserrat" w:hAnsi="Montserrat" w:cs="Montserrat"/>
                <w:sz w:val="20"/>
                <w:szCs w:val="20"/>
                <w:lang w:val="el-GR"/>
              </w:rPr>
              <w:t>μ</w:t>
            </w:r>
            <w:r w:rsidR="00A71EE6" w:rsidRPr="00285735">
              <w:rPr>
                <w:rFonts w:ascii="Cambria" w:hAnsi="Cambria" w:cs="Cambria"/>
                <w:sz w:val="20"/>
                <w:szCs w:val="20"/>
                <w:lang w:val="el-GR"/>
              </w:rPr>
              <w:t>ατα</w:t>
            </w:r>
            <w:r w:rsidR="00A71EE6" w:rsidRPr="00285735">
              <w:rPr>
                <w:rFonts w:ascii="Montserrat" w:hAnsi="Montserrat"/>
                <w:sz w:val="20"/>
                <w:szCs w:val="20"/>
                <w:lang w:val="el-GR"/>
              </w:rPr>
              <w:t xml:space="preserve"> </w:t>
            </w:r>
            <w:r w:rsidR="00A71EE6" w:rsidRPr="00285735">
              <w:rPr>
                <w:rFonts w:ascii="Montserrat" w:hAnsi="Montserrat" w:cs="Montserrat"/>
                <w:sz w:val="20"/>
                <w:szCs w:val="20"/>
                <w:lang w:val="el-GR"/>
              </w:rPr>
              <w:t>π</w:t>
            </w:r>
            <w:r w:rsidR="00A71EE6" w:rsidRPr="00285735">
              <w:rPr>
                <w:rFonts w:ascii="Cambria" w:hAnsi="Cambria" w:cs="Cambria"/>
                <w:sz w:val="20"/>
                <w:szCs w:val="20"/>
                <w:lang w:val="el-GR"/>
              </w:rPr>
              <w:t>ου</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ένιωσες</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την</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ώρα</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του</w:t>
            </w:r>
            <w:r w:rsidR="00A71EE6" w:rsidRPr="00285735">
              <w:rPr>
                <w:rFonts w:ascii="Montserrat" w:hAnsi="Montserrat"/>
                <w:sz w:val="20"/>
                <w:szCs w:val="20"/>
                <w:lang w:val="el-GR"/>
              </w:rPr>
              <w:t xml:space="preserve"> </w:t>
            </w:r>
            <w:r w:rsidR="00A71EE6" w:rsidRPr="00285735">
              <w:rPr>
                <w:rFonts w:ascii="Cambria" w:hAnsi="Cambria" w:cs="Cambria"/>
                <w:sz w:val="20"/>
                <w:szCs w:val="20"/>
                <w:lang w:val="el-GR"/>
              </w:rPr>
              <w:t>α</w:t>
            </w:r>
            <w:r w:rsidR="00A71EE6" w:rsidRPr="00285735">
              <w:rPr>
                <w:rFonts w:ascii="Montserrat" w:hAnsi="Montserrat" w:cs="Montserrat"/>
                <w:sz w:val="20"/>
                <w:szCs w:val="20"/>
                <w:lang w:val="el-GR"/>
              </w:rPr>
              <w:t>π</w:t>
            </w:r>
            <w:r w:rsidR="00A71EE6" w:rsidRPr="00285735">
              <w:rPr>
                <w:rFonts w:ascii="Cambria" w:hAnsi="Cambria" w:cs="Cambria"/>
                <w:sz w:val="20"/>
                <w:szCs w:val="20"/>
                <w:lang w:val="el-GR"/>
              </w:rPr>
              <w:t>οχωρισ</w:t>
            </w:r>
            <w:r w:rsidR="00A71EE6" w:rsidRPr="00285735">
              <w:rPr>
                <w:rFonts w:ascii="Montserrat" w:hAnsi="Montserrat" w:cs="Montserrat"/>
                <w:sz w:val="20"/>
                <w:szCs w:val="20"/>
                <w:lang w:val="el-GR"/>
              </w:rPr>
              <w:t>μ</w:t>
            </w:r>
            <w:r w:rsidR="00A71EE6" w:rsidRPr="00285735">
              <w:rPr>
                <w:rFonts w:ascii="Cambria" w:hAnsi="Cambria" w:cs="Cambria"/>
                <w:sz w:val="20"/>
                <w:szCs w:val="20"/>
                <w:lang w:val="el-GR"/>
              </w:rPr>
              <w:t>ού</w:t>
            </w:r>
            <w:r w:rsidR="00A71EE6" w:rsidRPr="00285735">
              <w:rPr>
                <w:rFonts w:ascii="Montserrat" w:hAnsi="Montserrat" w:cs="Montserrat"/>
                <w:sz w:val="20"/>
                <w:szCs w:val="20"/>
                <w:lang w:val="el-GR"/>
              </w:rPr>
              <w:t>»</w:t>
            </w:r>
            <w:r w:rsidR="00A71EE6" w:rsidRPr="00285735">
              <w:rPr>
                <w:rFonts w:ascii="Montserrat" w:hAnsi="Montserrat"/>
                <w:sz w:val="20"/>
                <w:szCs w:val="20"/>
                <w:lang w:val="el-GR"/>
              </w:rPr>
              <w:t>.</w:t>
            </w:r>
          </w:p>
          <w:p w14:paraId="08EA4136" w14:textId="0B74B193" w:rsidR="00186907" w:rsidRPr="00285735" w:rsidRDefault="00186907" w:rsidP="00285735">
            <w:pPr>
              <w:tabs>
                <w:tab w:val="left" w:pos="1655"/>
              </w:tabs>
              <w:spacing w:line="276" w:lineRule="auto"/>
              <w:rPr>
                <w:rFonts w:ascii="Montserrat" w:hAnsi="Montserrat"/>
                <w:sz w:val="20"/>
                <w:szCs w:val="20"/>
                <w:lang w:val="el-GR"/>
              </w:rPr>
            </w:pPr>
          </w:p>
        </w:tc>
        <w:tc>
          <w:tcPr>
            <w:tcW w:w="4819" w:type="dxa"/>
            <w:gridSpan w:val="2"/>
          </w:tcPr>
          <w:p w14:paraId="7BE5AE43" w14:textId="77777777" w:rsidR="008B1848" w:rsidRPr="00285735" w:rsidRDefault="008B1848" w:rsidP="00A71EE6">
            <w:pPr>
              <w:spacing w:line="276" w:lineRule="auto"/>
              <w:rPr>
                <w:rFonts w:ascii="Montserrat" w:eastAsia="Times New Roman" w:hAnsi="Montserrat" w:cs="Arial"/>
                <w:b/>
                <w:sz w:val="20"/>
                <w:szCs w:val="20"/>
                <w:lang w:val="el-GR" w:eastAsia="en-AU"/>
              </w:rPr>
            </w:pPr>
          </w:p>
          <w:p w14:paraId="6E0685EA" w14:textId="70826596" w:rsidR="00A71EE6" w:rsidRPr="00285735" w:rsidRDefault="00A71EE6" w:rsidP="00310048">
            <w:pPr>
              <w:pBdr>
                <w:top w:val="nil"/>
                <w:left w:val="nil"/>
                <w:bottom w:val="nil"/>
                <w:right w:val="nil"/>
                <w:between w:val="nil"/>
              </w:pBdr>
              <w:rPr>
                <w:rFonts w:ascii="Montserrat" w:eastAsia="Calibri" w:hAnsi="Montserrat" w:cs="Calibri"/>
                <w:color w:val="000000"/>
                <w:sz w:val="20"/>
                <w:szCs w:val="20"/>
              </w:rPr>
            </w:pPr>
            <w:r w:rsidRPr="00285735">
              <w:rPr>
                <w:rFonts w:ascii="Montserrat" w:eastAsia="Calibri" w:hAnsi="Montserrat" w:cs="Calibri"/>
                <w:color w:val="000000"/>
                <w:sz w:val="20"/>
                <w:szCs w:val="20"/>
              </w:rPr>
              <w:lastRenderedPageBreak/>
              <w:t xml:space="preserve">Students demonstrate their understanding </w:t>
            </w:r>
            <w:r w:rsidR="00D00D11" w:rsidRPr="00285735">
              <w:rPr>
                <w:rFonts w:ascii="Montserrat" w:eastAsia="Calibri" w:hAnsi="Montserrat" w:cs="Calibri"/>
                <w:color w:val="000000"/>
                <w:sz w:val="20"/>
                <w:szCs w:val="20"/>
              </w:rPr>
              <w:t xml:space="preserve">of the features of </w:t>
            </w:r>
            <w:r w:rsidRPr="00285735">
              <w:rPr>
                <w:rFonts w:ascii="Montserrat" w:eastAsia="Calibri" w:hAnsi="Montserrat" w:cs="Calibri"/>
                <w:color w:val="000000"/>
                <w:sz w:val="20"/>
                <w:szCs w:val="20"/>
              </w:rPr>
              <w:t xml:space="preserve">the text type and </w:t>
            </w:r>
            <w:r w:rsidR="00D00D11" w:rsidRPr="00285735">
              <w:rPr>
                <w:rFonts w:ascii="Montserrat" w:eastAsia="Calibri" w:hAnsi="Montserrat" w:cs="Calibri"/>
                <w:color w:val="000000"/>
                <w:sz w:val="20"/>
                <w:szCs w:val="20"/>
              </w:rPr>
              <w:t xml:space="preserve">their skills in </w:t>
            </w:r>
            <w:r w:rsidRPr="00285735">
              <w:rPr>
                <w:rFonts w:ascii="Montserrat" w:eastAsia="Calibri" w:hAnsi="Montserrat" w:cs="Calibri"/>
                <w:color w:val="000000"/>
                <w:sz w:val="20"/>
                <w:szCs w:val="20"/>
              </w:rPr>
              <w:t>constructing a diary entry using vocabulary and expressions relevant to the topic and the text type. Submitted for teacher feedback.</w:t>
            </w:r>
          </w:p>
          <w:p w14:paraId="50B7D361" w14:textId="77777777" w:rsidR="00D00D11" w:rsidRPr="00285735" w:rsidRDefault="00D00D11" w:rsidP="00D00D11">
            <w:pPr>
              <w:pBdr>
                <w:top w:val="nil"/>
                <w:left w:val="nil"/>
                <w:bottom w:val="nil"/>
                <w:right w:val="nil"/>
                <w:between w:val="nil"/>
              </w:pBdr>
              <w:rPr>
                <w:rFonts w:ascii="Montserrat" w:eastAsia="Calibri" w:hAnsi="Montserrat" w:cs="Calibri"/>
                <w:color w:val="000000"/>
                <w:sz w:val="20"/>
                <w:szCs w:val="20"/>
              </w:rPr>
            </w:pPr>
          </w:p>
          <w:p w14:paraId="7678ACAB" w14:textId="0ECD1C31" w:rsidR="00D00D11" w:rsidRPr="00285735" w:rsidRDefault="00D00D11" w:rsidP="00D00D11">
            <w:pPr>
              <w:pBdr>
                <w:top w:val="nil"/>
                <w:left w:val="nil"/>
                <w:bottom w:val="nil"/>
                <w:right w:val="nil"/>
                <w:between w:val="nil"/>
              </w:pBdr>
              <w:rPr>
                <w:rFonts w:ascii="Montserrat" w:eastAsia="Calibri" w:hAnsi="Montserrat" w:cs="Calibri"/>
                <w:color w:val="000000"/>
                <w:sz w:val="20"/>
                <w:szCs w:val="20"/>
              </w:rPr>
            </w:pPr>
            <w:r w:rsidRPr="00285735">
              <w:rPr>
                <w:rFonts w:ascii="Montserrat" w:eastAsia="Calibri" w:hAnsi="Montserrat" w:cs="Calibri"/>
                <w:color w:val="000000"/>
                <w:sz w:val="20"/>
                <w:szCs w:val="20"/>
              </w:rPr>
              <w:t>Teacher accesses Google Doc</w:t>
            </w:r>
            <w:r w:rsidR="007D445A">
              <w:rPr>
                <w:rFonts w:ascii="Montserrat" w:eastAsia="Calibri" w:hAnsi="Montserrat" w:cs="Calibri"/>
                <w:color w:val="000000"/>
                <w:sz w:val="20"/>
                <w:szCs w:val="20"/>
              </w:rPr>
              <w:t>s</w:t>
            </w:r>
            <w:r w:rsidRPr="00285735">
              <w:rPr>
                <w:rFonts w:ascii="Montserrat" w:eastAsia="Calibri" w:hAnsi="Montserrat" w:cs="Calibri"/>
                <w:color w:val="000000"/>
                <w:sz w:val="20"/>
                <w:szCs w:val="20"/>
              </w:rPr>
              <w:t>/</w:t>
            </w:r>
            <w:proofErr w:type="spellStart"/>
            <w:r w:rsidRPr="00285735">
              <w:rPr>
                <w:rFonts w:ascii="Montserrat" w:eastAsia="Calibri" w:hAnsi="Montserrat" w:cs="Calibri"/>
                <w:color w:val="000000"/>
                <w:sz w:val="20"/>
                <w:szCs w:val="20"/>
              </w:rPr>
              <w:t>Padlet</w:t>
            </w:r>
            <w:proofErr w:type="spellEnd"/>
            <w:r w:rsidRPr="00285735">
              <w:rPr>
                <w:rFonts w:ascii="Montserrat" w:eastAsia="Calibri" w:hAnsi="Montserrat" w:cs="Calibri"/>
                <w:color w:val="000000"/>
                <w:sz w:val="20"/>
                <w:szCs w:val="20"/>
              </w:rPr>
              <w:t xml:space="preserve"> to monitor students’ contributions and to provide feedback. Teacher provides written feedback on the submitted diary entry.</w:t>
            </w:r>
          </w:p>
          <w:p w14:paraId="1DD46B18" w14:textId="567CB6E4" w:rsidR="00310048" w:rsidRPr="00285735" w:rsidRDefault="00310048" w:rsidP="00A71EE6">
            <w:pPr>
              <w:spacing w:line="276" w:lineRule="auto"/>
              <w:rPr>
                <w:rFonts w:ascii="Montserrat" w:eastAsia="Times New Roman" w:hAnsi="Montserrat" w:cs="Arial"/>
                <w:b/>
                <w:sz w:val="20"/>
                <w:szCs w:val="20"/>
                <w:lang w:eastAsia="en-AU"/>
              </w:rPr>
            </w:pPr>
          </w:p>
        </w:tc>
        <w:tc>
          <w:tcPr>
            <w:tcW w:w="1843" w:type="dxa"/>
          </w:tcPr>
          <w:p w14:paraId="791D2D37"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18445145"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02F4463D" w14:textId="77777777" w:rsidR="008B1848" w:rsidRPr="00285735" w:rsidRDefault="008B1848" w:rsidP="00A71EE6">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1.1</w:t>
            </w:r>
          </w:p>
          <w:p w14:paraId="70373513" w14:textId="77777777" w:rsidR="008B1848" w:rsidRPr="00285735" w:rsidRDefault="008B1848" w:rsidP="00A71EE6">
            <w:pPr>
              <w:spacing w:line="276" w:lineRule="auto"/>
              <w:rPr>
                <w:rFonts w:ascii="Montserrat" w:eastAsia="Times New Roman" w:hAnsi="Montserrat" w:cs="Arial"/>
                <w:sz w:val="20"/>
                <w:szCs w:val="20"/>
                <w:lang w:eastAsia="en-AU"/>
              </w:rPr>
            </w:pPr>
          </w:p>
          <w:p w14:paraId="10FC0C79" w14:textId="77777777" w:rsidR="008B1848" w:rsidRPr="00285735" w:rsidRDefault="008B1848" w:rsidP="00A71EE6">
            <w:pPr>
              <w:spacing w:line="276" w:lineRule="auto"/>
              <w:rPr>
                <w:rFonts w:ascii="Montserrat" w:eastAsia="Times New Roman" w:hAnsi="Montserrat" w:cs="Arial"/>
                <w:b/>
                <w:sz w:val="20"/>
                <w:szCs w:val="20"/>
                <w:lang w:eastAsia="en-AU"/>
              </w:rPr>
            </w:pPr>
          </w:p>
          <w:p w14:paraId="30773E06"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17459319" w14:textId="7602CAEF" w:rsidR="00A71EE6"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9</w:t>
            </w:r>
          </w:p>
          <w:p w14:paraId="30DBB85F" w14:textId="2EF282FD" w:rsidR="00A71EE6" w:rsidRPr="00285735" w:rsidRDefault="00A71EE6" w:rsidP="00285735">
            <w:p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In groups, students contribute to the construction of</w:t>
            </w:r>
            <w:r w:rsidR="00786399" w:rsidRPr="00285735">
              <w:rPr>
                <w:rFonts w:ascii="Montserrat" w:eastAsia="Calibri" w:hAnsi="Montserrat" w:cs="Calibri"/>
                <w:color w:val="000000"/>
                <w:sz w:val="20"/>
                <w:szCs w:val="20"/>
              </w:rPr>
              <w:t xml:space="preserve"> a</w:t>
            </w:r>
            <w:r w:rsidRPr="00285735">
              <w:rPr>
                <w:rFonts w:ascii="Montserrat" w:eastAsia="Calibri" w:hAnsi="Montserrat" w:cs="Calibri"/>
                <w:color w:val="000000"/>
                <w:sz w:val="20"/>
                <w:szCs w:val="20"/>
              </w:rPr>
              <w:t xml:space="preserve"> plot summary of </w:t>
            </w:r>
            <w:r w:rsidRPr="00285735">
              <w:rPr>
                <w:rFonts w:ascii="Montserrat" w:eastAsia="Calibri" w:hAnsi="Montserrat" w:cs="Calibri"/>
                <w:b/>
                <w:color w:val="000000"/>
                <w:sz w:val="20"/>
                <w:szCs w:val="20"/>
              </w:rPr>
              <w:t>Chapter 2</w:t>
            </w:r>
            <w:r w:rsidRPr="00285735">
              <w:rPr>
                <w:rFonts w:ascii="Montserrat" w:eastAsia="Calibri" w:hAnsi="Montserrat" w:cs="Calibri"/>
                <w:color w:val="000000"/>
                <w:sz w:val="20"/>
                <w:szCs w:val="20"/>
              </w:rPr>
              <w:t xml:space="preserve"> </w:t>
            </w:r>
            <w:r w:rsidR="00DD17C5">
              <w:rPr>
                <w:rFonts w:ascii="Montserrat" w:eastAsia="Calibri" w:hAnsi="Montserrat" w:cs="Calibri"/>
                <w:color w:val="000000"/>
                <w:sz w:val="20"/>
                <w:szCs w:val="20"/>
              </w:rPr>
              <w:t>using</w:t>
            </w:r>
            <w:r w:rsidR="00DD17C5" w:rsidRPr="00285735">
              <w:rPr>
                <w:rFonts w:ascii="Montserrat" w:eastAsia="Calibri" w:hAnsi="Montserrat" w:cs="Calibri"/>
                <w:color w:val="000000"/>
                <w:sz w:val="20"/>
                <w:szCs w:val="20"/>
              </w:rPr>
              <w:t xml:space="preserve"> </w:t>
            </w:r>
            <w:r w:rsidRPr="00285735">
              <w:rPr>
                <w:rFonts w:ascii="Montserrat" w:eastAsia="Calibri" w:hAnsi="Montserrat" w:cs="Calibri"/>
                <w:color w:val="000000"/>
                <w:sz w:val="20"/>
                <w:szCs w:val="20"/>
              </w:rPr>
              <w:t>Google Doc</w:t>
            </w:r>
            <w:r w:rsidR="00786399" w:rsidRPr="00285735">
              <w:rPr>
                <w:rFonts w:ascii="Montserrat" w:eastAsia="Calibri" w:hAnsi="Montserrat" w:cs="Calibri"/>
                <w:color w:val="000000"/>
                <w:sz w:val="20"/>
                <w:szCs w:val="20"/>
              </w:rPr>
              <w:t>s</w:t>
            </w:r>
            <w:r w:rsidRPr="00285735">
              <w:rPr>
                <w:rFonts w:ascii="Montserrat" w:eastAsia="Calibri" w:hAnsi="Montserrat" w:cs="Calibri"/>
                <w:color w:val="000000"/>
                <w:sz w:val="20"/>
                <w:szCs w:val="20"/>
              </w:rPr>
              <w:t>/</w:t>
            </w:r>
            <w:proofErr w:type="spellStart"/>
            <w:r w:rsidRPr="00285735">
              <w:rPr>
                <w:rFonts w:ascii="Montserrat" w:eastAsia="Calibri" w:hAnsi="Montserrat" w:cs="Calibri"/>
                <w:color w:val="000000"/>
                <w:sz w:val="20"/>
                <w:szCs w:val="20"/>
              </w:rPr>
              <w:t>Padlet</w:t>
            </w:r>
            <w:proofErr w:type="spellEnd"/>
            <w:r w:rsidRPr="00285735">
              <w:rPr>
                <w:rFonts w:ascii="Montserrat" w:eastAsia="Calibri" w:hAnsi="Montserrat" w:cs="Calibri"/>
                <w:color w:val="000000"/>
                <w:sz w:val="20"/>
                <w:szCs w:val="20"/>
              </w:rPr>
              <w:t xml:space="preserve">/butchers paper and </w:t>
            </w:r>
            <w:r w:rsidRPr="00285735">
              <w:rPr>
                <w:rFonts w:ascii="Montserrat" w:hAnsi="Montserrat"/>
                <w:sz w:val="20"/>
                <w:szCs w:val="20"/>
              </w:rPr>
              <w:t>identify the issues raised.</w:t>
            </w:r>
          </w:p>
          <w:p w14:paraId="5097F3B7" w14:textId="68E8774A" w:rsidR="005565F6" w:rsidRPr="00285735" w:rsidRDefault="005565F6" w:rsidP="00285735">
            <w:pPr>
              <w:pBdr>
                <w:top w:val="nil"/>
                <w:left w:val="nil"/>
                <w:bottom w:val="nil"/>
                <w:right w:val="nil"/>
                <w:between w:val="nil"/>
              </w:pBdr>
              <w:tabs>
                <w:tab w:val="left" w:pos="1655"/>
              </w:tabs>
              <w:spacing w:line="276" w:lineRule="auto"/>
              <w:rPr>
                <w:rFonts w:ascii="Montserrat" w:hAnsi="Montserrat"/>
                <w:sz w:val="20"/>
                <w:szCs w:val="20"/>
              </w:rPr>
            </w:pPr>
          </w:p>
          <w:p w14:paraId="255E0FD2" w14:textId="77777777" w:rsidR="00A71EE6" w:rsidRPr="00285735" w:rsidRDefault="00A71EE6" w:rsidP="00285735">
            <w:p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Students complete study guide questions:</w:t>
            </w:r>
          </w:p>
          <w:p w14:paraId="2491ADFA" w14:textId="77777777" w:rsidR="00A71EE6" w:rsidRPr="00285735" w:rsidRDefault="00A71EE6" w:rsidP="00285735">
            <w:pPr>
              <w:pBdr>
                <w:top w:val="nil"/>
                <w:left w:val="nil"/>
                <w:bottom w:val="nil"/>
                <w:right w:val="nil"/>
                <w:between w:val="nil"/>
              </w:pBdr>
              <w:spacing w:line="276" w:lineRule="auto"/>
              <w:rPr>
                <w:rFonts w:ascii="Montserrat" w:hAnsi="Montserrat"/>
                <w:color w:val="000000"/>
                <w:sz w:val="20"/>
                <w:szCs w:val="20"/>
              </w:rPr>
            </w:pPr>
          </w:p>
          <w:p w14:paraId="03CC1CA0" w14:textId="77777777" w:rsidR="00A71EE6" w:rsidRPr="00285735" w:rsidRDefault="00A71EE6" w:rsidP="00285735">
            <w:pPr>
              <w:numPr>
                <w:ilvl w:val="0"/>
                <w:numId w:val="37"/>
              </w:numPr>
              <w:pBdr>
                <w:top w:val="nil"/>
                <w:left w:val="nil"/>
                <w:bottom w:val="nil"/>
                <w:right w:val="nil"/>
                <w:between w:val="nil"/>
              </w:pBdr>
              <w:tabs>
                <w:tab w:val="left" w:pos="1655"/>
              </w:tabs>
              <w:spacing w:line="276" w:lineRule="auto"/>
              <w:ind w:left="1166" w:hanging="425"/>
              <w:rPr>
                <w:rFonts w:ascii="Montserrat" w:hAnsi="Montserrat"/>
                <w:color w:val="000000"/>
                <w:sz w:val="20"/>
                <w:szCs w:val="20"/>
              </w:rPr>
            </w:pPr>
            <w:r w:rsidRPr="00285735">
              <w:rPr>
                <w:rFonts w:ascii="Montserrat" w:eastAsia="Calibri" w:hAnsi="Montserrat" w:cs="Calibri"/>
                <w:color w:val="000000"/>
                <w:sz w:val="20"/>
                <w:szCs w:val="20"/>
              </w:rPr>
              <w:t xml:space="preserve">How does </w:t>
            </w:r>
            <w:proofErr w:type="spellStart"/>
            <w:r w:rsidRPr="00285735">
              <w:rPr>
                <w:rFonts w:ascii="Montserrat" w:eastAsia="Calibri" w:hAnsi="Montserrat" w:cs="Calibri"/>
                <w:color w:val="000000"/>
                <w:sz w:val="20"/>
                <w:szCs w:val="20"/>
              </w:rPr>
              <w:t>Irini</w:t>
            </w:r>
            <w:proofErr w:type="spellEnd"/>
            <w:r w:rsidRPr="00285735">
              <w:rPr>
                <w:rFonts w:ascii="Montserrat" w:eastAsia="Calibri" w:hAnsi="Montserrat" w:cs="Calibri"/>
                <w:color w:val="000000"/>
                <w:sz w:val="20"/>
                <w:szCs w:val="20"/>
              </w:rPr>
              <w:t xml:space="preserve"> find support in her new school?</w:t>
            </w:r>
          </w:p>
          <w:p w14:paraId="4872E092" w14:textId="77777777" w:rsidR="00A71EE6" w:rsidRPr="00285735" w:rsidRDefault="00A71EE6" w:rsidP="00285735">
            <w:pPr>
              <w:numPr>
                <w:ilvl w:val="0"/>
                <w:numId w:val="37"/>
              </w:numPr>
              <w:pBdr>
                <w:top w:val="nil"/>
                <w:left w:val="nil"/>
                <w:bottom w:val="nil"/>
                <w:right w:val="nil"/>
                <w:between w:val="nil"/>
              </w:pBdr>
              <w:tabs>
                <w:tab w:val="left" w:pos="1655"/>
              </w:tabs>
              <w:spacing w:line="276" w:lineRule="auto"/>
              <w:ind w:left="1166" w:hanging="425"/>
              <w:rPr>
                <w:rFonts w:ascii="Montserrat" w:hAnsi="Montserrat"/>
                <w:color w:val="000000"/>
                <w:sz w:val="20"/>
                <w:szCs w:val="20"/>
              </w:rPr>
            </w:pPr>
            <w:r w:rsidRPr="00285735">
              <w:rPr>
                <w:rFonts w:ascii="Montserrat" w:eastAsia="Calibri" w:hAnsi="Montserrat" w:cs="Calibri"/>
                <w:color w:val="000000"/>
                <w:sz w:val="20"/>
                <w:szCs w:val="20"/>
              </w:rPr>
              <w:t>What does this chapter reveal about the character of Olga?</w:t>
            </w:r>
          </w:p>
          <w:p w14:paraId="0F90250D" w14:textId="77777777"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29A896FA" w14:textId="77777777" w:rsidR="00186907" w:rsidRPr="00285735" w:rsidRDefault="00186907">
            <w:pPr>
              <w:pBdr>
                <w:top w:val="nil"/>
                <w:left w:val="nil"/>
                <w:bottom w:val="nil"/>
                <w:right w:val="nil"/>
                <w:between w:val="nil"/>
              </w:pBdr>
              <w:rPr>
                <w:rFonts w:ascii="Montserrat" w:eastAsia="Times New Roman" w:hAnsi="Montserrat" w:cs="Arial"/>
                <w:b/>
                <w:sz w:val="20"/>
                <w:szCs w:val="20"/>
                <w:lang w:eastAsia="en-AU"/>
              </w:rPr>
            </w:pPr>
          </w:p>
          <w:p w14:paraId="0D013CD0" w14:textId="2897FAC1" w:rsidR="007D445A" w:rsidRDefault="005565F6" w:rsidP="00285735">
            <w:pPr>
              <w:rPr>
                <w:rFonts w:ascii="Montserrat" w:hAnsi="Montserrat"/>
                <w:sz w:val="20"/>
                <w:szCs w:val="20"/>
              </w:rPr>
            </w:pPr>
            <w:r w:rsidRPr="00285735">
              <w:rPr>
                <w:rFonts w:ascii="Montserrat" w:hAnsi="Montserrat"/>
                <w:sz w:val="20"/>
                <w:szCs w:val="20"/>
              </w:rPr>
              <w:t>Each group works in their Google Doc and invites teacher access for feedback. Students develop a plot summary by selecting the key points of the storyline. Students identify the prescribed</w:t>
            </w:r>
            <w:r w:rsidR="007D445A">
              <w:rPr>
                <w:rFonts w:ascii="Montserrat" w:hAnsi="Montserrat"/>
                <w:sz w:val="20"/>
                <w:szCs w:val="20"/>
              </w:rPr>
              <w:t xml:space="preserve"> issues</w:t>
            </w:r>
            <w:r w:rsidRPr="00285735">
              <w:rPr>
                <w:rFonts w:ascii="Montserrat" w:hAnsi="Montserrat"/>
                <w:sz w:val="20"/>
                <w:szCs w:val="20"/>
              </w:rPr>
              <w:t xml:space="preserve"> and </w:t>
            </w:r>
            <w:r w:rsidR="007D445A">
              <w:rPr>
                <w:rFonts w:ascii="Montserrat" w:hAnsi="Montserrat"/>
                <w:sz w:val="20"/>
                <w:szCs w:val="20"/>
              </w:rPr>
              <w:t>examples</w:t>
            </w:r>
            <w:r w:rsidRPr="00285735">
              <w:rPr>
                <w:rFonts w:ascii="Montserrat" w:hAnsi="Montserrat"/>
                <w:sz w:val="20"/>
                <w:szCs w:val="20"/>
              </w:rPr>
              <w:t xml:space="preserve"> arising in the chapter. </w:t>
            </w:r>
          </w:p>
          <w:p w14:paraId="722FF746" w14:textId="77777777" w:rsidR="007D445A" w:rsidRDefault="007D445A" w:rsidP="00285735">
            <w:pPr>
              <w:rPr>
                <w:rFonts w:ascii="Montserrat" w:hAnsi="Montserrat"/>
                <w:sz w:val="20"/>
                <w:szCs w:val="20"/>
              </w:rPr>
            </w:pPr>
          </w:p>
          <w:p w14:paraId="7436688E" w14:textId="4C68F947" w:rsidR="005565F6" w:rsidRPr="00285735" w:rsidRDefault="005565F6" w:rsidP="00285735">
            <w:pPr>
              <w:rPr>
                <w:rFonts w:ascii="Montserrat" w:hAnsi="Montserrat"/>
                <w:sz w:val="20"/>
                <w:szCs w:val="20"/>
              </w:rPr>
            </w:pPr>
            <w:r w:rsidRPr="00285735">
              <w:rPr>
                <w:rFonts w:ascii="Montserrat" w:hAnsi="Montserrat"/>
                <w:sz w:val="20"/>
                <w:szCs w:val="20"/>
              </w:rPr>
              <w:t>Teacher monitors each group’s construction of the plot summary and identification of issues and provides suggestions, as required.</w:t>
            </w:r>
          </w:p>
          <w:p w14:paraId="0D0CFA65" w14:textId="77777777" w:rsidR="00786399" w:rsidRPr="00285735" w:rsidRDefault="00786399" w:rsidP="00285735">
            <w:pPr>
              <w:rPr>
                <w:rFonts w:ascii="Montserrat" w:hAnsi="Montserrat"/>
                <w:sz w:val="20"/>
                <w:szCs w:val="20"/>
              </w:rPr>
            </w:pPr>
          </w:p>
          <w:p w14:paraId="6655F2B7" w14:textId="42C0FCFF" w:rsidR="005565F6" w:rsidRPr="00285735" w:rsidRDefault="005565F6">
            <w:pPr>
              <w:rPr>
                <w:rFonts w:ascii="Montserrat" w:eastAsia="Times New Roman" w:hAnsi="Montserrat" w:cs="Times New Roman"/>
                <w:sz w:val="20"/>
                <w:szCs w:val="20"/>
                <w:lang w:eastAsia="en-AU"/>
              </w:rPr>
            </w:pPr>
            <w:r w:rsidRPr="00285735">
              <w:rPr>
                <w:rFonts w:ascii="Montserrat" w:eastAsia="Times New Roman" w:hAnsi="Montserrat" w:cs="Calibri"/>
                <w:color w:val="000000"/>
                <w:sz w:val="20"/>
                <w:szCs w:val="20"/>
                <w:lang w:eastAsia="en-AU"/>
              </w:rPr>
              <w:t xml:space="preserve">Students receive recognition/score via </w:t>
            </w:r>
            <w:proofErr w:type="spellStart"/>
            <w:r w:rsidRPr="00285735">
              <w:rPr>
                <w:rFonts w:ascii="Montserrat" w:eastAsia="Times New Roman" w:hAnsi="Montserrat" w:cs="Calibri"/>
                <w:i/>
                <w:iCs/>
                <w:color w:val="000000"/>
                <w:sz w:val="20"/>
                <w:szCs w:val="20"/>
                <w:lang w:eastAsia="en-AU"/>
              </w:rPr>
              <w:t>Kahoot</w:t>
            </w:r>
            <w:proofErr w:type="spellEnd"/>
            <w:r w:rsidRPr="00285735">
              <w:rPr>
                <w:rFonts w:ascii="Montserrat" w:eastAsia="Times New Roman" w:hAnsi="Montserrat" w:cs="Calibri"/>
                <w:i/>
                <w:iCs/>
                <w:color w:val="000000"/>
                <w:sz w:val="20"/>
                <w:szCs w:val="20"/>
                <w:lang w:eastAsia="en-AU"/>
              </w:rPr>
              <w:t xml:space="preserve">! </w:t>
            </w:r>
            <w:proofErr w:type="gramStart"/>
            <w:r w:rsidRPr="00285735">
              <w:rPr>
                <w:rFonts w:ascii="Montserrat" w:eastAsia="Times New Roman" w:hAnsi="Montserrat" w:cs="Calibri"/>
                <w:color w:val="000000"/>
                <w:sz w:val="20"/>
                <w:szCs w:val="20"/>
                <w:lang w:eastAsia="en-AU"/>
              </w:rPr>
              <w:t>on</w:t>
            </w:r>
            <w:proofErr w:type="gramEnd"/>
            <w:r w:rsidRPr="00285735">
              <w:rPr>
                <w:rFonts w:ascii="Montserrat" w:eastAsia="Times New Roman" w:hAnsi="Montserrat" w:cs="Calibri"/>
                <w:color w:val="000000"/>
                <w:sz w:val="20"/>
                <w:szCs w:val="20"/>
                <w:lang w:eastAsia="en-AU"/>
              </w:rPr>
              <w:t xml:space="preserve"> their performance. </w:t>
            </w:r>
          </w:p>
          <w:p w14:paraId="0A4D3C50" w14:textId="77777777" w:rsidR="005565F6" w:rsidRPr="00285735" w:rsidRDefault="005565F6">
            <w:pPr>
              <w:rPr>
                <w:rFonts w:ascii="Montserrat" w:eastAsia="Times New Roman" w:hAnsi="Montserrat" w:cs="Times New Roman"/>
                <w:sz w:val="20"/>
                <w:szCs w:val="20"/>
                <w:lang w:eastAsia="en-AU"/>
              </w:rPr>
            </w:pPr>
            <w:r w:rsidRPr="00285735">
              <w:rPr>
                <w:rFonts w:ascii="Montserrat" w:eastAsia="Times New Roman" w:hAnsi="Montserrat" w:cs="Calibri"/>
                <w:color w:val="000000"/>
                <w:sz w:val="20"/>
                <w:szCs w:val="20"/>
                <w:lang w:eastAsia="en-AU"/>
              </w:rPr>
              <w:t>Peer assessment on cloze and other vocabulary exercises.</w:t>
            </w:r>
          </w:p>
          <w:p w14:paraId="07CE7756" w14:textId="77777777" w:rsidR="00A71EE6" w:rsidRPr="00285735" w:rsidRDefault="00A71EE6" w:rsidP="00285735">
            <w:pPr>
              <w:rPr>
                <w:rFonts w:ascii="Montserrat" w:eastAsia="Times New Roman" w:hAnsi="Montserrat" w:cs="Arial"/>
                <w:b/>
                <w:sz w:val="20"/>
                <w:szCs w:val="20"/>
                <w:lang w:eastAsia="en-AU"/>
              </w:rPr>
            </w:pPr>
          </w:p>
          <w:p w14:paraId="42618C56" w14:textId="042A6C7F" w:rsidR="00156DB0" w:rsidRDefault="00A71EE6">
            <w:pPr>
              <w:pBdr>
                <w:top w:val="nil"/>
                <w:left w:val="nil"/>
                <w:bottom w:val="nil"/>
                <w:right w:val="nil"/>
                <w:between w:val="nil"/>
              </w:pBdr>
              <w:rPr>
                <w:rFonts w:ascii="Montserrat" w:eastAsia="Calibri" w:hAnsi="Montserrat" w:cs="Calibri"/>
                <w:color w:val="000000"/>
                <w:sz w:val="20"/>
                <w:szCs w:val="20"/>
              </w:rPr>
            </w:pPr>
            <w:r w:rsidRPr="00285735">
              <w:rPr>
                <w:rFonts w:ascii="Montserrat" w:eastAsia="Calibri" w:hAnsi="Montserrat" w:cs="Calibri"/>
                <w:color w:val="000000"/>
                <w:sz w:val="20"/>
                <w:szCs w:val="20"/>
              </w:rPr>
              <w:t xml:space="preserve">Students submit written study guide responses for </w:t>
            </w:r>
            <w:r w:rsidR="00D00D11" w:rsidRPr="00285735">
              <w:rPr>
                <w:rFonts w:ascii="Montserrat" w:eastAsia="Calibri" w:hAnsi="Montserrat" w:cs="Calibri"/>
                <w:color w:val="000000"/>
                <w:sz w:val="20"/>
                <w:szCs w:val="20"/>
              </w:rPr>
              <w:t xml:space="preserve">teacher </w:t>
            </w:r>
            <w:r w:rsidRPr="00285735">
              <w:rPr>
                <w:rFonts w:ascii="Montserrat" w:eastAsia="Calibri" w:hAnsi="Montserrat" w:cs="Calibri"/>
                <w:color w:val="000000"/>
                <w:sz w:val="20"/>
                <w:szCs w:val="20"/>
              </w:rPr>
              <w:t xml:space="preserve">feedback. </w:t>
            </w:r>
            <w:r w:rsidR="00156DB0" w:rsidRPr="00285735">
              <w:rPr>
                <w:rFonts w:ascii="Montserrat" w:eastAsia="Calibri" w:hAnsi="Montserrat" w:cs="Calibri"/>
                <w:color w:val="000000"/>
                <w:sz w:val="20"/>
                <w:szCs w:val="20"/>
              </w:rPr>
              <w:t>Submission via Google Doc</w:t>
            </w:r>
            <w:r w:rsidR="00786399" w:rsidRPr="00285735">
              <w:rPr>
                <w:rFonts w:ascii="Montserrat" w:eastAsia="Calibri" w:hAnsi="Montserrat" w:cs="Calibri"/>
                <w:color w:val="000000"/>
                <w:sz w:val="20"/>
                <w:szCs w:val="20"/>
              </w:rPr>
              <w:t>s</w:t>
            </w:r>
            <w:r w:rsidR="00156DB0" w:rsidRPr="00285735">
              <w:rPr>
                <w:rFonts w:ascii="Montserrat" w:eastAsia="Calibri" w:hAnsi="Montserrat" w:cs="Calibri"/>
                <w:color w:val="000000"/>
                <w:sz w:val="20"/>
                <w:szCs w:val="20"/>
              </w:rPr>
              <w:t xml:space="preserve"> is preferred for the dynamic possibilities it represents for teacher-student collaboration. </w:t>
            </w:r>
          </w:p>
          <w:p w14:paraId="6A90E63A" w14:textId="77777777" w:rsidR="00DD17C5" w:rsidRPr="00285735" w:rsidRDefault="00DD17C5">
            <w:pPr>
              <w:pBdr>
                <w:top w:val="nil"/>
                <w:left w:val="nil"/>
                <w:bottom w:val="nil"/>
                <w:right w:val="nil"/>
                <w:between w:val="nil"/>
              </w:pBdr>
              <w:rPr>
                <w:rFonts w:ascii="Montserrat" w:hAnsi="Montserrat"/>
                <w:color w:val="000000"/>
                <w:sz w:val="20"/>
                <w:szCs w:val="20"/>
              </w:rPr>
            </w:pPr>
          </w:p>
          <w:p w14:paraId="038A310D" w14:textId="6CCAFD3A" w:rsidR="00A71EE6" w:rsidRPr="00285735" w:rsidRDefault="00A71EE6">
            <w:pPr>
              <w:pBdr>
                <w:top w:val="nil"/>
                <w:left w:val="nil"/>
                <w:bottom w:val="nil"/>
                <w:right w:val="nil"/>
                <w:between w:val="nil"/>
              </w:pBdr>
              <w:rPr>
                <w:rFonts w:ascii="Montserrat" w:hAnsi="Montserrat"/>
                <w:color w:val="000000"/>
                <w:sz w:val="20"/>
                <w:szCs w:val="20"/>
              </w:rPr>
            </w:pPr>
            <w:r w:rsidRPr="00285735">
              <w:rPr>
                <w:rFonts w:ascii="Montserrat" w:eastAsia="Calibri" w:hAnsi="Montserrat" w:cs="Calibri"/>
                <w:color w:val="000000"/>
                <w:sz w:val="20"/>
                <w:szCs w:val="20"/>
              </w:rPr>
              <w:t xml:space="preserve">Students </w:t>
            </w:r>
            <w:r w:rsidRPr="00285735">
              <w:rPr>
                <w:rFonts w:ascii="Montserrat" w:hAnsi="Montserrat"/>
                <w:sz w:val="20"/>
                <w:szCs w:val="20"/>
              </w:rPr>
              <w:t>demonstrate increasing engagement with the novel’s concerns and the associated themes and issues.</w:t>
            </w:r>
          </w:p>
          <w:p w14:paraId="67887C43" w14:textId="7416DD4B" w:rsidR="00A71EE6" w:rsidRPr="00285735" w:rsidRDefault="00A71EE6">
            <w:pPr>
              <w:pBdr>
                <w:top w:val="nil"/>
                <w:left w:val="nil"/>
                <w:bottom w:val="nil"/>
                <w:right w:val="nil"/>
                <w:between w:val="nil"/>
              </w:pBdr>
              <w:rPr>
                <w:rFonts w:ascii="Montserrat" w:hAnsi="Montserrat"/>
                <w:sz w:val="20"/>
                <w:szCs w:val="20"/>
              </w:rPr>
            </w:pPr>
            <w:r w:rsidRPr="00285735">
              <w:rPr>
                <w:rFonts w:ascii="Montserrat" w:hAnsi="Montserrat"/>
                <w:sz w:val="20"/>
                <w:szCs w:val="20"/>
              </w:rPr>
              <w:t>Students respond to teacher feedback.</w:t>
            </w:r>
          </w:p>
          <w:p w14:paraId="27EA2609" w14:textId="16194453" w:rsidR="00A71EE6" w:rsidRPr="00285735" w:rsidRDefault="00A71EE6" w:rsidP="00285735">
            <w:pPr>
              <w:rPr>
                <w:rFonts w:ascii="Montserrat" w:eastAsia="Times New Roman" w:hAnsi="Montserrat" w:cs="Arial"/>
                <w:b/>
                <w:sz w:val="20"/>
                <w:szCs w:val="20"/>
                <w:lang w:eastAsia="en-AU"/>
              </w:rPr>
            </w:pPr>
          </w:p>
        </w:tc>
        <w:tc>
          <w:tcPr>
            <w:tcW w:w="1843" w:type="dxa"/>
          </w:tcPr>
          <w:p w14:paraId="5CC1F797"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2FD79129"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4AF052A" w14:textId="77777777" w:rsidR="008B1848" w:rsidRPr="00285735" w:rsidRDefault="008B1848" w:rsidP="00A71EE6">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1.1</w:t>
            </w:r>
          </w:p>
          <w:p w14:paraId="3965F439" w14:textId="77777777" w:rsidR="008B1848" w:rsidRPr="00285735" w:rsidRDefault="008B1848" w:rsidP="00A71EE6">
            <w:pPr>
              <w:spacing w:line="276" w:lineRule="auto"/>
              <w:rPr>
                <w:rFonts w:ascii="Montserrat" w:eastAsia="Times New Roman" w:hAnsi="Montserrat" w:cs="Arial"/>
                <w:sz w:val="20"/>
                <w:szCs w:val="20"/>
                <w:lang w:eastAsia="en-AU"/>
              </w:rPr>
            </w:pPr>
          </w:p>
          <w:p w14:paraId="175711FD" w14:textId="77777777" w:rsidR="008B1848" w:rsidRPr="00285735" w:rsidRDefault="008B1848" w:rsidP="00A71EE6">
            <w:pPr>
              <w:spacing w:line="276" w:lineRule="auto"/>
              <w:rPr>
                <w:rFonts w:ascii="Montserrat" w:eastAsia="Times New Roman" w:hAnsi="Montserrat" w:cs="Arial"/>
                <w:b/>
                <w:sz w:val="20"/>
                <w:szCs w:val="20"/>
                <w:lang w:eastAsia="en-AU"/>
              </w:rPr>
            </w:pPr>
          </w:p>
          <w:p w14:paraId="0259E43E"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311A829D" w14:textId="539AD571" w:rsidR="00156DB0"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10</w:t>
            </w:r>
          </w:p>
          <w:p w14:paraId="7B77F4A8" w14:textId="02357C3A" w:rsidR="00156DB0" w:rsidRDefault="00156DB0" w:rsidP="00285735">
            <w:pPr>
              <w:tabs>
                <w:tab w:val="left" w:pos="1655"/>
              </w:tabs>
              <w:spacing w:line="276" w:lineRule="auto"/>
              <w:rPr>
                <w:rFonts w:ascii="Montserrat" w:hAnsi="Montserrat"/>
                <w:sz w:val="20"/>
                <w:szCs w:val="20"/>
              </w:rPr>
            </w:pPr>
            <w:r w:rsidRPr="00285735">
              <w:rPr>
                <w:rFonts w:ascii="Montserrat" w:hAnsi="Montserrat"/>
                <w:sz w:val="20"/>
                <w:szCs w:val="20"/>
              </w:rPr>
              <w:t>Students listen to three songs on YouTube</w:t>
            </w:r>
            <w:r w:rsidR="00786399" w:rsidRPr="00285735">
              <w:rPr>
                <w:rFonts w:ascii="Montserrat" w:hAnsi="Montserrat"/>
                <w:sz w:val="20"/>
                <w:szCs w:val="20"/>
              </w:rPr>
              <w:t xml:space="preserve"> and complete the activities below</w:t>
            </w:r>
            <w:r w:rsidRPr="00285735">
              <w:rPr>
                <w:rFonts w:ascii="Montserrat" w:hAnsi="Montserrat"/>
                <w:sz w:val="20"/>
                <w:szCs w:val="20"/>
              </w:rPr>
              <w:t>:</w:t>
            </w:r>
          </w:p>
          <w:p w14:paraId="58EB708B" w14:textId="77777777" w:rsidR="007D445A" w:rsidRPr="00285735" w:rsidRDefault="007D445A" w:rsidP="00285735">
            <w:pPr>
              <w:tabs>
                <w:tab w:val="left" w:pos="1655"/>
              </w:tabs>
              <w:spacing w:line="276" w:lineRule="auto"/>
              <w:rPr>
                <w:rFonts w:ascii="Montserrat" w:hAnsi="Montserrat"/>
                <w:sz w:val="20"/>
                <w:szCs w:val="20"/>
              </w:rPr>
            </w:pPr>
          </w:p>
          <w:p w14:paraId="43F1C46C" w14:textId="77777777" w:rsidR="00156DB0" w:rsidRPr="00285735" w:rsidRDefault="00156DB0" w:rsidP="00285735">
            <w:pPr>
              <w:numPr>
                <w:ilvl w:val="0"/>
                <w:numId w:val="31"/>
              </w:numPr>
              <w:pBdr>
                <w:top w:val="nil"/>
                <w:left w:val="nil"/>
                <w:bottom w:val="nil"/>
                <w:right w:val="nil"/>
                <w:between w:val="nil"/>
              </w:pBdr>
              <w:tabs>
                <w:tab w:val="left" w:pos="1655"/>
              </w:tabs>
              <w:spacing w:line="276" w:lineRule="auto"/>
              <w:rPr>
                <w:rFonts w:ascii="Montserrat" w:hAnsi="Montserrat"/>
                <w:i/>
                <w:color w:val="000000"/>
                <w:sz w:val="20"/>
                <w:szCs w:val="20"/>
              </w:rPr>
            </w:pPr>
            <w:proofErr w:type="spellStart"/>
            <w:r w:rsidRPr="00285735">
              <w:rPr>
                <w:rFonts w:ascii="Cambria" w:eastAsia="Calibri" w:hAnsi="Cambria" w:cs="Cambria"/>
                <w:i/>
                <w:color w:val="000000"/>
                <w:sz w:val="20"/>
                <w:szCs w:val="20"/>
              </w:rPr>
              <w:t>Μόνο</w:t>
            </w:r>
            <w:proofErr w:type="spellEnd"/>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στ</w:t>
            </w:r>
            <w:proofErr w:type="spellEnd"/>
            <w:r w:rsidRPr="00285735">
              <w:rPr>
                <w:rFonts w:ascii="Cambria" w:eastAsia="Calibri" w:hAnsi="Cambria" w:cs="Cambria"/>
                <w:i/>
                <w:color w:val="000000"/>
                <w:sz w:val="20"/>
                <w:szCs w:val="20"/>
              </w:rPr>
              <w:t>α</w:t>
            </w:r>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όνειρ</w:t>
            </w:r>
            <w:proofErr w:type="spellEnd"/>
            <w:r w:rsidRPr="00285735">
              <w:rPr>
                <w:rFonts w:ascii="Cambria" w:eastAsia="Calibri" w:hAnsi="Cambria" w:cs="Cambria"/>
                <w:i/>
                <w:color w:val="000000"/>
                <w:sz w:val="20"/>
                <w:szCs w:val="20"/>
              </w:rPr>
              <w:t>α</w:t>
            </w:r>
          </w:p>
          <w:p w14:paraId="2D093296" w14:textId="77777777" w:rsidR="00156DB0" w:rsidRPr="00285735" w:rsidRDefault="00156DB0" w:rsidP="00285735">
            <w:pPr>
              <w:numPr>
                <w:ilvl w:val="0"/>
                <w:numId w:val="31"/>
              </w:numPr>
              <w:pBdr>
                <w:top w:val="nil"/>
                <w:left w:val="nil"/>
                <w:bottom w:val="nil"/>
                <w:right w:val="nil"/>
                <w:between w:val="nil"/>
              </w:pBdr>
              <w:tabs>
                <w:tab w:val="left" w:pos="1655"/>
              </w:tabs>
              <w:spacing w:line="276" w:lineRule="auto"/>
              <w:rPr>
                <w:rFonts w:ascii="Montserrat" w:hAnsi="Montserrat"/>
                <w:i/>
                <w:color w:val="000000"/>
                <w:sz w:val="20"/>
                <w:szCs w:val="20"/>
              </w:rPr>
            </w:pPr>
            <w:proofErr w:type="spellStart"/>
            <w:r w:rsidRPr="00285735">
              <w:rPr>
                <w:rFonts w:ascii="Cambria" w:eastAsia="Calibri" w:hAnsi="Cambria" w:cs="Cambria"/>
                <w:i/>
                <w:color w:val="000000"/>
                <w:sz w:val="20"/>
                <w:szCs w:val="20"/>
              </w:rPr>
              <w:t>Αν</w:t>
            </w:r>
            <w:proofErr w:type="spellEnd"/>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είσ</w:t>
            </w:r>
            <w:proofErr w:type="spellEnd"/>
            <w:r w:rsidRPr="00285735">
              <w:rPr>
                <w:rFonts w:ascii="Cambria" w:eastAsia="Calibri" w:hAnsi="Cambria" w:cs="Cambria"/>
                <w:i/>
                <w:color w:val="000000"/>
                <w:sz w:val="20"/>
                <w:szCs w:val="20"/>
              </w:rPr>
              <w:t>αι</w:t>
            </w:r>
            <w:r w:rsidRPr="00285735">
              <w:rPr>
                <w:rFonts w:ascii="Montserrat" w:eastAsia="Calibri" w:hAnsi="Montserrat" w:cs="Calibri"/>
                <w:i/>
                <w:color w:val="000000"/>
                <w:sz w:val="20"/>
                <w:szCs w:val="20"/>
              </w:rPr>
              <w:t xml:space="preserve"> </w:t>
            </w:r>
            <w:proofErr w:type="spellStart"/>
            <w:r w:rsidRPr="00285735">
              <w:rPr>
                <w:rFonts w:ascii="Cambria" w:eastAsia="Calibri" w:hAnsi="Cambria" w:cs="Cambria"/>
                <w:i/>
                <w:color w:val="000000"/>
                <w:sz w:val="20"/>
                <w:szCs w:val="20"/>
              </w:rPr>
              <w:t>έν</w:t>
            </w:r>
            <w:proofErr w:type="spellEnd"/>
            <w:r w:rsidRPr="00285735">
              <w:rPr>
                <w:rFonts w:ascii="Cambria" w:eastAsia="Calibri" w:hAnsi="Cambria" w:cs="Cambria"/>
                <w:i/>
                <w:color w:val="000000"/>
                <w:sz w:val="20"/>
                <w:szCs w:val="20"/>
              </w:rPr>
              <w:t>α</w:t>
            </w:r>
            <w:r w:rsidRPr="00285735">
              <w:rPr>
                <w:rFonts w:ascii="Montserrat" w:eastAsia="Calibri" w:hAnsi="Montserrat" w:cs="Calibri"/>
                <w:i/>
                <w:color w:val="000000"/>
                <w:sz w:val="20"/>
                <w:szCs w:val="20"/>
              </w:rPr>
              <w:t xml:space="preserve"> </w:t>
            </w:r>
            <w:r w:rsidRPr="00285735">
              <w:rPr>
                <w:rFonts w:ascii="Cambria" w:eastAsia="Calibri" w:hAnsi="Cambria" w:cs="Cambria"/>
                <w:i/>
                <w:color w:val="000000"/>
                <w:sz w:val="20"/>
                <w:szCs w:val="20"/>
              </w:rPr>
              <w:t>α</w:t>
            </w:r>
            <w:proofErr w:type="spellStart"/>
            <w:r w:rsidRPr="00285735">
              <w:rPr>
                <w:rFonts w:ascii="Cambria" w:eastAsia="Calibri" w:hAnsi="Cambria" w:cs="Cambria"/>
                <w:i/>
                <w:color w:val="000000"/>
                <w:sz w:val="20"/>
                <w:szCs w:val="20"/>
              </w:rPr>
              <w:t>στέρι</w:t>
            </w:r>
            <w:proofErr w:type="spellEnd"/>
          </w:p>
          <w:p w14:paraId="54E665AE" w14:textId="77777777" w:rsidR="00156DB0" w:rsidRPr="00285735" w:rsidRDefault="00156DB0" w:rsidP="00285735">
            <w:pPr>
              <w:numPr>
                <w:ilvl w:val="0"/>
                <w:numId w:val="31"/>
              </w:numPr>
              <w:pBdr>
                <w:top w:val="nil"/>
                <w:left w:val="nil"/>
                <w:bottom w:val="nil"/>
                <w:right w:val="nil"/>
                <w:between w:val="nil"/>
              </w:pBdr>
              <w:tabs>
                <w:tab w:val="left" w:pos="1655"/>
              </w:tabs>
              <w:spacing w:line="276" w:lineRule="auto"/>
              <w:rPr>
                <w:rFonts w:ascii="Montserrat" w:hAnsi="Montserrat"/>
                <w:i/>
                <w:color w:val="000000"/>
                <w:sz w:val="20"/>
                <w:szCs w:val="20"/>
              </w:rPr>
            </w:pPr>
            <w:proofErr w:type="spellStart"/>
            <w:r w:rsidRPr="00285735">
              <w:rPr>
                <w:rFonts w:ascii="Cambria" w:eastAsia="Calibri" w:hAnsi="Cambria" w:cs="Cambria"/>
                <w:i/>
                <w:color w:val="000000"/>
                <w:sz w:val="20"/>
                <w:szCs w:val="20"/>
              </w:rPr>
              <w:t>Άστρ</w:t>
            </w:r>
            <w:proofErr w:type="spellEnd"/>
            <w:r w:rsidRPr="00285735">
              <w:rPr>
                <w:rFonts w:ascii="Cambria" w:eastAsia="Calibri" w:hAnsi="Cambria" w:cs="Cambria"/>
                <w:i/>
                <w:color w:val="000000"/>
                <w:sz w:val="20"/>
                <w:szCs w:val="20"/>
              </w:rPr>
              <w:t>α</w:t>
            </w:r>
            <w:r w:rsidRPr="00285735">
              <w:rPr>
                <w:rFonts w:ascii="Montserrat" w:eastAsia="Calibri" w:hAnsi="Montserrat" w:cs="Calibri"/>
                <w:i/>
                <w:color w:val="000000"/>
                <w:sz w:val="20"/>
                <w:szCs w:val="20"/>
              </w:rPr>
              <w:t xml:space="preserve"> </w:t>
            </w:r>
            <w:proofErr w:type="spellStart"/>
            <w:r w:rsidRPr="00285735">
              <w:rPr>
                <w:rFonts w:ascii="Montserrat" w:eastAsia="Calibri" w:hAnsi="Montserrat" w:cs="Montserrat"/>
                <w:i/>
                <w:color w:val="000000"/>
                <w:sz w:val="20"/>
                <w:szCs w:val="20"/>
              </w:rPr>
              <w:t>μ</w:t>
            </w:r>
            <w:r w:rsidRPr="00285735">
              <w:rPr>
                <w:rFonts w:ascii="Cambria" w:eastAsia="Calibri" w:hAnsi="Cambria" w:cs="Cambria"/>
                <w:i/>
                <w:color w:val="000000"/>
                <w:sz w:val="20"/>
                <w:szCs w:val="20"/>
              </w:rPr>
              <w:t>η</w:t>
            </w:r>
            <w:proofErr w:type="spellEnd"/>
            <w:r w:rsidRPr="00285735">
              <w:rPr>
                <w:rFonts w:ascii="Montserrat" w:eastAsia="Calibri" w:hAnsi="Montserrat" w:cs="Calibri"/>
                <w:i/>
                <w:color w:val="000000"/>
                <w:sz w:val="20"/>
                <w:szCs w:val="20"/>
              </w:rPr>
              <w:t xml:space="preserve"> </w:t>
            </w:r>
            <w:proofErr w:type="spellStart"/>
            <w:r w:rsidRPr="00285735">
              <w:rPr>
                <w:rFonts w:ascii="Montserrat" w:eastAsia="Calibri" w:hAnsi="Montserrat" w:cs="Montserrat"/>
                <w:i/>
                <w:color w:val="000000"/>
                <w:sz w:val="20"/>
                <w:szCs w:val="20"/>
              </w:rPr>
              <w:t>μ</w:t>
            </w:r>
            <w:r w:rsidRPr="00285735">
              <w:rPr>
                <w:rFonts w:ascii="Cambria" w:eastAsia="Calibri" w:hAnsi="Cambria" w:cs="Cambria"/>
                <w:i/>
                <w:color w:val="000000"/>
                <w:sz w:val="20"/>
                <w:szCs w:val="20"/>
              </w:rPr>
              <w:t>ε</w:t>
            </w:r>
            <w:proofErr w:type="spellEnd"/>
            <w:r w:rsidRPr="00285735">
              <w:rPr>
                <w:rFonts w:ascii="Montserrat" w:eastAsia="Calibri" w:hAnsi="Montserrat" w:cs="Calibri"/>
                <w:i/>
                <w:color w:val="000000"/>
                <w:sz w:val="20"/>
                <w:szCs w:val="20"/>
              </w:rPr>
              <w:t xml:space="preserve"> </w:t>
            </w:r>
            <w:r w:rsidRPr="00285735">
              <w:rPr>
                <w:rFonts w:ascii="Montserrat" w:eastAsia="Calibri" w:hAnsi="Montserrat" w:cs="Montserrat"/>
                <w:i/>
                <w:color w:val="000000"/>
                <w:sz w:val="20"/>
                <w:szCs w:val="20"/>
              </w:rPr>
              <w:t>μ</w:t>
            </w:r>
            <w:r w:rsidRPr="00285735">
              <w:rPr>
                <w:rFonts w:ascii="Cambria" w:eastAsia="Calibri" w:hAnsi="Cambria" w:cs="Cambria"/>
                <w:i/>
                <w:color w:val="000000"/>
                <w:sz w:val="20"/>
                <w:szCs w:val="20"/>
              </w:rPr>
              <w:t>α</w:t>
            </w:r>
            <w:proofErr w:type="spellStart"/>
            <w:r w:rsidRPr="00285735">
              <w:rPr>
                <w:rFonts w:ascii="Cambria" w:eastAsia="Calibri" w:hAnsi="Cambria" w:cs="Cambria"/>
                <w:i/>
                <w:color w:val="000000"/>
                <w:sz w:val="20"/>
                <w:szCs w:val="20"/>
              </w:rPr>
              <w:t>λώνετε</w:t>
            </w:r>
            <w:proofErr w:type="spellEnd"/>
          </w:p>
          <w:p w14:paraId="25D79F1A" w14:textId="77777777" w:rsidR="00156DB0" w:rsidRPr="00285735" w:rsidRDefault="00156DB0" w:rsidP="00285735">
            <w:pPr>
              <w:tabs>
                <w:tab w:val="left" w:pos="1655"/>
              </w:tabs>
              <w:spacing w:line="276" w:lineRule="auto"/>
              <w:rPr>
                <w:rFonts w:ascii="Montserrat" w:hAnsi="Montserrat"/>
                <w:sz w:val="20"/>
                <w:szCs w:val="20"/>
              </w:rPr>
            </w:pPr>
          </w:p>
          <w:p w14:paraId="5BFF6895" w14:textId="2A193CB0" w:rsidR="00156DB0" w:rsidRPr="00285735" w:rsidRDefault="00156DB0" w:rsidP="00285735">
            <w:pPr>
              <w:numPr>
                <w:ilvl w:val="0"/>
                <w:numId w:val="38"/>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Students work individually on cloze activities to complete the song lyrics</w:t>
            </w:r>
            <w:r w:rsidR="00786399" w:rsidRPr="00285735">
              <w:rPr>
                <w:rFonts w:ascii="Montserrat" w:eastAsia="Calibri" w:hAnsi="Montserrat" w:cs="Calibri"/>
                <w:color w:val="000000"/>
                <w:sz w:val="20"/>
                <w:szCs w:val="20"/>
              </w:rPr>
              <w:t>.</w:t>
            </w:r>
          </w:p>
          <w:p w14:paraId="705C088C" w14:textId="00B6A83E" w:rsidR="00156DB0" w:rsidRPr="00285735" w:rsidRDefault="00156DB0" w:rsidP="00285735">
            <w:pPr>
              <w:numPr>
                <w:ilvl w:val="0"/>
                <w:numId w:val="38"/>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Class discussion: </w:t>
            </w:r>
            <w:r w:rsidRPr="00285735">
              <w:rPr>
                <w:rFonts w:ascii="Montserrat" w:eastAsia="Calibri" w:hAnsi="Montserrat" w:cs="Calibri"/>
                <w:i/>
                <w:color w:val="000000"/>
                <w:sz w:val="20"/>
                <w:szCs w:val="20"/>
              </w:rPr>
              <w:t xml:space="preserve">How do these songs capture the theme of romantic love? </w:t>
            </w:r>
            <w:r w:rsidRPr="00285735">
              <w:rPr>
                <w:rFonts w:ascii="Montserrat" w:hAnsi="Montserrat"/>
                <w:sz w:val="20"/>
                <w:szCs w:val="20"/>
              </w:rPr>
              <w:t>Discuss techniques and</w:t>
            </w:r>
            <w:r w:rsidR="00F56620" w:rsidRPr="00F56620">
              <w:rPr>
                <w:rFonts w:ascii="Montserrat" w:hAnsi="Montserrat"/>
                <w:sz w:val="20"/>
                <w:szCs w:val="20"/>
              </w:rPr>
              <w:t xml:space="preserve"> use</w:t>
            </w:r>
            <w:r w:rsidRPr="00285735">
              <w:rPr>
                <w:rFonts w:ascii="Montserrat" w:hAnsi="Montserrat"/>
                <w:sz w:val="20"/>
                <w:szCs w:val="20"/>
              </w:rPr>
              <w:t xml:space="preserve"> a V</w:t>
            </w:r>
            <w:r w:rsidRPr="00285735">
              <w:rPr>
                <w:rFonts w:ascii="Montserrat" w:eastAsia="Calibri" w:hAnsi="Montserrat" w:cs="Calibri"/>
                <w:color w:val="000000"/>
                <w:sz w:val="20"/>
                <w:szCs w:val="20"/>
              </w:rPr>
              <w:t>enn diagram t</w:t>
            </w:r>
            <w:r w:rsidRPr="00285735">
              <w:rPr>
                <w:rFonts w:ascii="Montserrat" w:hAnsi="Montserrat"/>
                <w:sz w:val="20"/>
                <w:szCs w:val="20"/>
              </w:rPr>
              <w:t>o record responses.</w:t>
            </w:r>
          </w:p>
          <w:p w14:paraId="6D7CB47D" w14:textId="681F02D2" w:rsidR="008B1848" w:rsidRPr="00285735" w:rsidRDefault="00156DB0" w:rsidP="00285735">
            <w:pPr>
              <w:pStyle w:val="ListParagraph"/>
              <w:numPr>
                <w:ilvl w:val="0"/>
                <w:numId w:val="38"/>
              </w:numPr>
              <w:tabs>
                <w:tab w:val="left" w:pos="1655"/>
              </w:tabs>
              <w:spacing w:after="0"/>
              <w:rPr>
                <w:rFonts w:ascii="Montserrat" w:eastAsia="Times New Roman" w:hAnsi="Montserrat" w:cs="Arial"/>
                <w:sz w:val="20"/>
                <w:szCs w:val="20"/>
                <w:lang w:eastAsia="en-AU"/>
              </w:rPr>
            </w:pPr>
            <w:r w:rsidRPr="00285735">
              <w:rPr>
                <w:rFonts w:ascii="Montserrat" w:hAnsi="Montserrat"/>
                <w:sz w:val="20"/>
                <w:szCs w:val="20"/>
              </w:rPr>
              <w:t xml:space="preserve">Explain how the concerns of these songs express Olga and </w:t>
            </w:r>
            <w:proofErr w:type="spellStart"/>
            <w:r w:rsidRPr="00285735">
              <w:rPr>
                <w:rFonts w:ascii="Montserrat" w:hAnsi="Montserrat"/>
                <w:sz w:val="20"/>
                <w:szCs w:val="20"/>
              </w:rPr>
              <w:t>Irini’s</w:t>
            </w:r>
            <w:proofErr w:type="spellEnd"/>
            <w:r w:rsidRPr="00285735">
              <w:rPr>
                <w:rFonts w:ascii="Montserrat" w:hAnsi="Montserrat"/>
                <w:sz w:val="20"/>
                <w:szCs w:val="20"/>
              </w:rPr>
              <w:t xml:space="preserve"> respective feelings.</w:t>
            </w:r>
          </w:p>
          <w:p w14:paraId="08BC0F47" w14:textId="29966F18" w:rsidR="00156DB0" w:rsidRPr="00285735" w:rsidRDefault="00156DB0" w:rsidP="00285735">
            <w:pPr>
              <w:pStyle w:val="ListParagraph"/>
              <w:numPr>
                <w:ilvl w:val="0"/>
                <w:numId w:val="38"/>
              </w:numPr>
              <w:tabs>
                <w:tab w:val="left" w:pos="1655"/>
              </w:tabs>
              <w:spacing w:after="0"/>
              <w:rPr>
                <w:rFonts w:ascii="Montserrat" w:eastAsia="Times New Roman" w:hAnsi="Montserrat" w:cs="Arial"/>
                <w:sz w:val="20"/>
                <w:szCs w:val="20"/>
                <w:lang w:eastAsia="en-AU"/>
              </w:rPr>
            </w:pPr>
            <w:r w:rsidRPr="00285735">
              <w:rPr>
                <w:rFonts w:ascii="Montserrat" w:hAnsi="Montserrat"/>
                <w:sz w:val="20"/>
                <w:szCs w:val="20"/>
              </w:rPr>
              <w:t>Discuss the techniques used in the songs to convey meaning.</w:t>
            </w:r>
          </w:p>
          <w:p w14:paraId="6425151F" w14:textId="77777777"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p w14:paraId="7DA82DE2" w14:textId="77777777"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622860F6" w14:textId="77777777" w:rsidR="00DD17C5" w:rsidRDefault="00DD17C5">
            <w:pPr>
              <w:pBdr>
                <w:top w:val="nil"/>
                <w:left w:val="nil"/>
                <w:bottom w:val="nil"/>
                <w:right w:val="nil"/>
                <w:between w:val="nil"/>
              </w:pBdr>
              <w:rPr>
                <w:rFonts w:ascii="Montserrat" w:hAnsi="Montserrat"/>
                <w:color w:val="000000"/>
                <w:sz w:val="20"/>
                <w:szCs w:val="20"/>
              </w:rPr>
            </w:pPr>
          </w:p>
          <w:p w14:paraId="24CF8C3B" w14:textId="7A6111AF" w:rsidR="00156DB0" w:rsidRPr="00285735" w:rsidRDefault="00156DB0">
            <w:pPr>
              <w:pBdr>
                <w:top w:val="nil"/>
                <w:left w:val="nil"/>
                <w:bottom w:val="nil"/>
                <w:right w:val="nil"/>
                <w:between w:val="nil"/>
              </w:pBdr>
              <w:rPr>
                <w:rFonts w:ascii="Montserrat" w:hAnsi="Montserrat"/>
                <w:color w:val="000000"/>
                <w:sz w:val="20"/>
                <w:szCs w:val="20"/>
              </w:rPr>
            </w:pPr>
            <w:r w:rsidRPr="00285735">
              <w:rPr>
                <w:rFonts w:ascii="Montserrat" w:hAnsi="Montserrat"/>
                <w:color w:val="000000"/>
                <w:sz w:val="20"/>
                <w:szCs w:val="20"/>
              </w:rPr>
              <w:t xml:space="preserve">Students demonstrate their appreciation of and engagement with the songs by making </w:t>
            </w:r>
            <w:r w:rsidR="00786399" w:rsidRPr="00285735">
              <w:rPr>
                <w:rFonts w:ascii="Montserrat" w:hAnsi="Montserrat"/>
                <w:color w:val="000000"/>
                <w:sz w:val="20"/>
                <w:szCs w:val="20"/>
              </w:rPr>
              <w:t xml:space="preserve">relevant </w:t>
            </w:r>
            <w:r w:rsidRPr="00285735">
              <w:rPr>
                <w:rFonts w:ascii="Montserrat" w:hAnsi="Montserrat"/>
                <w:color w:val="000000"/>
                <w:sz w:val="20"/>
                <w:szCs w:val="20"/>
              </w:rPr>
              <w:t xml:space="preserve">contributions to the discussion. </w:t>
            </w:r>
          </w:p>
          <w:p w14:paraId="44720AFD" w14:textId="77777777" w:rsidR="00786399" w:rsidRPr="00285735" w:rsidRDefault="00786399">
            <w:pPr>
              <w:pBdr>
                <w:top w:val="nil"/>
                <w:left w:val="nil"/>
                <w:bottom w:val="nil"/>
                <w:right w:val="nil"/>
                <w:between w:val="nil"/>
              </w:pBdr>
              <w:rPr>
                <w:rFonts w:ascii="Montserrat" w:hAnsi="Montserrat"/>
                <w:color w:val="000000"/>
                <w:sz w:val="20"/>
                <w:szCs w:val="20"/>
              </w:rPr>
            </w:pPr>
          </w:p>
          <w:p w14:paraId="32395AC6" w14:textId="4BD12101" w:rsidR="00D00D11" w:rsidRPr="00285735" w:rsidRDefault="00D00D11">
            <w:pPr>
              <w:pBdr>
                <w:top w:val="nil"/>
                <w:left w:val="nil"/>
                <w:bottom w:val="nil"/>
                <w:right w:val="nil"/>
                <w:between w:val="nil"/>
              </w:pBdr>
              <w:rPr>
                <w:rFonts w:ascii="Montserrat" w:hAnsi="Montserrat"/>
                <w:color w:val="000000"/>
                <w:sz w:val="20"/>
                <w:szCs w:val="20"/>
              </w:rPr>
            </w:pPr>
            <w:r w:rsidRPr="00285735">
              <w:rPr>
                <w:rFonts w:ascii="Montserrat" w:eastAsia="Calibri" w:hAnsi="Montserrat" w:cs="Calibri"/>
                <w:color w:val="000000"/>
                <w:sz w:val="20"/>
                <w:szCs w:val="20"/>
              </w:rPr>
              <w:t>Teacher accesses Google Doc</w:t>
            </w:r>
            <w:r w:rsidR="00786399" w:rsidRPr="00285735">
              <w:rPr>
                <w:rFonts w:ascii="Montserrat" w:eastAsia="Calibri" w:hAnsi="Montserrat" w:cs="Calibri"/>
                <w:color w:val="000000"/>
                <w:sz w:val="20"/>
                <w:szCs w:val="20"/>
              </w:rPr>
              <w:t>s</w:t>
            </w:r>
            <w:r w:rsidRPr="00285735">
              <w:rPr>
                <w:rFonts w:ascii="Montserrat" w:eastAsia="Calibri" w:hAnsi="Montserrat" w:cs="Calibri"/>
                <w:color w:val="000000"/>
                <w:sz w:val="20"/>
                <w:szCs w:val="20"/>
              </w:rPr>
              <w:t>/</w:t>
            </w:r>
            <w:proofErr w:type="spellStart"/>
            <w:r w:rsidRPr="00285735">
              <w:rPr>
                <w:rFonts w:ascii="Montserrat" w:eastAsia="Calibri" w:hAnsi="Montserrat" w:cs="Calibri"/>
                <w:color w:val="000000"/>
                <w:sz w:val="20"/>
                <w:szCs w:val="20"/>
              </w:rPr>
              <w:t>Padlet</w:t>
            </w:r>
            <w:proofErr w:type="spellEnd"/>
            <w:r w:rsidRPr="00285735">
              <w:rPr>
                <w:rFonts w:ascii="Montserrat" w:eastAsia="Calibri" w:hAnsi="Montserrat" w:cs="Calibri"/>
                <w:color w:val="000000"/>
                <w:sz w:val="20"/>
                <w:szCs w:val="20"/>
              </w:rPr>
              <w:t xml:space="preserve"> to                 monitor students’ contributions and to provide feedback.</w:t>
            </w:r>
          </w:p>
          <w:p w14:paraId="5E5DA8B3" w14:textId="77777777" w:rsidR="00D00D11" w:rsidRPr="00285735" w:rsidRDefault="00D00D11">
            <w:pPr>
              <w:pBdr>
                <w:top w:val="nil"/>
                <w:left w:val="nil"/>
                <w:bottom w:val="nil"/>
                <w:right w:val="nil"/>
                <w:between w:val="nil"/>
              </w:pBdr>
              <w:rPr>
                <w:rFonts w:ascii="Montserrat" w:hAnsi="Montserrat"/>
                <w:color w:val="000000"/>
                <w:sz w:val="20"/>
                <w:szCs w:val="20"/>
              </w:rPr>
            </w:pPr>
          </w:p>
          <w:p w14:paraId="0FA2DA5C" w14:textId="65208CA5" w:rsidR="00156DB0" w:rsidRPr="00285735" w:rsidRDefault="00156DB0">
            <w:pPr>
              <w:pBdr>
                <w:top w:val="nil"/>
                <w:left w:val="nil"/>
                <w:bottom w:val="nil"/>
                <w:right w:val="nil"/>
                <w:between w:val="nil"/>
              </w:pBdr>
              <w:rPr>
                <w:rFonts w:ascii="Montserrat" w:hAnsi="Montserrat"/>
                <w:sz w:val="20"/>
                <w:szCs w:val="20"/>
              </w:rPr>
            </w:pPr>
            <w:r w:rsidRPr="00285735">
              <w:rPr>
                <w:rFonts w:ascii="Montserrat" w:hAnsi="Montserrat"/>
                <w:sz w:val="20"/>
                <w:szCs w:val="20"/>
              </w:rPr>
              <w:t>Students demonstrate increasing engagement with the novel’s concerns and t</w:t>
            </w:r>
            <w:r w:rsidR="00272890" w:rsidRPr="00285735">
              <w:rPr>
                <w:rFonts w:ascii="Montserrat" w:hAnsi="Montserrat"/>
                <w:sz w:val="20"/>
                <w:szCs w:val="20"/>
              </w:rPr>
              <w:t xml:space="preserve">he associated themes and issues through their participation in the discussion and their responses to the questions. </w:t>
            </w:r>
          </w:p>
          <w:p w14:paraId="2CC07C12" w14:textId="77777777" w:rsidR="00186907" w:rsidRPr="00285735" w:rsidRDefault="00186907">
            <w:pPr>
              <w:pBdr>
                <w:top w:val="nil"/>
                <w:left w:val="nil"/>
                <w:bottom w:val="nil"/>
                <w:right w:val="nil"/>
                <w:between w:val="nil"/>
              </w:pBdr>
              <w:rPr>
                <w:rFonts w:ascii="Montserrat" w:hAnsi="Montserrat"/>
                <w:color w:val="000000"/>
                <w:sz w:val="20"/>
                <w:szCs w:val="20"/>
              </w:rPr>
            </w:pPr>
          </w:p>
          <w:p w14:paraId="37F53F52" w14:textId="5B073410" w:rsidR="00272890" w:rsidRPr="00285735" w:rsidRDefault="00272890" w:rsidP="00285735">
            <w:pPr>
              <w:rPr>
                <w:rFonts w:ascii="Montserrat" w:eastAsia="Times New Roman" w:hAnsi="Montserrat" w:cs="Arial"/>
                <w:b/>
                <w:sz w:val="20"/>
                <w:szCs w:val="20"/>
                <w:lang w:eastAsia="en-AU"/>
              </w:rPr>
            </w:pPr>
            <w:r w:rsidRPr="00285735">
              <w:rPr>
                <w:rFonts w:ascii="Montserrat" w:eastAsia="Calibri" w:hAnsi="Montserrat" w:cs="Calibri"/>
                <w:color w:val="000000"/>
                <w:sz w:val="20"/>
                <w:szCs w:val="20"/>
              </w:rPr>
              <w:t>Teacher facilitates the discussion and asks relevant probing questions to ensure that students grasp the techniques employed in the songs, and provides feedback.</w:t>
            </w:r>
          </w:p>
        </w:tc>
        <w:tc>
          <w:tcPr>
            <w:tcW w:w="1843" w:type="dxa"/>
          </w:tcPr>
          <w:p w14:paraId="568B0F52"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5AFB9FAE"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3ABC74BE" w14:textId="77777777" w:rsidR="008B1848" w:rsidRPr="00285735" w:rsidRDefault="008B1848" w:rsidP="00A71EE6">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1.1</w:t>
            </w:r>
          </w:p>
          <w:p w14:paraId="6AD76D1F" w14:textId="77777777" w:rsidR="008B1848" w:rsidRPr="00285735" w:rsidRDefault="008B1848" w:rsidP="00A71EE6">
            <w:pPr>
              <w:spacing w:line="276" w:lineRule="auto"/>
              <w:rPr>
                <w:rFonts w:ascii="Montserrat" w:eastAsia="Times New Roman" w:hAnsi="Montserrat" w:cs="Arial"/>
                <w:sz w:val="20"/>
                <w:szCs w:val="20"/>
                <w:lang w:eastAsia="en-AU"/>
              </w:rPr>
            </w:pPr>
          </w:p>
          <w:p w14:paraId="65821EC4" w14:textId="77777777" w:rsidR="008B1848" w:rsidRPr="00285735" w:rsidRDefault="008B1848" w:rsidP="00A71EE6">
            <w:pPr>
              <w:spacing w:line="276" w:lineRule="auto"/>
              <w:rPr>
                <w:rFonts w:ascii="Montserrat" w:eastAsia="Times New Roman" w:hAnsi="Montserrat" w:cs="Arial"/>
                <w:b/>
                <w:sz w:val="20"/>
                <w:szCs w:val="20"/>
                <w:lang w:eastAsia="en-AU"/>
              </w:rPr>
            </w:pPr>
          </w:p>
          <w:p w14:paraId="4BE3439B"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1C8B42C1" w14:textId="5E712B44" w:rsidR="00156DB0"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11</w:t>
            </w:r>
          </w:p>
          <w:p w14:paraId="2076AA4D" w14:textId="3356054C" w:rsidR="00156DB0" w:rsidRPr="00285735" w:rsidRDefault="00156DB0" w:rsidP="00285735">
            <w:p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In groups, students contribute to the construction of plot summary of </w:t>
            </w:r>
            <w:r w:rsidRPr="00285735">
              <w:rPr>
                <w:rFonts w:ascii="Montserrat" w:eastAsia="Calibri" w:hAnsi="Montserrat" w:cs="Calibri"/>
                <w:b/>
                <w:color w:val="000000"/>
                <w:sz w:val="20"/>
                <w:szCs w:val="20"/>
              </w:rPr>
              <w:t>Chapter 3</w:t>
            </w:r>
            <w:r w:rsidRPr="00285735">
              <w:rPr>
                <w:rFonts w:ascii="Montserrat" w:eastAsia="Calibri" w:hAnsi="Montserrat" w:cs="Calibri"/>
                <w:color w:val="000000"/>
                <w:sz w:val="20"/>
                <w:szCs w:val="20"/>
              </w:rPr>
              <w:t xml:space="preserve"> </w:t>
            </w:r>
            <w:r w:rsidR="007D445A">
              <w:rPr>
                <w:rFonts w:ascii="Montserrat" w:eastAsia="Calibri" w:hAnsi="Montserrat" w:cs="Calibri"/>
                <w:color w:val="000000"/>
                <w:sz w:val="20"/>
                <w:szCs w:val="20"/>
              </w:rPr>
              <w:t>using</w:t>
            </w:r>
            <w:r w:rsidR="007D445A" w:rsidRPr="00285735">
              <w:rPr>
                <w:rFonts w:ascii="Montserrat" w:eastAsia="Calibri" w:hAnsi="Montserrat" w:cs="Calibri"/>
                <w:color w:val="000000"/>
                <w:sz w:val="20"/>
                <w:szCs w:val="20"/>
              </w:rPr>
              <w:t xml:space="preserve"> </w:t>
            </w:r>
            <w:r w:rsidRPr="00285735">
              <w:rPr>
                <w:rFonts w:ascii="Montserrat" w:eastAsia="Calibri" w:hAnsi="Montserrat" w:cs="Calibri"/>
                <w:color w:val="000000"/>
                <w:sz w:val="20"/>
                <w:szCs w:val="20"/>
              </w:rPr>
              <w:t>Google Doc</w:t>
            </w:r>
            <w:r w:rsidR="00786399" w:rsidRPr="00285735">
              <w:rPr>
                <w:rFonts w:ascii="Montserrat" w:eastAsia="Calibri" w:hAnsi="Montserrat" w:cs="Calibri"/>
                <w:color w:val="000000"/>
                <w:sz w:val="20"/>
                <w:szCs w:val="20"/>
              </w:rPr>
              <w:t>s</w:t>
            </w:r>
            <w:r w:rsidRPr="00285735">
              <w:rPr>
                <w:rFonts w:ascii="Montserrat" w:eastAsia="Calibri" w:hAnsi="Montserrat" w:cs="Calibri"/>
                <w:color w:val="000000"/>
                <w:sz w:val="20"/>
                <w:szCs w:val="20"/>
              </w:rPr>
              <w:t>/</w:t>
            </w:r>
            <w:proofErr w:type="spellStart"/>
            <w:r w:rsidRPr="00285735">
              <w:rPr>
                <w:rFonts w:ascii="Montserrat" w:eastAsia="Calibri" w:hAnsi="Montserrat" w:cs="Calibri"/>
                <w:color w:val="000000"/>
                <w:sz w:val="20"/>
                <w:szCs w:val="20"/>
              </w:rPr>
              <w:t>Padlet</w:t>
            </w:r>
            <w:proofErr w:type="spellEnd"/>
            <w:r w:rsidRPr="00285735">
              <w:rPr>
                <w:rFonts w:ascii="Montserrat" w:eastAsia="Calibri" w:hAnsi="Montserrat" w:cs="Calibri"/>
                <w:color w:val="000000"/>
                <w:sz w:val="20"/>
                <w:szCs w:val="20"/>
              </w:rPr>
              <w:t xml:space="preserve">/butchers paper </w:t>
            </w:r>
            <w:r w:rsidRPr="00285735">
              <w:rPr>
                <w:rFonts w:ascii="Montserrat" w:hAnsi="Montserrat"/>
                <w:sz w:val="20"/>
                <w:szCs w:val="20"/>
              </w:rPr>
              <w:t>and identify the issues raised.</w:t>
            </w:r>
          </w:p>
          <w:p w14:paraId="399E8119" w14:textId="00824B53" w:rsidR="005565F6" w:rsidRPr="00285735" w:rsidRDefault="005565F6" w:rsidP="00285735">
            <w:pPr>
              <w:pBdr>
                <w:top w:val="nil"/>
                <w:left w:val="nil"/>
                <w:bottom w:val="nil"/>
                <w:right w:val="nil"/>
                <w:between w:val="nil"/>
              </w:pBdr>
              <w:tabs>
                <w:tab w:val="left" w:pos="1655"/>
              </w:tabs>
              <w:spacing w:line="276" w:lineRule="auto"/>
              <w:rPr>
                <w:rFonts w:ascii="Montserrat" w:hAnsi="Montserrat"/>
                <w:color w:val="000000"/>
                <w:sz w:val="20"/>
                <w:szCs w:val="20"/>
              </w:rPr>
            </w:pPr>
          </w:p>
          <w:p w14:paraId="7EBE015F" w14:textId="77777777" w:rsidR="00156DB0" w:rsidRPr="00285735" w:rsidRDefault="00156DB0" w:rsidP="00285735">
            <w:p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Students complete study guide questions: </w:t>
            </w:r>
          </w:p>
          <w:p w14:paraId="5A47955E" w14:textId="77777777" w:rsidR="00156DB0" w:rsidRPr="00285735" w:rsidRDefault="00156DB0" w:rsidP="00285735">
            <w:pPr>
              <w:numPr>
                <w:ilvl w:val="0"/>
                <w:numId w:val="41"/>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Explain the situation with Grigoris </w:t>
            </w:r>
            <w:proofErr w:type="spellStart"/>
            <w:r w:rsidRPr="00285735">
              <w:rPr>
                <w:rFonts w:ascii="Montserrat" w:eastAsia="Calibri" w:hAnsi="Montserrat" w:cs="Calibri"/>
                <w:color w:val="000000"/>
                <w:sz w:val="20"/>
                <w:szCs w:val="20"/>
              </w:rPr>
              <w:t>Rounakis</w:t>
            </w:r>
            <w:proofErr w:type="spellEnd"/>
            <w:r w:rsidRPr="00285735">
              <w:rPr>
                <w:rFonts w:ascii="Montserrat" w:eastAsia="Calibri" w:hAnsi="Montserrat" w:cs="Calibri"/>
                <w:color w:val="000000"/>
                <w:sz w:val="20"/>
                <w:szCs w:val="20"/>
              </w:rPr>
              <w:t>.</w:t>
            </w:r>
          </w:p>
          <w:p w14:paraId="073A1ABB" w14:textId="77777777" w:rsidR="00156DB0" w:rsidRPr="00285735" w:rsidRDefault="00156DB0" w:rsidP="00285735">
            <w:pPr>
              <w:numPr>
                <w:ilvl w:val="0"/>
                <w:numId w:val="41"/>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What was the reaction of the other children in the abovementioned situation?</w:t>
            </w:r>
          </w:p>
          <w:p w14:paraId="5B203AC5" w14:textId="77777777" w:rsidR="00156DB0" w:rsidRPr="00285735" w:rsidRDefault="00156DB0" w:rsidP="00285735">
            <w:pPr>
              <w:numPr>
                <w:ilvl w:val="0"/>
                <w:numId w:val="41"/>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lang w:val="el-GR"/>
              </w:rPr>
              <w:lastRenderedPageBreak/>
              <w:t>«</w:t>
            </w:r>
            <w:r w:rsidRPr="00285735">
              <w:rPr>
                <w:rFonts w:ascii="Cambria" w:eastAsia="Calibri" w:hAnsi="Cambria" w:cs="Cambria"/>
                <w:color w:val="000000"/>
                <w:sz w:val="20"/>
                <w:szCs w:val="20"/>
                <w:lang w:val="el-GR"/>
              </w:rPr>
              <w:t>Κι</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άλλοι</w:t>
            </w:r>
            <w:r w:rsidRPr="00285735">
              <w:rPr>
                <w:rFonts w:ascii="Montserrat" w:eastAsia="Calibri" w:hAnsi="Montserrat" w:cs="Calibri"/>
                <w:color w:val="000000"/>
                <w:sz w:val="20"/>
                <w:szCs w:val="20"/>
                <w:lang w:val="el-GR"/>
              </w:rPr>
              <w:t xml:space="preserve"> </w:t>
            </w:r>
            <w:r w:rsidRPr="00285735">
              <w:rPr>
                <w:rFonts w:ascii="Montserrat" w:eastAsia="Calibri" w:hAnsi="Montserrat" w:cs="Montserrat"/>
                <w:color w:val="000000"/>
                <w:sz w:val="20"/>
                <w:szCs w:val="20"/>
                <w:lang w:val="el-GR"/>
              </w:rPr>
              <w:t>π</w:t>
            </w:r>
            <w:r w:rsidRPr="00285735">
              <w:rPr>
                <w:rFonts w:ascii="Cambria" w:eastAsia="Calibri" w:hAnsi="Cambria" w:cs="Cambria"/>
                <w:color w:val="000000"/>
                <w:sz w:val="20"/>
                <w:szCs w:val="20"/>
                <w:lang w:val="el-GR"/>
              </w:rPr>
              <w:t>ου</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βιάστηκαν</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να</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καθίσουν</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στη</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θέση</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τους</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και</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να</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βολευτούν</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στην</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α</w:t>
            </w:r>
            <w:r w:rsidRPr="00285735">
              <w:rPr>
                <w:rFonts w:ascii="Montserrat" w:eastAsia="Calibri" w:hAnsi="Montserrat" w:cs="Montserrat"/>
                <w:color w:val="000000"/>
                <w:sz w:val="20"/>
                <w:szCs w:val="20"/>
                <w:lang w:val="el-GR"/>
              </w:rPr>
              <w:t>π</w:t>
            </w:r>
            <w:r w:rsidRPr="00285735">
              <w:rPr>
                <w:rFonts w:ascii="Cambria" w:eastAsia="Calibri" w:hAnsi="Cambria" w:cs="Cambria"/>
                <w:color w:val="000000"/>
                <w:sz w:val="20"/>
                <w:szCs w:val="20"/>
                <w:lang w:val="el-GR"/>
              </w:rPr>
              <w:t>άθειά</w:t>
            </w:r>
            <w:r w:rsidRPr="00285735">
              <w:rPr>
                <w:rFonts w:ascii="Montserrat" w:eastAsia="Calibri" w:hAnsi="Montserrat" w:cs="Calibri"/>
                <w:color w:val="000000"/>
                <w:sz w:val="20"/>
                <w:szCs w:val="20"/>
                <w:lang w:val="el-GR"/>
              </w:rPr>
              <w:t xml:space="preserve"> </w:t>
            </w:r>
            <w:r w:rsidRPr="00285735">
              <w:rPr>
                <w:rFonts w:ascii="Cambria" w:eastAsia="Calibri" w:hAnsi="Cambria" w:cs="Cambria"/>
                <w:color w:val="000000"/>
                <w:sz w:val="20"/>
                <w:szCs w:val="20"/>
                <w:lang w:val="el-GR"/>
              </w:rPr>
              <w:t>τους</w:t>
            </w:r>
            <w:r w:rsidRPr="00285735">
              <w:rPr>
                <w:rFonts w:ascii="Montserrat" w:eastAsia="Calibri" w:hAnsi="Montserrat" w:cs="Montserrat"/>
                <w:color w:val="000000"/>
                <w:sz w:val="20"/>
                <w:szCs w:val="20"/>
                <w:lang w:val="el-GR"/>
              </w:rPr>
              <w:t>»</w:t>
            </w:r>
            <w:r w:rsidRPr="00285735">
              <w:rPr>
                <w:rFonts w:ascii="Montserrat" w:eastAsia="Calibri" w:hAnsi="Montserrat" w:cs="Calibri"/>
                <w:color w:val="000000"/>
                <w:sz w:val="20"/>
                <w:szCs w:val="20"/>
                <w:lang w:val="el-GR"/>
              </w:rPr>
              <w:t xml:space="preserve">. </w:t>
            </w:r>
            <w:r w:rsidRPr="00285735">
              <w:rPr>
                <w:rFonts w:ascii="Montserrat" w:eastAsia="Calibri" w:hAnsi="Montserrat" w:cs="Calibri"/>
                <w:color w:val="000000"/>
                <w:sz w:val="20"/>
                <w:szCs w:val="20"/>
              </w:rPr>
              <w:t>To whom and to what do these words refer?</w:t>
            </w:r>
          </w:p>
          <w:p w14:paraId="7E7B724D" w14:textId="77777777" w:rsidR="00156DB0" w:rsidRPr="00285735" w:rsidRDefault="00156DB0" w:rsidP="00285735">
            <w:pPr>
              <w:numPr>
                <w:ilvl w:val="0"/>
                <w:numId w:val="41"/>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Who did </w:t>
            </w:r>
            <w:proofErr w:type="spellStart"/>
            <w:r w:rsidRPr="00285735">
              <w:rPr>
                <w:rFonts w:ascii="Montserrat" w:eastAsia="Calibri" w:hAnsi="Montserrat" w:cs="Calibri"/>
                <w:color w:val="000000"/>
                <w:sz w:val="20"/>
                <w:szCs w:val="20"/>
              </w:rPr>
              <w:t>Irini</w:t>
            </w:r>
            <w:proofErr w:type="spellEnd"/>
            <w:r w:rsidRPr="00285735">
              <w:rPr>
                <w:rFonts w:ascii="Montserrat" w:eastAsia="Calibri" w:hAnsi="Montserrat" w:cs="Calibri"/>
                <w:color w:val="000000"/>
                <w:sz w:val="20"/>
                <w:szCs w:val="20"/>
              </w:rPr>
              <w:t xml:space="preserve"> and Olga approach for help and what was the outcome?</w:t>
            </w:r>
          </w:p>
          <w:p w14:paraId="60DCF2E6" w14:textId="77777777" w:rsidR="00156DB0" w:rsidRPr="00285735" w:rsidRDefault="00156DB0" w:rsidP="00285735">
            <w:pPr>
              <w:numPr>
                <w:ilvl w:val="0"/>
                <w:numId w:val="41"/>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Why does </w:t>
            </w:r>
            <w:proofErr w:type="spellStart"/>
            <w:r w:rsidRPr="00285735">
              <w:rPr>
                <w:rFonts w:ascii="Montserrat" w:eastAsia="Calibri" w:hAnsi="Montserrat" w:cs="Calibri"/>
                <w:color w:val="000000"/>
                <w:sz w:val="20"/>
                <w:szCs w:val="20"/>
              </w:rPr>
              <w:t>Irini</w:t>
            </w:r>
            <w:proofErr w:type="spellEnd"/>
            <w:r w:rsidRPr="00285735">
              <w:rPr>
                <w:rFonts w:ascii="Montserrat" w:eastAsia="Calibri" w:hAnsi="Montserrat" w:cs="Calibri"/>
                <w:color w:val="000000"/>
                <w:sz w:val="20"/>
                <w:szCs w:val="20"/>
              </w:rPr>
              <w:t xml:space="preserve"> refer to Themis as “Phaethon with his chariot”? </w:t>
            </w:r>
          </w:p>
          <w:p w14:paraId="175F565F" w14:textId="77777777" w:rsidR="00156DB0" w:rsidRPr="00285735" w:rsidRDefault="00156DB0" w:rsidP="00285735">
            <w:pPr>
              <w:numPr>
                <w:ilvl w:val="0"/>
                <w:numId w:val="41"/>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 xml:space="preserve">Why does </w:t>
            </w:r>
            <w:proofErr w:type="spellStart"/>
            <w:r w:rsidRPr="00285735">
              <w:rPr>
                <w:rFonts w:ascii="Montserrat" w:eastAsia="Calibri" w:hAnsi="Montserrat" w:cs="Calibri"/>
                <w:color w:val="000000"/>
                <w:sz w:val="20"/>
                <w:szCs w:val="20"/>
              </w:rPr>
              <w:t>Irini</w:t>
            </w:r>
            <w:proofErr w:type="spellEnd"/>
            <w:r w:rsidRPr="00285735">
              <w:rPr>
                <w:rFonts w:ascii="Montserrat" w:eastAsia="Calibri" w:hAnsi="Montserrat" w:cs="Calibri"/>
                <w:color w:val="000000"/>
                <w:sz w:val="20"/>
                <w:szCs w:val="20"/>
              </w:rPr>
              <w:t xml:space="preserve"> refer to the applauding of some children as an outburst?</w:t>
            </w:r>
          </w:p>
          <w:p w14:paraId="3F8134CE" w14:textId="77777777" w:rsidR="00156DB0" w:rsidRPr="00285735" w:rsidRDefault="00156DB0" w:rsidP="00285735">
            <w:pPr>
              <w:numPr>
                <w:ilvl w:val="0"/>
                <w:numId w:val="41"/>
              </w:numPr>
              <w:pBdr>
                <w:top w:val="nil"/>
                <w:left w:val="nil"/>
                <w:bottom w:val="nil"/>
                <w:right w:val="nil"/>
                <w:between w:val="nil"/>
              </w:pBdr>
              <w:tabs>
                <w:tab w:val="left" w:pos="1655"/>
              </w:tabs>
              <w:spacing w:line="276" w:lineRule="auto"/>
              <w:rPr>
                <w:rFonts w:ascii="Montserrat" w:hAnsi="Montserrat"/>
                <w:color w:val="000000"/>
                <w:sz w:val="20"/>
                <w:szCs w:val="20"/>
              </w:rPr>
            </w:pPr>
            <w:r w:rsidRPr="00285735">
              <w:rPr>
                <w:rFonts w:ascii="Montserrat" w:eastAsia="Calibri" w:hAnsi="Montserrat" w:cs="Calibri"/>
                <w:color w:val="000000"/>
                <w:sz w:val="20"/>
                <w:szCs w:val="20"/>
              </w:rPr>
              <w:t>What is the main issue of this chapter?</w:t>
            </w:r>
          </w:p>
          <w:p w14:paraId="50D55088" w14:textId="46D3A0E1"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47F6C701" w14:textId="4ECBEA99" w:rsidR="000D770D" w:rsidRPr="00285735" w:rsidRDefault="000D770D">
            <w:pPr>
              <w:pBdr>
                <w:top w:val="nil"/>
                <w:left w:val="nil"/>
                <w:bottom w:val="nil"/>
                <w:right w:val="nil"/>
                <w:between w:val="nil"/>
              </w:pBdr>
              <w:ind w:left="720"/>
              <w:rPr>
                <w:rFonts w:ascii="Montserrat" w:hAnsi="Montserrat"/>
                <w:color w:val="000000"/>
                <w:sz w:val="20"/>
                <w:szCs w:val="20"/>
              </w:rPr>
            </w:pPr>
          </w:p>
          <w:p w14:paraId="71804B64" w14:textId="21E9737E" w:rsidR="00272890" w:rsidRPr="00285735" w:rsidRDefault="00272890">
            <w:pPr>
              <w:pBdr>
                <w:top w:val="nil"/>
                <w:left w:val="nil"/>
                <w:bottom w:val="nil"/>
                <w:right w:val="nil"/>
                <w:between w:val="nil"/>
              </w:pBdr>
              <w:rPr>
                <w:rFonts w:ascii="Montserrat" w:eastAsia="Calibri" w:hAnsi="Montserrat" w:cs="Calibri"/>
                <w:color w:val="000000"/>
                <w:sz w:val="20"/>
                <w:szCs w:val="20"/>
              </w:rPr>
            </w:pPr>
            <w:r w:rsidRPr="00285735">
              <w:rPr>
                <w:rFonts w:ascii="Montserrat" w:eastAsia="Calibri" w:hAnsi="Montserrat" w:cs="Calibri"/>
                <w:color w:val="000000"/>
                <w:sz w:val="20"/>
                <w:szCs w:val="20"/>
              </w:rPr>
              <w:t>Students actively participate in the development of the plot summary and show they can identify and talk about the issues.</w:t>
            </w:r>
          </w:p>
          <w:p w14:paraId="140060BF" w14:textId="77777777" w:rsidR="00786399" w:rsidRPr="00285735" w:rsidRDefault="00786399">
            <w:pPr>
              <w:pBdr>
                <w:top w:val="nil"/>
                <w:left w:val="nil"/>
                <w:bottom w:val="nil"/>
                <w:right w:val="nil"/>
                <w:between w:val="nil"/>
              </w:pBdr>
              <w:rPr>
                <w:rFonts w:ascii="Montserrat" w:eastAsia="Calibri" w:hAnsi="Montserrat" w:cs="Calibri"/>
                <w:color w:val="000000"/>
                <w:sz w:val="20"/>
                <w:szCs w:val="20"/>
              </w:rPr>
            </w:pPr>
          </w:p>
          <w:p w14:paraId="3E1B9DBF" w14:textId="403642A5" w:rsidR="000D770D" w:rsidRPr="00285735" w:rsidRDefault="000D770D">
            <w:pPr>
              <w:pBdr>
                <w:top w:val="nil"/>
                <w:left w:val="nil"/>
                <w:bottom w:val="nil"/>
                <w:right w:val="nil"/>
                <w:between w:val="nil"/>
              </w:pBdr>
              <w:rPr>
                <w:rFonts w:ascii="Montserrat" w:eastAsia="Calibri" w:hAnsi="Montserrat" w:cs="Calibri"/>
                <w:color w:val="000000"/>
                <w:sz w:val="20"/>
                <w:szCs w:val="20"/>
              </w:rPr>
            </w:pPr>
            <w:r w:rsidRPr="00285735">
              <w:rPr>
                <w:rFonts w:ascii="Montserrat" w:eastAsia="Calibri" w:hAnsi="Montserrat" w:cs="Calibri"/>
                <w:color w:val="000000"/>
                <w:sz w:val="20"/>
                <w:szCs w:val="20"/>
              </w:rPr>
              <w:t xml:space="preserve">Teacher </w:t>
            </w:r>
            <w:r w:rsidR="00272890" w:rsidRPr="00285735">
              <w:rPr>
                <w:rFonts w:ascii="Montserrat" w:eastAsia="Calibri" w:hAnsi="Montserrat" w:cs="Calibri"/>
                <w:color w:val="000000"/>
                <w:sz w:val="20"/>
                <w:szCs w:val="20"/>
              </w:rPr>
              <w:t xml:space="preserve">encourages participation and </w:t>
            </w:r>
            <w:r w:rsidRPr="00285735">
              <w:rPr>
                <w:rFonts w:ascii="Montserrat" w:eastAsia="Calibri" w:hAnsi="Montserrat" w:cs="Calibri"/>
                <w:color w:val="000000"/>
                <w:sz w:val="20"/>
                <w:szCs w:val="20"/>
              </w:rPr>
              <w:t>accesses Google Doc</w:t>
            </w:r>
            <w:r w:rsidR="00786399" w:rsidRPr="00285735">
              <w:rPr>
                <w:rFonts w:ascii="Montserrat" w:eastAsia="Calibri" w:hAnsi="Montserrat" w:cs="Calibri"/>
                <w:color w:val="000000"/>
                <w:sz w:val="20"/>
                <w:szCs w:val="20"/>
              </w:rPr>
              <w:t>s</w:t>
            </w:r>
            <w:r w:rsidRPr="00285735">
              <w:rPr>
                <w:rFonts w:ascii="Montserrat" w:eastAsia="Calibri" w:hAnsi="Montserrat" w:cs="Calibri"/>
                <w:color w:val="000000"/>
                <w:sz w:val="20"/>
                <w:szCs w:val="20"/>
              </w:rPr>
              <w:t>/</w:t>
            </w:r>
            <w:proofErr w:type="spellStart"/>
            <w:r w:rsidRPr="00285735">
              <w:rPr>
                <w:rFonts w:ascii="Montserrat" w:eastAsia="Calibri" w:hAnsi="Montserrat" w:cs="Calibri"/>
                <w:color w:val="000000"/>
                <w:sz w:val="20"/>
                <w:szCs w:val="20"/>
              </w:rPr>
              <w:t>Padlet</w:t>
            </w:r>
            <w:proofErr w:type="spellEnd"/>
            <w:r w:rsidRPr="00285735">
              <w:rPr>
                <w:rFonts w:ascii="Montserrat" w:eastAsia="Calibri" w:hAnsi="Montserrat" w:cs="Calibri"/>
                <w:color w:val="000000"/>
                <w:sz w:val="20"/>
                <w:szCs w:val="20"/>
              </w:rPr>
              <w:t xml:space="preserve"> to monitor students’ contributions and to provide feedback.</w:t>
            </w:r>
          </w:p>
          <w:p w14:paraId="7CA7992B" w14:textId="77777777" w:rsidR="00786399" w:rsidRPr="00285735" w:rsidRDefault="00786399">
            <w:pPr>
              <w:pBdr>
                <w:top w:val="nil"/>
                <w:left w:val="nil"/>
                <w:bottom w:val="nil"/>
                <w:right w:val="nil"/>
                <w:between w:val="nil"/>
              </w:pBdr>
              <w:rPr>
                <w:rFonts w:ascii="Montserrat" w:hAnsi="Montserrat"/>
                <w:color w:val="000000"/>
                <w:sz w:val="20"/>
                <w:szCs w:val="20"/>
              </w:rPr>
            </w:pPr>
          </w:p>
          <w:p w14:paraId="60A32832" w14:textId="12E5551D" w:rsidR="005565F6" w:rsidRPr="00285735" w:rsidRDefault="005565F6">
            <w:pPr>
              <w:rPr>
                <w:rFonts w:ascii="Montserrat" w:eastAsia="Times New Roman" w:hAnsi="Montserrat" w:cs="Times New Roman"/>
                <w:sz w:val="20"/>
                <w:szCs w:val="20"/>
                <w:lang w:eastAsia="en-AU"/>
              </w:rPr>
            </w:pPr>
            <w:r w:rsidRPr="00285735">
              <w:rPr>
                <w:rFonts w:ascii="Montserrat" w:eastAsia="Times New Roman" w:hAnsi="Montserrat" w:cs="Calibri"/>
                <w:color w:val="000000"/>
                <w:sz w:val="20"/>
                <w:szCs w:val="20"/>
                <w:lang w:eastAsia="en-AU"/>
              </w:rPr>
              <w:t xml:space="preserve">Students receive recognition/score via </w:t>
            </w:r>
            <w:proofErr w:type="spellStart"/>
            <w:r w:rsidRPr="00285735">
              <w:rPr>
                <w:rFonts w:ascii="Montserrat" w:eastAsia="Times New Roman" w:hAnsi="Montserrat" w:cs="Calibri"/>
                <w:i/>
                <w:iCs/>
                <w:color w:val="000000"/>
                <w:sz w:val="20"/>
                <w:szCs w:val="20"/>
                <w:lang w:eastAsia="en-AU"/>
              </w:rPr>
              <w:t>Kahoot</w:t>
            </w:r>
            <w:proofErr w:type="spellEnd"/>
            <w:r w:rsidRPr="00285735">
              <w:rPr>
                <w:rFonts w:ascii="Montserrat" w:eastAsia="Times New Roman" w:hAnsi="Montserrat" w:cs="Calibri"/>
                <w:i/>
                <w:iCs/>
                <w:color w:val="000000"/>
                <w:sz w:val="20"/>
                <w:szCs w:val="20"/>
                <w:lang w:eastAsia="en-AU"/>
              </w:rPr>
              <w:t xml:space="preserve">! </w:t>
            </w:r>
            <w:proofErr w:type="gramStart"/>
            <w:r w:rsidRPr="00285735">
              <w:rPr>
                <w:rFonts w:ascii="Montserrat" w:eastAsia="Times New Roman" w:hAnsi="Montserrat" w:cs="Calibri"/>
                <w:color w:val="000000"/>
                <w:sz w:val="20"/>
                <w:szCs w:val="20"/>
                <w:lang w:eastAsia="en-AU"/>
              </w:rPr>
              <w:t>on</w:t>
            </w:r>
            <w:proofErr w:type="gramEnd"/>
            <w:r w:rsidRPr="00285735">
              <w:rPr>
                <w:rFonts w:ascii="Montserrat" w:eastAsia="Times New Roman" w:hAnsi="Montserrat" w:cs="Calibri"/>
                <w:color w:val="000000"/>
                <w:sz w:val="20"/>
                <w:szCs w:val="20"/>
                <w:lang w:eastAsia="en-AU"/>
              </w:rPr>
              <w:t xml:space="preserve"> their performance. </w:t>
            </w:r>
          </w:p>
          <w:p w14:paraId="6E49F9DA" w14:textId="77777777" w:rsidR="005565F6" w:rsidRPr="00285735" w:rsidRDefault="005565F6">
            <w:pPr>
              <w:rPr>
                <w:rFonts w:ascii="Montserrat" w:eastAsia="Times New Roman" w:hAnsi="Montserrat" w:cs="Times New Roman"/>
                <w:sz w:val="20"/>
                <w:szCs w:val="20"/>
                <w:lang w:eastAsia="en-AU"/>
              </w:rPr>
            </w:pPr>
            <w:r w:rsidRPr="00285735">
              <w:rPr>
                <w:rFonts w:ascii="Montserrat" w:eastAsia="Times New Roman" w:hAnsi="Montserrat" w:cs="Calibri"/>
                <w:color w:val="000000"/>
                <w:sz w:val="20"/>
                <w:szCs w:val="20"/>
                <w:lang w:eastAsia="en-AU"/>
              </w:rPr>
              <w:lastRenderedPageBreak/>
              <w:t>Peer assessment on cloze and other vocabulary exercises.</w:t>
            </w:r>
          </w:p>
          <w:p w14:paraId="447F80BA" w14:textId="77777777" w:rsidR="000D770D" w:rsidRPr="00285735" w:rsidRDefault="000D770D" w:rsidP="00285735">
            <w:pPr>
              <w:pBdr>
                <w:top w:val="nil"/>
                <w:left w:val="nil"/>
                <w:bottom w:val="nil"/>
                <w:right w:val="nil"/>
                <w:between w:val="nil"/>
              </w:pBdr>
              <w:rPr>
                <w:rFonts w:ascii="Montserrat" w:hAnsi="Montserrat"/>
                <w:color w:val="000000"/>
                <w:sz w:val="20"/>
                <w:szCs w:val="20"/>
              </w:rPr>
            </w:pPr>
          </w:p>
          <w:p w14:paraId="6A7A3F54" w14:textId="77777777" w:rsidR="000D770D" w:rsidRPr="00285735" w:rsidRDefault="000D770D">
            <w:pPr>
              <w:pBdr>
                <w:top w:val="nil"/>
                <w:left w:val="nil"/>
                <w:bottom w:val="nil"/>
                <w:right w:val="nil"/>
                <w:between w:val="nil"/>
              </w:pBdr>
              <w:rPr>
                <w:rFonts w:ascii="Montserrat" w:hAnsi="Montserrat"/>
                <w:color w:val="000000"/>
                <w:sz w:val="20"/>
                <w:szCs w:val="20"/>
              </w:rPr>
            </w:pPr>
            <w:r w:rsidRPr="00285735">
              <w:rPr>
                <w:rFonts w:ascii="Montserrat" w:eastAsia="Calibri" w:hAnsi="Montserrat" w:cs="Calibri"/>
                <w:color w:val="000000"/>
                <w:sz w:val="20"/>
                <w:szCs w:val="20"/>
              </w:rPr>
              <w:t xml:space="preserve">Students submit written study guide responses for feedback. </w:t>
            </w:r>
            <w:r w:rsidRPr="00285735">
              <w:rPr>
                <w:rFonts w:ascii="Montserrat" w:hAnsi="Montserrat"/>
                <w:sz w:val="20"/>
                <w:szCs w:val="20"/>
              </w:rPr>
              <w:t>Students demonstrate increasing engagement with the novel’s concerns and the associated themes and issues.</w:t>
            </w:r>
          </w:p>
          <w:p w14:paraId="6EDC5899" w14:textId="09ACBE67" w:rsidR="000D770D" w:rsidRPr="00285735" w:rsidRDefault="000D770D">
            <w:pPr>
              <w:ind w:left="720"/>
              <w:rPr>
                <w:rFonts w:ascii="Montserrat" w:hAnsi="Montserrat"/>
                <w:sz w:val="20"/>
                <w:szCs w:val="20"/>
              </w:rPr>
            </w:pPr>
          </w:p>
          <w:p w14:paraId="775F9583" w14:textId="0F63EA51" w:rsidR="00186907" w:rsidRPr="00285735" w:rsidRDefault="00186907">
            <w:pPr>
              <w:rPr>
                <w:rFonts w:ascii="Montserrat" w:hAnsi="Montserrat"/>
                <w:sz w:val="20"/>
                <w:szCs w:val="20"/>
              </w:rPr>
            </w:pPr>
            <w:r w:rsidRPr="00285735">
              <w:rPr>
                <w:rFonts w:ascii="Montserrat" w:hAnsi="Montserrat"/>
                <w:sz w:val="20"/>
                <w:szCs w:val="20"/>
              </w:rPr>
              <w:t>Teacher provides feedback that students respond to for improvement.</w:t>
            </w:r>
          </w:p>
          <w:p w14:paraId="227F4BB2" w14:textId="77777777" w:rsidR="008B1848" w:rsidRPr="00285735" w:rsidRDefault="008B1848" w:rsidP="00285735">
            <w:pPr>
              <w:rPr>
                <w:rFonts w:ascii="Montserrat" w:eastAsia="Times New Roman" w:hAnsi="Montserrat" w:cs="Arial"/>
                <w:b/>
                <w:sz w:val="20"/>
                <w:szCs w:val="20"/>
                <w:lang w:eastAsia="en-AU"/>
              </w:rPr>
            </w:pPr>
          </w:p>
        </w:tc>
        <w:tc>
          <w:tcPr>
            <w:tcW w:w="1843" w:type="dxa"/>
          </w:tcPr>
          <w:p w14:paraId="0887C0C9"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20A38EBD"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42D0F40A" w14:textId="77777777" w:rsidR="00504062" w:rsidRPr="00285735" w:rsidRDefault="00504062" w:rsidP="00504062">
            <w:pPr>
              <w:tabs>
                <w:tab w:val="left" w:pos="1655"/>
              </w:tabs>
              <w:rPr>
                <w:rFonts w:ascii="Montserrat" w:hAnsi="Montserrat"/>
                <w:sz w:val="20"/>
                <w:szCs w:val="20"/>
              </w:rPr>
            </w:pPr>
            <w:r w:rsidRPr="00285735">
              <w:rPr>
                <w:rFonts w:ascii="Montserrat" w:hAnsi="Montserrat"/>
                <w:sz w:val="20"/>
                <w:szCs w:val="20"/>
              </w:rPr>
              <w:t>1.1</w:t>
            </w:r>
          </w:p>
          <w:p w14:paraId="652EFF0B" w14:textId="77777777" w:rsidR="00504062" w:rsidRPr="00285735" w:rsidRDefault="00504062" w:rsidP="00504062">
            <w:pPr>
              <w:tabs>
                <w:tab w:val="left" w:pos="1655"/>
              </w:tabs>
              <w:rPr>
                <w:rFonts w:ascii="Montserrat" w:hAnsi="Montserrat"/>
                <w:sz w:val="20"/>
                <w:szCs w:val="20"/>
              </w:rPr>
            </w:pPr>
            <w:r w:rsidRPr="00285735">
              <w:rPr>
                <w:rFonts w:ascii="Montserrat" w:hAnsi="Montserrat"/>
                <w:sz w:val="20"/>
                <w:szCs w:val="20"/>
              </w:rPr>
              <w:t>1.2</w:t>
            </w:r>
          </w:p>
          <w:p w14:paraId="56FB39E9" w14:textId="77777777" w:rsidR="00504062" w:rsidRPr="00285735" w:rsidRDefault="00504062" w:rsidP="00504062">
            <w:pPr>
              <w:tabs>
                <w:tab w:val="left" w:pos="1655"/>
              </w:tabs>
              <w:rPr>
                <w:rFonts w:ascii="Montserrat" w:hAnsi="Montserrat"/>
                <w:sz w:val="20"/>
                <w:szCs w:val="20"/>
              </w:rPr>
            </w:pPr>
            <w:r w:rsidRPr="00285735">
              <w:rPr>
                <w:rFonts w:ascii="Montserrat" w:hAnsi="Montserrat"/>
                <w:sz w:val="20"/>
                <w:szCs w:val="20"/>
              </w:rPr>
              <w:t>2.1</w:t>
            </w:r>
          </w:p>
          <w:p w14:paraId="7EE99594" w14:textId="77777777" w:rsidR="00504062" w:rsidRPr="00285735" w:rsidRDefault="00504062" w:rsidP="00504062">
            <w:pPr>
              <w:tabs>
                <w:tab w:val="left" w:pos="1655"/>
              </w:tabs>
              <w:rPr>
                <w:rFonts w:ascii="Montserrat" w:hAnsi="Montserrat"/>
                <w:sz w:val="20"/>
                <w:szCs w:val="20"/>
              </w:rPr>
            </w:pPr>
            <w:r w:rsidRPr="00285735">
              <w:rPr>
                <w:rFonts w:ascii="Montserrat" w:hAnsi="Montserrat"/>
                <w:sz w:val="20"/>
                <w:szCs w:val="20"/>
              </w:rPr>
              <w:t>2.2</w:t>
            </w:r>
          </w:p>
          <w:p w14:paraId="621C4B38" w14:textId="77777777" w:rsidR="00504062" w:rsidRPr="00285735" w:rsidRDefault="00504062" w:rsidP="00504062">
            <w:pPr>
              <w:tabs>
                <w:tab w:val="left" w:pos="1655"/>
              </w:tabs>
              <w:rPr>
                <w:rFonts w:ascii="Montserrat" w:hAnsi="Montserrat"/>
                <w:sz w:val="20"/>
                <w:szCs w:val="20"/>
              </w:rPr>
            </w:pPr>
            <w:r w:rsidRPr="00285735">
              <w:rPr>
                <w:rFonts w:ascii="Montserrat" w:hAnsi="Montserrat"/>
                <w:sz w:val="20"/>
                <w:szCs w:val="20"/>
              </w:rPr>
              <w:t>2.3</w:t>
            </w:r>
          </w:p>
          <w:p w14:paraId="74CDAFB4" w14:textId="3E233D75" w:rsidR="008B1848" w:rsidRPr="00285735" w:rsidRDefault="008B1848" w:rsidP="00A71EE6">
            <w:pPr>
              <w:spacing w:line="276" w:lineRule="auto"/>
              <w:rPr>
                <w:rFonts w:ascii="Montserrat" w:eastAsia="Times New Roman" w:hAnsi="Montserrat" w:cs="Arial"/>
                <w:sz w:val="20"/>
                <w:szCs w:val="20"/>
                <w:lang w:eastAsia="en-AU"/>
              </w:rPr>
            </w:pPr>
          </w:p>
          <w:p w14:paraId="11DA82B5" w14:textId="77777777" w:rsidR="008B1848" w:rsidRPr="00285735" w:rsidRDefault="008B1848" w:rsidP="00A71EE6">
            <w:pPr>
              <w:spacing w:line="276" w:lineRule="auto"/>
              <w:rPr>
                <w:rFonts w:ascii="Montserrat" w:eastAsia="Times New Roman" w:hAnsi="Montserrat" w:cs="Arial"/>
                <w:sz w:val="20"/>
                <w:szCs w:val="20"/>
                <w:lang w:eastAsia="en-AU"/>
              </w:rPr>
            </w:pPr>
          </w:p>
          <w:p w14:paraId="06D5060A" w14:textId="77777777" w:rsidR="008B1848" w:rsidRPr="00285735" w:rsidRDefault="008B1848" w:rsidP="00A71EE6">
            <w:pPr>
              <w:spacing w:line="276" w:lineRule="auto"/>
              <w:rPr>
                <w:rFonts w:ascii="Montserrat" w:eastAsia="Times New Roman" w:hAnsi="Montserrat" w:cs="Arial"/>
                <w:b/>
                <w:sz w:val="20"/>
                <w:szCs w:val="20"/>
                <w:lang w:eastAsia="en-AU"/>
              </w:rPr>
            </w:pPr>
          </w:p>
          <w:p w14:paraId="35556E86"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64EF3E14" w14:textId="09C97CE7" w:rsidR="00504062"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12</w:t>
            </w:r>
          </w:p>
          <w:p w14:paraId="256C3714" w14:textId="77777777" w:rsidR="00117276" w:rsidRPr="00285735" w:rsidRDefault="00504062" w:rsidP="00285735">
            <w:pPr>
              <w:tabs>
                <w:tab w:val="left" w:pos="1655"/>
              </w:tabs>
              <w:spacing w:line="276" w:lineRule="auto"/>
              <w:rPr>
                <w:rFonts w:ascii="Montserrat" w:hAnsi="Montserrat"/>
                <w:sz w:val="20"/>
                <w:szCs w:val="20"/>
              </w:rPr>
            </w:pPr>
            <w:r w:rsidRPr="00285735">
              <w:rPr>
                <w:rFonts w:ascii="Montserrat" w:hAnsi="Montserrat"/>
                <w:sz w:val="20"/>
                <w:szCs w:val="20"/>
              </w:rPr>
              <w:t>Hot seating (character profiling activity)</w:t>
            </w:r>
            <w:r w:rsidR="00117276" w:rsidRPr="00285735">
              <w:rPr>
                <w:rFonts w:ascii="Montserrat" w:hAnsi="Montserrat"/>
                <w:sz w:val="20"/>
                <w:szCs w:val="20"/>
              </w:rPr>
              <w:t>.</w:t>
            </w:r>
          </w:p>
          <w:p w14:paraId="492D7A4E" w14:textId="3A032341" w:rsidR="00504062" w:rsidRPr="00285735" w:rsidRDefault="00504062" w:rsidP="00285735">
            <w:pPr>
              <w:tabs>
                <w:tab w:val="left" w:pos="1655"/>
              </w:tabs>
              <w:spacing w:line="276" w:lineRule="auto"/>
              <w:rPr>
                <w:rFonts w:ascii="Montserrat" w:hAnsi="Montserrat"/>
                <w:sz w:val="20"/>
                <w:szCs w:val="20"/>
              </w:rPr>
            </w:pPr>
            <w:r w:rsidRPr="00285735">
              <w:rPr>
                <w:rFonts w:ascii="Montserrat" w:hAnsi="Montserrat"/>
                <w:sz w:val="20"/>
                <w:szCs w:val="20"/>
              </w:rPr>
              <w:t xml:space="preserve"> </w:t>
            </w:r>
          </w:p>
          <w:p w14:paraId="51911C16" w14:textId="77777777" w:rsidR="00117276" w:rsidRPr="00285735" w:rsidRDefault="00504062" w:rsidP="00285735">
            <w:pPr>
              <w:tabs>
                <w:tab w:val="left" w:pos="1655"/>
              </w:tabs>
              <w:spacing w:line="276" w:lineRule="auto"/>
              <w:rPr>
                <w:rFonts w:ascii="Montserrat" w:hAnsi="Montserrat"/>
                <w:sz w:val="20"/>
                <w:szCs w:val="20"/>
              </w:rPr>
            </w:pPr>
            <w:r w:rsidRPr="00285735">
              <w:rPr>
                <w:rFonts w:ascii="Montserrat" w:hAnsi="Montserrat"/>
                <w:sz w:val="20"/>
                <w:szCs w:val="20"/>
              </w:rPr>
              <w:t>Students sit in a circle. One student sits in the ‘hot seat’, assuming the role of one of the characters.  The rest of the students take it in turns to ask one question each of the character. One student takes notes and shares via Google Docs/</w:t>
            </w:r>
            <w:proofErr w:type="spellStart"/>
            <w:r w:rsidRPr="00285735">
              <w:rPr>
                <w:rFonts w:ascii="Montserrat" w:hAnsi="Montserrat"/>
                <w:sz w:val="20"/>
                <w:szCs w:val="20"/>
              </w:rPr>
              <w:t>Padlet</w:t>
            </w:r>
            <w:proofErr w:type="spellEnd"/>
            <w:r w:rsidRPr="00285735">
              <w:rPr>
                <w:rFonts w:ascii="Montserrat" w:hAnsi="Montserrat"/>
                <w:sz w:val="20"/>
                <w:szCs w:val="20"/>
              </w:rPr>
              <w:t xml:space="preserve">. Questions are designed to elicit responses relevant to the character. </w:t>
            </w:r>
          </w:p>
          <w:p w14:paraId="5E5CD0A5" w14:textId="77777777" w:rsidR="00117276" w:rsidRPr="00285735" w:rsidRDefault="00117276" w:rsidP="00285735">
            <w:pPr>
              <w:tabs>
                <w:tab w:val="left" w:pos="1655"/>
              </w:tabs>
              <w:spacing w:line="276" w:lineRule="auto"/>
              <w:rPr>
                <w:rFonts w:ascii="Montserrat" w:hAnsi="Montserrat"/>
                <w:sz w:val="20"/>
                <w:szCs w:val="20"/>
              </w:rPr>
            </w:pPr>
          </w:p>
          <w:p w14:paraId="7911719B" w14:textId="14AA2512" w:rsidR="008B1848" w:rsidRPr="00285735" w:rsidRDefault="00504062" w:rsidP="00285735">
            <w:pPr>
              <w:tabs>
                <w:tab w:val="left" w:pos="1655"/>
              </w:tabs>
              <w:spacing w:line="276" w:lineRule="auto"/>
              <w:rPr>
                <w:rFonts w:ascii="Montserrat" w:hAnsi="Montserrat"/>
                <w:sz w:val="20"/>
                <w:szCs w:val="20"/>
              </w:rPr>
            </w:pPr>
            <w:r w:rsidRPr="00285735">
              <w:rPr>
                <w:rFonts w:ascii="Montserrat" w:hAnsi="Montserrat"/>
                <w:sz w:val="20"/>
                <w:szCs w:val="20"/>
              </w:rPr>
              <w:t xml:space="preserve">Once everyone in the circle has asked a question, another student goes to the ‘hot seat’ assuming the role of another character and everyone asks a question, as in the first round. This is repeated until all the characters appearing in the chapter have been ‘profiled’.  </w:t>
            </w:r>
          </w:p>
          <w:p w14:paraId="2D40342E" w14:textId="77777777"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66BEA288" w14:textId="77777777" w:rsidR="00DD17C5" w:rsidRPr="00285735" w:rsidRDefault="00DD17C5" w:rsidP="00A71EE6">
            <w:pPr>
              <w:spacing w:line="276" w:lineRule="auto"/>
              <w:rPr>
                <w:rFonts w:ascii="Montserrat" w:eastAsia="Times New Roman" w:hAnsi="Montserrat" w:cs="Arial"/>
                <w:b/>
                <w:sz w:val="20"/>
                <w:szCs w:val="20"/>
                <w:lang w:eastAsia="en-AU"/>
              </w:rPr>
            </w:pPr>
          </w:p>
          <w:p w14:paraId="0B07F2DE" w14:textId="77777777" w:rsidR="00504062" w:rsidRPr="00285735" w:rsidRDefault="00504062">
            <w:pPr>
              <w:rPr>
                <w:rFonts w:ascii="Montserrat" w:hAnsi="Montserrat"/>
                <w:sz w:val="20"/>
                <w:szCs w:val="20"/>
              </w:rPr>
            </w:pPr>
            <w:r w:rsidRPr="00285735">
              <w:rPr>
                <w:rFonts w:ascii="Montserrat" w:hAnsi="Montserrat"/>
                <w:sz w:val="20"/>
                <w:szCs w:val="20"/>
              </w:rPr>
              <w:t>From information in the notes, all students submit a written character profile (200 words total) in Greek of two characters of their choosing for teacher feedback.</w:t>
            </w:r>
          </w:p>
          <w:p w14:paraId="4AFCE785" w14:textId="77777777" w:rsidR="00504062" w:rsidRPr="00285735" w:rsidRDefault="00504062">
            <w:pPr>
              <w:rPr>
                <w:rFonts w:ascii="Montserrat" w:hAnsi="Montserrat"/>
                <w:sz w:val="20"/>
                <w:szCs w:val="20"/>
              </w:rPr>
            </w:pPr>
          </w:p>
          <w:p w14:paraId="406F4321" w14:textId="02FEF628" w:rsidR="00504062" w:rsidRPr="00285735" w:rsidRDefault="00504062" w:rsidP="00285735">
            <w:pPr>
              <w:rPr>
                <w:rFonts w:ascii="Montserrat" w:hAnsi="Montserrat"/>
                <w:sz w:val="20"/>
                <w:szCs w:val="20"/>
              </w:rPr>
            </w:pPr>
            <w:r w:rsidRPr="00285735">
              <w:rPr>
                <w:rFonts w:ascii="Montserrat" w:hAnsi="Montserrat"/>
                <w:sz w:val="20"/>
                <w:szCs w:val="20"/>
              </w:rPr>
              <w:t xml:space="preserve">All students participate verbally in the activity using questioning, expressions and vocabulary </w:t>
            </w:r>
            <w:r w:rsidR="00117276" w:rsidRPr="00285735">
              <w:rPr>
                <w:rFonts w:ascii="Montserrat" w:hAnsi="Montserrat"/>
                <w:sz w:val="20"/>
                <w:szCs w:val="20"/>
              </w:rPr>
              <w:t xml:space="preserve">relevant </w:t>
            </w:r>
            <w:r w:rsidRPr="00285735">
              <w:rPr>
                <w:rFonts w:ascii="Montserrat" w:hAnsi="Montserrat"/>
                <w:sz w:val="20"/>
                <w:szCs w:val="20"/>
              </w:rPr>
              <w:t>to the characters’ profile, and which will elicit relevant information about the characters.</w:t>
            </w:r>
          </w:p>
          <w:p w14:paraId="4D4B7D41" w14:textId="77777777" w:rsidR="00186907" w:rsidRPr="00285735" w:rsidRDefault="00186907" w:rsidP="00285735">
            <w:pPr>
              <w:rPr>
                <w:rFonts w:ascii="Montserrat" w:hAnsi="Montserrat"/>
                <w:sz w:val="20"/>
                <w:szCs w:val="20"/>
              </w:rPr>
            </w:pPr>
          </w:p>
          <w:p w14:paraId="3E8D7D9D" w14:textId="0A360DFD" w:rsidR="00186907" w:rsidRPr="00285735" w:rsidRDefault="00186907" w:rsidP="00285735">
            <w:pPr>
              <w:rPr>
                <w:rFonts w:ascii="Montserrat" w:hAnsi="Montserrat"/>
                <w:sz w:val="20"/>
                <w:szCs w:val="20"/>
              </w:rPr>
            </w:pPr>
            <w:r w:rsidRPr="00285735">
              <w:rPr>
                <w:rFonts w:ascii="Montserrat" w:hAnsi="Montserrat"/>
                <w:sz w:val="20"/>
                <w:szCs w:val="20"/>
              </w:rPr>
              <w:t>Teacher facilitates the activity and provides feedback in Google Doc</w:t>
            </w:r>
            <w:r w:rsidR="00117276" w:rsidRPr="00285735">
              <w:rPr>
                <w:rFonts w:ascii="Montserrat" w:hAnsi="Montserrat"/>
                <w:sz w:val="20"/>
                <w:szCs w:val="20"/>
              </w:rPr>
              <w:t>s</w:t>
            </w:r>
            <w:r w:rsidRPr="00285735">
              <w:rPr>
                <w:rFonts w:ascii="Montserrat" w:hAnsi="Montserrat"/>
                <w:sz w:val="20"/>
                <w:szCs w:val="20"/>
              </w:rPr>
              <w:t>/</w:t>
            </w:r>
            <w:proofErr w:type="spellStart"/>
            <w:r w:rsidRPr="00285735">
              <w:rPr>
                <w:rFonts w:ascii="Montserrat" w:hAnsi="Montserrat"/>
                <w:sz w:val="20"/>
                <w:szCs w:val="20"/>
              </w:rPr>
              <w:t>Padlet</w:t>
            </w:r>
            <w:proofErr w:type="spellEnd"/>
            <w:r w:rsidRPr="00285735">
              <w:rPr>
                <w:rFonts w:ascii="Montserrat" w:hAnsi="Montserrat"/>
                <w:sz w:val="20"/>
                <w:szCs w:val="20"/>
              </w:rPr>
              <w:t>.</w:t>
            </w:r>
          </w:p>
          <w:p w14:paraId="131E9FB5" w14:textId="17FC2112" w:rsidR="00186907" w:rsidRPr="00285735" w:rsidRDefault="00186907" w:rsidP="00504062">
            <w:pPr>
              <w:spacing w:line="276" w:lineRule="auto"/>
              <w:rPr>
                <w:rFonts w:ascii="Montserrat" w:eastAsia="Times New Roman" w:hAnsi="Montserrat" w:cs="Arial"/>
                <w:b/>
                <w:sz w:val="20"/>
                <w:szCs w:val="20"/>
                <w:lang w:eastAsia="en-AU"/>
              </w:rPr>
            </w:pPr>
          </w:p>
        </w:tc>
        <w:tc>
          <w:tcPr>
            <w:tcW w:w="1843" w:type="dxa"/>
          </w:tcPr>
          <w:p w14:paraId="18E191D0"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25EF1CB3"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2DA8D2DB" w14:textId="77777777" w:rsidR="008B1848" w:rsidRPr="00285735" w:rsidRDefault="008B1848" w:rsidP="00A71EE6">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1.1</w:t>
            </w:r>
          </w:p>
          <w:p w14:paraId="40ADDAB9" w14:textId="77777777" w:rsidR="008B1848" w:rsidRPr="00285735" w:rsidRDefault="008B1848" w:rsidP="00A71EE6">
            <w:pPr>
              <w:spacing w:line="276" w:lineRule="auto"/>
              <w:rPr>
                <w:rFonts w:ascii="Montserrat" w:eastAsia="Times New Roman" w:hAnsi="Montserrat" w:cs="Arial"/>
                <w:sz w:val="20"/>
                <w:szCs w:val="20"/>
                <w:lang w:eastAsia="en-AU"/>
              </w:rPr>
            </w:pPr>
          </w:p>
          <w:p w14:paraId="68ACC9C4" w14:textId="77777777" w:rsidR="008B1848" w:rsidRPr="00285735" w:rsidRDefault="008B1848" w:rsidP="00A71EE6">
            <w:pPr>
              <w:spacing w:line="276" w:lineRule="auto"/>
              <w:rPr>
                <w:rFonts w:ascii="Montserrat" w:eastAsia="Times New Roman" w:hAnsi="Montserrat" w:cs="Arial"/>
                <w:b/>
                <w:sz w:val="20"/>
                <w:szCs w:val="20"/>
                <w:lang w:eastAsia="en-AU"/>
              </w:rPr>
            </w:pPr>
          </w:p>
          <w:p w14:paraId="47C546E2"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6C7D2221" w14:textId="523DDD50" w:rsidR="00504062"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13</w:t>
            </w:r>
          </w:p>
          <w:p w14:paraId="12475213" w14:textId="77777777" w:rsidR="00117276" w:rsidRPr="00285735" w:rsidRDefault="00504062" w:rsidP="00285735">
            <w:pPr>
              <w:tabs>
                <w:tab w:val="left" w:pos="1655"/>
              </w:tabs>
              <w:spacing w:line="276" w:lineRule="auto"/>
              <w:rPr>
                <w:rFonts w:ascii="Montserrat" w:hAnsi="Montserrat"/>
                <w:sz w:val="20"/>
                <w:szCs w:val="20"/>
              </w:rPr>
            </w:pPr>
            <w:r w:rsidRPr="00285735">
              <w:rPr>
                <w:rFonts w:ascii="Montserrat" w:hAnsi="Montserrat"/>
                <w:sz w:val="20"/>
                <w:szCs w:val="20"/>
              </w:rPr>
              <w:t xml:space="preserve">Writing a report. </w:t>
            </w:r>
          </w:p>
          <w:p w14:paraId="3E9658ED" w14:textId="77777777" w:rsidR="00117276" w:rsidRPr="00285735" w:rsidRDefault="00117276" w:rsidP="00285735">
            <w:pPr>
              <w:tabs>
                <w:tab w:val="left" w:pos="1655"/>
              </w:tabs>
              <w:spacing w:line="276" w:lineRule="auto"/>
              <w:rPr>
                <w:rFonts w:ascii="Montserrat" w:hAnsi="Montserrat"/>
                <w:sz w:val="20"/>
                <w:szCs w:val="20"/>
              </w:rPr>
            </w:pPr>
          </w:p>
          <w:p w14:paraId="17932EAC" w14:textId="25D6DAD8" w:rsidR="00504062" w:rsidRPr="00285735" w:rsidRDefault="00504062" w:rsidP="00285735">
            <w:pPr>
              <w:tabs>
                <w:tab w:val="left" w:pos="1655"/>
              </w:tabs>
              <w:spacing w:line="276" w:lineRule="auto"/>
              <w:rPr>
                <w:rFonts w:ascii="Montserrat" w:hAnsi="Montserrat"/>
                <w:sz w:val="20"/>
                <w:szCs w:val="20"/>
              </w:rPr>
            </w:pPr>
            <w:r w:rsidRPr="00285735">
              <w:rPr>
                <w:rFonts w:ascii="Montserrat" w:hAnsi="Montserrat"/>
                <w:sz w:val="20"/>
                <w:szCs w:val="20"/>
              </w:rPr>
              <w:t xml:space="preserve">On a collaborative document, students list the events as they occurred in chronological order. Using this chronology of events, students compose a report of the incident in response to the principal’s request. </w:t>
            </w:r>
          </w:p>
          <w:p w14:paraId="01BE01D2" w14:textId="77777777"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p w14:paraId="6C69BA0A" w14:textId="23C3E294" w:rsidR="008B1848" w:rsidRPr="00285735" w:rsidRDefault="008B1848" w:rsidP="00285735">
            <w:pPr>
              <w:tabs>
                <w:tab w:val="left" w:pos="1655"/>
              </w:tabs>
              <w:spacing w:line="276" w:lineRule="auto"/>
              <w:rPr>
                <w:rFonts w:ascii="Montserrat" w:eastAsia="Times New Roman" w:hAnsi="Montserrat" w:cs="Arial"/>
                <w:sz w:val="20"/>
                <w:szCs w:val="20"/>
                <w:lang w:eastAsia="en-AU"/>
              </w:rPr>
            </w:pPr>
          </w:p>
        </w:tc>
        <w:tc>
          <w:tcPr>
            <w:tcW w:w="4819" w:type="dxa"/>
            <w:gridSpan w:val="2"/>
          </w:tcPr>
          <w:p w14:paraId="1C180C10" w14:textId="6493C11A" w:rsidR="00186907" w:rsidRPr="00285735" w:rsidRDefault="00504062" w:rsidP="00504062">
            <w:pPr>
              <w:rPr>
                <w:rFonts w:ascii="Montserrat" w:hAnsi="Montserrat"/>
                <w:sz w:val="20"/>
                <w:szCs w:val="20"/>
              </w:rPr>
            </w:pPr>
            <w:r w:rsidRPr="00285735">
              <w:rPr>
                <w:rFonts w:ascii="Montserrat" w:hAnsi="Montserrat"/>
                <w:sz w:val="20"/>
                <w:szCs w:val="20"/>
              </w:rPr>
              <w:t>Students are able to sequence events and use features appropriate to the report text type. They are able to create a factual text about a bullying incident at school.</w:t>
            </w:r>
            <w:r w:rsidR="00186907" w:rsidRPr="00285735">
              <w:rPr>
                <w:rFonts w:ascii="Montserrat" w:hAnsi="Montserrat"/>
                <w:sz w:val="20"/>
                <w:szCs w:val="20"/>
              </w:rPr>
              <w:t xml:space="preserve"> Students submit their draft for teacher feedback.</w:t>
            </w:r>
            <w:r w:rsidRPr="00285735">
              <w:rPr>
                <w:rFonts w:ascii="Montserrat" w:hAnsi="Montserrat"/>
                <w:sz w:val="20"/>
                <w:szCs w:val="20"/>
              </w:rPr>
              <w:t xml:space="preserve"> </w:t>
            </w:r>
          </w:p>
          <w:p w14:paraId="1363E86D" w14:textId="77777777" w:rsidR="00117276" w:rsidRPr="00285735" w:rsidRDefault="00117276" w:rsidP="00504062">
            <w:pPr>
              <w:rPr>
                <w:rFonts w:ascii="Montserrat" w:hAnsi="Montserrat"/>
                <w:sz w:val="20"/>
                <w:szCs w:val="20"/>
              </w:rPr>
            </w:pPr>
          </w:p>
          <w:p w14:paraId="2F1300C1" w14:textId="01ED5A4F" w:rsidR="008B1848" w:rsidRPr="00285735" w:rsidRDefault="00504062" w:rsidP="00D146E2">
            <w:pPr>
              <w:rPr>
                <w:rFonts w:ascii="Montserrat" w:hAnsi="Montserrat"/>
                <w:sz w:val="20"/>
                <w:szCs w:val="20"/>
              </w:rPr>
            </w:pPr>
            <w:r w:rsidRPr="00285735">
              <w:rPr>
                <w:rFonts w:ascii="Montserrat" w:hAnsi="Montserrat"/>
                <w:sz w:val="20"/>
                <w:szCs w:val="20"/>
              </w:rPr>
              <w:t>Teacher provides written feedback</w:t>
            </w:r>
            <w:r w:rsidR="00DD17C5">
              <w:rPr>
                <w:rFonts w:ascii="Montserrat" w:hAnsi="Montserrat"/>
                <w:sz w:val="20"/>
                <w:szCs w:val="20"/>
              </w:rPr>
              <w:t xml:space="preserve"> on the draft</w:t>
            </w:r>
            <w:r w:rsidRPr="00285735">
              <w:rPr>
                <w:rFonts w:ascii="Montserrat" w:hAnsi="Montserrat"/>
                <w:sz w:val="20"/>
                <w:szCs w:val="20"/>
              </w:rPr>
              <w:t>.</w:t>
            </w:r>
            <w:r w:rsidR="00186907" w:rsidRPr="00285735">
              <w:rPr>
                <w:rFonts w:ascii="Montserrat" w:hAnsi="Montserrat"/>
                <w:sz w:val="20"/>
                <w:szCs w:val="20"/>
              </w:rPr>
              <w:t xml:space="preserve"> Student re-submit their report taking on board teacher feedback.</w:t>
            </w:r>
          </w:p>
        </w:tc>
        <w:tc>
          <w:tcPr>
            <w:tcW w:w="1843" w:type="dxa"/>
          </w:tcPr>
          <w:p w14:paraId="0710ADFB"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28FDDD9A"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1CA39D89" w14:textId="0A666DFC" w:rsidR="008B1848" w:rsidRPr="00285735" w:rsidRDefault="008B1848" w:rsidP="00A71EE6">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1.1</w:t>
            </w:r>
            <w:r w:rsidR="00AA0179" w:rsidRPr="00285735">
              <w:rPr>
                <w:rFonts w:ascii="Montserrat" w:eastAsia="Times New Roman" w:hAnsi="Montserrat" w:cs="Arial"/>
                <w:sz w:val="20"/>
                <w:szCs w:val="20"/>
                <w:lang w:eastAsia="en-AU"/>
              </w:rPr>
              <w:t xml:space="preserve">, 1.2, 2.1 </w:t>
            </w:r>
          </w:p>
          <w:p w14:paraId="4BDF557A" w14:textId="77777777" w:rsidR="008B1848" w:rsidRPr="00285735" w:rsidRDefault="008B1848" w:rsidP="00A71EE6">
            <w:pPr>
              <w:spacing w:line="276" w:lineRule="auto"/>
              <w:rPr>
                <w:rFonts w:ascii="Montserrat" w:eastAsia="Times New Roman" w:hAnsi="Montserrat" w:cs="Arial"/>
                <w:sz w:val="20"/>
                <w:szCs w:val="20"/>
                <w:lang w:eastAsia="en-AU"/>
              </w:rPr>
            </w:pPr>
          </w:p>
          <w:p w14:paraId="51DF18D0" w14:textId="77777777" w:rsidR="008B1848" w:rsidRPr="00285735" w:rsidRDefault="008B1848" w:rsidP="00A71EE6">
            <w:pPr>
              <w:spacing w:line="276" w:lineRule="auto"/>
              <w:rPr>
                <w:rFonts w:ascii="Montserrat" w:eastAsia="Times New Roman" w:hAnsi="Montserrat" w:cs="Arial"/>
                <w:b/>
                <w:sz w:val="20"/>
                <w:szCs w:val="20"/>
                <w:lang w:eastAsia="en-AU"/>
              </w:rPr>
            </w:pPr>
          </w:p>
          <w:p w14:paraId="76C7C830"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2E990AF0" w14:textId="483757A4" w:rsidR="00504062"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14</w:t>
            </w:r>
          </w:p>
          <w:p w14:paraId="40456F5B" w14:textId="77777777" w:rsidR="00504062" w:rsidRPr="00285735" w:rsidRDefault="00504062" w:rsidP="00285735">
            <w:pPr>
              <w:tabs>
                <w:tab w:val="left" w:pos="1655"/>
              </w:tabs>
              <w:spacing w:line="276" w:lineRule="auto"/>
              <w:rPr>
                <w:rFonts w:ascii="Montserrat" w:hAnsi="Montserrat"/>
                <w:sz w:val="20"/>
                <w:szCs w:val="20"/>
              </w:rPr>
            </w:pPr>
            <w:r w:rsidRPr="00285735">
              <w:rPr>
                <w:rFonts w:ascii="Montserrat" w:hAnsi="Montserrat"/>
                <w:sz w:val="20"/>
                <w:szCs w:val="20"/>
              </w:rPr>
              <w:t>Look at the photo stimulus at</w:t>
            </w:r>
          </w:p>
          <w:p w14:paraId="42CDCB8D" w14:textId="374037C8" w:rsidR="00504062" w:rsidRDefault="00A63281" w:rsidP="00285735">
            <w:pPr>
              <w:tabs>
                <w:tab w:val="left" w:pos="1655"/>
              </w:tabs>
              <w:spacing w:line="276" w:lineRule="auto"/>
              <w:rPr>
                <w:rFonts w:ascii="Montserrat" w:hAnsi="Montserrat"/>
                <w:color w:val="0563C1"/>
                <w:sz w:val="20"/>
                <w:szCs w:val="20"/>
                <w:u w:val="single"/>
              </w:rPr>
            </w:pPr>
            <w:hyperlink r:id="rId19">
              <w:r w:rsidR="00504062" w:rsidRPr="00285735">
                <w:rPr>
                  <w:rFonts w:ascii="Montserrat" w:hAnsi="Montserrat"/>
                  <w:color w:val="0563C1"/>
                  <w:sz w:val="20"/>
                  <w:szCs w:val="20"/>
                  <w:u w:val="single"/>
                </w:rPr>
                <w:t>https://www.news24.com/news24/southafrica/local/maritzburg-fever/bullying-at-school-is-a-concern-20180124</w:t>
              </w:r>
            </w:hyperlink>
          </w:p>
          <w:p w14:paraId="35A8C3D5" w14:textId="77777777" w:rsidR="007D445A" w:rsidRPr="00285735" w:rsidRDefault="007D445A" w:rsidP="00285735">
            <w:pPr>
              <w:tabs>
                <w:tab w:val="left" w:pos="1655"/>
              </w:tabs>
              <w:spacing w:line="276" w:lineRule="auto"/>
              <w:rPr>
                <w:rFonts w:ascii="Montserrat" w:hAnsi="Montserrat"/>
                <w:color w:val="0563C1"/>
                <w:sz w:val="20"/>
                <w:szCs w:val="20"/>
                <w:u w:val="single"/>
              </w:rPr>
            </w:pPr>
          </w:p>
          <w:p w14:paraId="4D96FBF4" w14:textId="1B495172" w:rsidR="00504062" w:rsidRDefault="00504062" w:rsidP="00285735">
            <w:pPr>
              <w:tabs>
                <w:tab w:val="left" w:pos="1655"/>
              </w:tabs>
              <w:spacing w:line="276" w:lineRule="auto"/>
              <w:rPr>
                <w:rFonts w:ascii="Montserrat" w:hAnsi="Montserrat"/>
                <w:sz w:val="20"/>
                <w:szCs w:val="20"/>
              </w:rPr>
            </w:pPr>
            <w:r w:rsidRPr="00285735">
              <w:rPr>
                <w:rFonts w:ascii="Montserrat" w:hAnsi="Montserrat"/>
                <w:sz w:val="20"/>
                <w:szCs w:val="20"/>
              </w:rPr>
              <w:t>Students brainstorm</w:t>
            </w:r>
            <w:r w:rsidR="00F56620">
              <w:rPr>
                <w:rFonts w:ascii="Montserrat" w:hAnsi="Montserrat"/>
                <w:sz w:val="20"/>
                <w:szCs w:val="20"/>
              </w:rPr>
              <w:t xml:space="preserve"> and discuss</w:t>
            </w:r>
            <w:r w:rsidRPr="00285735">
              <w:rPr>
                <w:rFonts w:ascii="Montserrat" w:hAnsi="Montserrat"/>
                <w:sz w:val="20"/>
                <w:szCs w:val="20"/>
              </w:rPr>
              <w:t xml:space="preserve"> the issues raised in the image.</w:t>
            </w:r>
          </w:p>
          <w:p w14:paraId="105562B8" w14:textId="77777777" w:rsidR="00B5235B" w:rsidRPr="00285735" w:rsidRDefault="00B5235B" w:rsidP="00285735">
            <w:pPr>
              <w:tabs>
                <w:tab w:val="left" w:pos="1655"/>
              </w:tabs>
              <w:spacing w:line="276" w:lineRule="auto"/>
              <w:rPr>
                <w:rFonts w:ascii="Montserrat" w:hAnsi="Montserrat"/>
                <w:sz w:val="20"/>
                <w:szCs w:val="20"/>
              </w:rPr>
            </w:pPr>
          </w:p>
          <w:p w14:paraId="1977421D" w14:textId="56C351E4" w:rsidR="00504062" w:rsidRPr="00285735" w:rsidRDefault="00504062" w:rsidP="00285735">
            <w:pPr>
              <w:tabs>
                <w:tab w:val="left" w:pos="1655"/>
              </w:tabs>
              <w:spacing w:line="276" w:lineRule="auto"/>
              <w:rPr>
                <w:rFonts w:ascii="Montserrat" w:hAnsi="Montserrat"/>
                <w:sz w:val="20"/>
                <w:szCs w:val="20"/>
              </w:rPr>
            </w:pPr>
            <w:r w:rsidRPr="00285735">
              <w:rPr>
                <w:rFonts w:ascii="Montserrat" w:hAnsi="Montserrat"/>
                <w:sz w:val="20"/>
                <w:szCs w:val="20"/>
              </w:rPr>
              <w:t xml:space="preserve">Teacher </w:t>
            </w:r>
            <w:r w:rsidR="00DD17C5">
              <w:rPr>
                <w:rFonts w:ascii="Montserrat" w:hAnsi="Montserrat"/>
                <w:sz w:val="20"/>
                <w:szCs w:val="20"/>
              </w:rPr>
              <w:t>facilitates</w:t>
            </w:r>
            <w:r w:rsidR="00DD17C5" w:rsidRPr="00285735">
              <w:rPr>
                <w:rFonts w:ascii="Montserrat" w:hAnsi="Montserrat"/>
                <w:sz w:val="20"/>
                <w:szCs w:val="20"/>
              </w:rPr>
              <w:t xml:space="preserve"> </w:t>
            </w:r>
            <w:r w:rsidRPr="00285735">
              <w:rPr>
                <w:rFonts w:ascii="Montserrat" w:hAnsi="Montserrat"/>
                <w:sz w:val="20"/>
                <w:szCs w:val="20"/>
              </w:rPr>
              <w:t xml:space="preserve">discussion of the features of an article. </w:t>
            </w:r>
          </w:p>
          <w:p w14:paraId="136AA5CA" w14:textId="77777777" w:rsidR="00117276" w:rsidRPr="00285735" w:rsidRDefault="00117276" w:rsidP="00285735">
            <w:pPr>
              <w:tabs>
                <w:tab w:val="left" w:pos="1655"/>
              </w:tabs>
              <w:spacing w:line="276" w:lineRule="auto"/>
              <w:rPr>
                <w:rFonts w:ascii="Montserrat" w:hAnsi="Montserrat"/>
                <w:sz w:val="20"/>
                <w:szCs w:val="20"/>
              </w:rPr>
            </w:pPr>
          </w:p>
          <w:p w14:paraId="42125BD0" w14:textId="1E298464" w:rsidR="006B508B" w:rsidRDefault="006B508B" w:rsidP="00285735">
            <w:pPr>
              <w:tabs>
                <w:tab w:val="left" w:pos="1655"/>
              </w:tabs>
              <w:spacing w:line="276" w:lineRule="auto"/>
              <w:rPr>
                <w:rFonts w:ascii="Montserrat" w:hAnsi="Montserrat"/>
                <w:sz w:val="20"/>
                <w:szCs w:val="20"/>
              </w:rPr>
            </w:pPr>
            <w:r w:rsidRPr="00285735">
              <w:rPr>
                <w:rFonts w:ascii="Montserrat" w:hAnsi="Montserrat"/>
                <w:sz w:val="20"/>
                <w:szCs w:val="20"/>
              </w:rPr>
              <w:t>In pairs, students</w:t>
            </w:r>
            <w:r w:rsidR="007D445A">
              <w:rPr>
                <w:rFonts w:ascii="Montserrat" w:hAnsi="Montserrat"/>
                <w:sz w:val="20"/>
                <w:szCs w:val="20"/>
              </w:rPr>
              <w:t xml:space="preserve"> then</w:t>
            </w:r>
            <w:r w:rsidRPr="00285735">
              <w:rPr>
                <w:rFonts w:ascii="Montserrat" w:hAnsi="Montserrat"/>
                <w:sz w:val="20"/>
                <w:szCs w:val="20"/>
              </w:rPr>
              <w:t xml:space="preserve"> construct an article on the following topic:</w:t>
            </w:r>
          </w:p>
          <w:p w14:paraId="614B1067" w14:textId="77777777" w:rsidR="007D445A" w:rsidRPr="00285735" w:rsidRDefault="007D445A" w:rsidP="00285735">
            <w:pPr>
              <w:tabs>
                <w:tab w:val="left" w:pos="1655"/>
              </w:tabs>
              <w:spacing w:line="276" w:lineRule="auto"/>
              <w:rPr>
                <w:rFonts w:ascii="Montserrat" w:hAnsi="Montserrat"/>
                <w:sz w:val="20"/>
                <w:szCs w:val="20"/>
              </w:rPr>
            </w:pPr>
          </w:p>
          <w:p w14:paraId="1F34AD09" w14:textId="70081F87" w:rsidR="00F6256B" w:rsidRPr="00285735" w:rsidRDefault="00504062" w:rsidP="00285735">
            <w:pPr>
              <w:tabs>
                <w:tab w:val="left" w:pos="1655"/>
              </w:tabs>
              <w:spacing w:line="276" w:lineRule="auto"/>
              <w:rPr>
                <w:rFonts w:ascii="Montserrat" w:hAnsi="Montserrat"/>
                <w:i/>
                <w:sz w:val="20"/>
                <w:szCs w:val="20"/>
              </w:rPr>
            </w:pPr>
            <w:r w:rsidRPr="00285735">
              <w:rPr>
                <w:rFonts w:ascii="Montserrat" w:hAnsi="Montserrat"/>
                <w:i/>
                <w:sz w:val="20"/>
                <w:szCs w:val="20"/>
              </w:rPr>
              <w:t>Imagine you are a bystander who witnesses this scene in the school corridor. Write an article for the school newsletter</w:t>
            </w:r>
            <w:r w:rsidR="006B508B" w:rsidRPr="00285735">
              <w:rPr>
                <w:rFonts w:ascii="Montserrat" w:hAnsi="Montserrat"/>
                <w:i/>
                <w:sz w:val="20"/>
                <w:szCs w:val="20"/>
              </w:rPr>
              <w:t>,</w:t>
            </w:r>
            <w:r w:rsidRPr="00285735">
              <w:rPr>
                <w:rFonts w:ascii="Montserrat" w:hAnsi="Montserrat"/>
                <w:i/>
                <w:sz w:val="20"/>
                <w:szCs w:val="20"/>
              </w:rPr>
              <w:t xml:space="preserve"> which aims to raise awareness about bullying in schools. </w:t>
            </w:r>
          </w:p>
          <w:p w14:paraId="02AE776E" w14:textId="77777777" w:rsidR="007D445A" w:rsidRDefault="007D445A" w:rsidP="00285735">
            <w:pPr>
              <w:tabs>
                <w:tab w:val="left" w:pos="1655"/>
              </w:tabs>
              <w:spacing w:line="276" w:lineRule="auto"/>
              <w:rPr>
                <w:rFonts w:ascii="Montserrat" w:hAnsi="Montserrat"/>
                <w:sz w:val="20"/>
                <w:szCs w:val="20"/>
              </w:rPr>
            </w:pPr>
          </w:p>
          <w:p w14:paraId="69A68B93" w14:textId="77777777" w:rsidR="007D445A" w:rsidRDefault="00504062" w:rsidP="00285735">
            <w:pPr>
              <w:tabs>
                <w:tab w:val="left" w:pos="1655"/>
              </w:tabs>
              <w:spacing w:line="276" w:lineRule="auto"/>
              <w:rPr>
                <w:sz w:val="20"/>
                <w:szCs w:val="20"/>
                <w:lang w:val="el-GR"/>
              </w:rPr>
            </w:pPr>
            <w:r w:rsidRPr="00285735">
              <w:rPr>
                <w:rFonts w:ascii="Montserrat" w:hAnsi="Montserrat"/>
                <w:sz w:val="20"/>
                <w:szCs w:val="20"/>
              </w:rPr>
              <w:t>Article</w:t>
            </w:r>
            <w:r w:rsidRPr="00285735">
              <w:rPr>
                <w:rFonts w:ascii="Montserrat" w:hAnsi="Montserrat"/>
                <w:sz w:val="20"/>
                <w:szCs w:val="20"/>
                <w:lang w:val="el-GR"/>
              </w:rPr>
              <w:t xml:space="preserve"> </w:t>
            </w:r>
            <w:r w:rsidRPr="00285735">
              <w:rPr>
                <w:rFonts w:ascii="Montserrat" w:hAnsi="Montserrat"/>
                <w:sz w:val="20"/>
                <w:szCs w:val="20"/>
              </w:rPr>
              <w:t>topic</w:t>
            </w:r>
            <w:r w:rsidRPr="00285735">
              <w:rPr>
                <w:rFonts w:ascii="Montserrat" w:hAnsi="Montserrat"/>
                <w:sz w:val="20"/>
                <w:szCs w:val="20"/>
                <w:lang w:val="el-GR"/>
              </w:rPr>
              <w:t xml:space="preserve">: </w:t>
            </w:r>
          </w:p>
          <w:p w14:paraId="5A8F98CD" w14:textId="03623561" w:rsidR="00504062" w:rsidRPr="00285735" w:rsidRDefault="00504062" w:rsidP="00285735">
            <w:pPr>
              <w:tabs>
                <w:tab w:val="left" w:pos="1655"/>
              </w:tabs>
              <w:spacing w:line="276" w:lineRule="auto"/>
              <w:rPr>
                <w:rFonts w:ascii="Montserrat" w:hAnsi="Montserrat"/>
                <w:i/>
                <w:sz w:val="20"/>
                <w:szCs w:val="20"/>
                <w:lang w:val="el-GR"/>
              </w:rPr>
            </w:pPr>
            <w:r w:rsidRPr="00285735">
              <w:rPr>
                <w:rFonts w:ascii="Cambria" w:hAnsi="Cambria" w:cs="Cambria"/>
                <w:i/>
                <w:sz w:val="20"/>
                <w:szCs w:val="20"/>
                <w:lang w:val="el-GR"/>
              </w:rPr>
              <w:t>Η</w:t>
            </w:r>
            <w:r w:rsidRPr="00285735">
              <w:rPr>
                <w:rFonts w:ascii="Montserrat" w:hAnsi="Montserrat"/>
                <w:i/>
                <w:sz w:val="20"/>
                <w:szCs w:val="20"/>
                <w:lang w:val="el-GR"/>
              </w:rPr>
              <w:t xml:space="preserve"> </w:t>
            </w:r>
            <w:r w:rsidRPr="00285735">
              <w:rPr>
                <w:rFonts w:ascii="Cambria" w:hAnsi="Cambria" w:cs="Cambria"/>
                <w:i/>
                <w:sz w:val="20"/>
                <w:szCs w:val="20"/>
                <w:lang w:val="el-GR"/>
              </w:rPr>
              <w:t>ανοχή</w:t>
            </w:r>
            <w:r w:rsidRPr="00285735">
              <w:rPr>
                <w:rFonts w:ascii="Montserrat" w:hAnsi="Montserrat"/>
                <w:i/>
                <w:sz w:val="20"/>
                <w:szCs w:val="20"/>
                <w:lang w:val="el-GR"/>
              </w:rPr>
              <w:t xml:space="preserve"> </w:t>
            </w:r>
            <w:r w:rsidRPr="00285735">
              <w:rPr>
                <w:rFonts w:ascii="Cambria" w:hAnsi="Cambria" w:cs="Cambria"/>
                <w:i/>
                <w:sz w:val="20"/>
                <w:szCs w:val="20"/>
                <w:lang w:val="el-GR"/>
              </w:rPr>
              <w:t>και</w:t>
            </w:r>
            <w:r w:rsidRPr="00285735">
              <w:rPr>
                <w:rFonts w:ascii="Montserrat" w:hAnsi="Montserrat"/>
                <w:i/>
                <w:sz w:val="20"/>
                <w:szCs w:val="20"/>
                <w:lang w:val="el-GR"/>
              </w:rPr>
              <w:t xml:space="preserve"> </w:t>
            </w:r>
            <w:r w:rsidRPr="00285735">
              <w:rPr>
                <w:rFonts w:ascii="Cambria" w:hAnsi="Cambria" w:cs="Cambria"/>
                <w:i/>
                <w:sz w:val="20"/>
                <w:szCs w:val="20"/>
                <w:lang w:val="el-GR"/>
              </w:rPr>
              <w:t>η</w:t>
            </w:r>
            <w:r w:rsidRPr="00285735">
              <w:rPr>
                <w:rFonts w:ascii="Montserrat" w:hAnsi="Montserrat"/>
                <w:i/>
                <w:sz w:val="20"/>
                <w:szCs w:val="20"/>
                <w:lang w:val="el-GR"/>
              </w:rPr>
              <w:t xml:space="preserve"> </w:t>
            </w:r>
            <w:r w:rsidRPr="00285735">
              <w:rPr>
                <w:rFonts w:ascii="Montserrat" w:hAnsi="Montserrat" w:cs="Montserrat"/>
                <w:i/>
                <w:sz w:val="20"/>
                <w:szCs w:val="20"/>
                <w:lang w:val="el-GR"/>
              </w:rPr>
              <w:t>π</w:t>
            </w:r>
            <w:r w:rsidRPr="00285735">
              <w:rPr>
                <w:rFonts w:ascii="Cambria" w:hAnsi="Cambria" w:cs="Cambria"/>
                <w:i/>
                <w:sz w:val="20"/>
                <w:szCs w:val="20"/>
                <w:lang w:val="el-GR"/>
              </w:rPr>
              <w:t>ροώθηση</w:t>
            </w:r>
            <w:r w:rsidRPr="00285735">
              <w:rPr>
                <w:rFonts w:ascii="Montserrat" w:hAnsi="Montserrat"/>
                <w:i/>
                <w:sz w:val="20"/>
                <w:szCs w:val="20"/>
                <w:lang w:val="el-GR"/>
              </w:rPr>
              <w:t xml:space="preserve"> </w:t>
            </w:r>
            <w:r w:rsidRPr="00285735">
              <w:rPr>
                <w:rFonts w:ascii="Cambria" w:hAnsi="Cambria" w:cs="Cambria"/>
                <w:i/>
                <w:sz w:val="20"/>
                <w:szCs w:val="20"/>
                <w:lang w:val="el-GR"/>
              </w:rPr>
              <w:t>της</w:t>
            </w:r>
            <w:r w:rsidRPr="00285735">
              <w:rPr>
                <w:rFonts w:ascii="Montserrat" w:hAnsi="Montserrat"/>
                <w:i/>
                <w:sz w:val="20"/>
                <w:szCs w:val="20"/>
                <w:lang w:val="el-GR"/>
              </w:rPr>
              <w:t xml:space="preserve"> </w:t>
            </w:r>
            <w:r w:rsidRPr="00285735">
              <w:rPr>
                <w:rFonts w:ascii="Cambria" w:hAnsi="Cambria" w:cs="Cambria"/>
                <w:i/>
                <w:sz w:val="20"/>
                <w:szCs w:val="20"/>
                <w:lang w:val="el-GR"/>
              </w:rPr>
              <w:t>κακο</w:t>
            </w:r>
            <w:r w:rsidRPr="00285735">
              <w:rPr>
                <w:rFonts w:ascii="Montserrat" w:hAnsi="Montserrat" w:cs="Montserrat"/>
                <w:i/>
                <w:sz w:val="20"/>
                <w:szCs w:val="20"/>
                <w:lang w:val="el-GR"/>
              </w:rPr>
              <w:t>π</w:t>
            </w:r>
            <w:r w:rsidRPr="00285735">
              <w:rPr>
                <w:rFonts w:ascii="Cambria" w:hAnsi="Cambria" w:cs="Cambria"/>
                <w:i/>
                <w:sz w:val="20"/>
                <w:szCs w:val="20"/>
                <w:lang w:val="el-GR"/>
              </w:rPr>
              <w:t>οίησης</w:t>
            </w:r>
            <w:r w:rsidRPr="00285735">
              <w:rPr>
                <w:rFonts w:ascii="Montserrat" w:hAnsi="Montserrat"/>
                <w:i/>
                <w:sz w:val="20"/>
                <w:szCs w:val="20"/>
                <w:lang w:val="el-GR"/>
              </w:rPr>
              <w:t xml:space="preserve"> </w:t>
            </w:r>
            <w:r w:rsidRPr="00285735">
              <w:rPr>
                <w:rFonts w:ascii="Cambria" w:hAnsi="Cambria" w:cs="Cambria"/>
                <w:i/>
                <w:sz w:val="20"/>
                <w:szCs w:val="20"/>
                <w:lang w:val="el-GR"/>
              </w:rPr>
              <w:t>είναι</w:t>
            </w:r>
            <w:r w:rsidRPr="00285735">
              <w:rPr>
                <w:rFonts w:ascii="Montserrat" w:hAnsi="Montserrat"/>
                <w:i/>
                <w:sz w:val="20"/>
                <w:szCs w:val="20"/>
                <w:lang w:val="el-GR"/>
              </w:rPr>
              <w:t xml:space="preserve"> </w:t>
            </w:r>
            <w:r w:rsidRPr="00285735">
              <w:rPr>
                <w:rFonts w:ascii="Cambria" w:hAnsi="Cambria" w:cs="Cambria"/>
                <w:i/>
                <w:sz w:val="20"/>
                <w:szCs w:val="20"/>
                <w:lang w:val="el-GR"/>
              </w:rPr>
              <w:t>το</w:t>
            </w:r>
            <w:r w:rsidRPr="00285735">
              <w:rPr>
                <w:rFonts w:ascii="Montserrat" w:hAnsi="Montserrat"/>
                <w:i/>
                <w:sz w:val="20"/>
                <w:szCs w:val="20"/>
                <w:lang w:val="el-GR"/>
              </w:rPr>
              <w:t xml:space="preserve"> </w:t>
            </w:r>
            <w:r w:rsidRPr="00285735">
              <w:rPr>
                <w:rFonts w:ascii="Cambria" w:hAnsi="Cambria" w:cs="Cambria"/>
                <w:i/>
                <w:sz w:val="20"/>
                <w:szCs w:val="20"/>
                <w:lang w:val="el-GR"/>
              </w:rPr>
              <w:t>ίδιο</w:t>
            </w:r>
            <w:r w:rsidRPr="00285735">
              <w:rPr>
                <w:rFonts w:ascii="Montserrat" w:hAnsi="Montserrat"/>
                <w:i/>
                <w:sz w:val="20"/>
                <w:szCs w:val="20"/>
                <w:lang w:val="el-GR"/>
              </w:rPr>
              <w:t xml:space="preserve"> </w:t>
            </w:r>
            <w:r w:rsidRPr="00285735">
              <w:rPr>
                <w:rFonts w:ascii="Cambria" w:hAnsi="Cambria" w:cs="Cambria"/>
                <w:i/>
                <w:sz w:val="20"/>
                <w:szCs w:val="20"/>
                <w:lang w:val="el-GR"/>
              </w:rPr>
              <w:t>σοβαρές</w:t>
            </w:r>
            <w:r w:rsidRPr="00285735">
              <w:rPr>
                <w:rFonts w:ascii="Montserrat" w:hAnsi="Montserrat"/>
                <w:i/>
                <w:sz w:val="20"/>
                <w:szCs w:val="20"/>
                <w:lang w:val="el-GR"/>
              </w:rPr>
              <w:t xml:space="preserve"> </w:t>
            </w:r>
            <w:r w:rsidRPr="00285735">
              <w:rPr>
                <w:rFonts w:ascii="Cambria" w:hAnsi="Cambria" w:cs="Cambria"/>
                <w:i/>
                <w:sz w:val="20"/>
                <w:szCs w:val="20"/>
                <w:lang w:val="el-GR"/>
              </w:rPr>
              <w:t>όσο</w:t>
            </w:r>
            <w:r w:rsidRPr="00285735">
              <w:rPr>
                <w:rFonts w:ascii="Montserrat" w:hAnsi="Montserrat"/>
                <w:i/>
                <w:sz w:val="20"/>
                <w:szCs w:val="20"/>
                <w:lang w:val="el-GR"/>
              </w:rPr>
              <w:t xml:space="preserve"> </w:t>
            </w:r>
            <w:r w:rsidRPr="00285735">
              <w:rPr>
                <w:rFonts w:ascii="Cambria" w:hAnsi="Cambria" w:cs="Cambria"/>
                <w:i/>
                <w:sz w:val="20"/>
                <w:szCs w:val="20"/>
                <w:lang w:val="el-GR"/>
              </w:rPr>
              <w:t>και</w:t>
            </w:r>
            <w:r w:rsidRPr="00285735">
              <w:rPr>
                <w:rFonts w:ascii="Montserrat" w:hAnsi="Montserrat"/>
                <w:i/>
                <w:sz w:val="20"/>
                <w:szCs w:val="20"/>
                <w:lang w:val="el-GR"/>
              </w:rPr>
              <w:t xml:space="preserve"> </w:t>
            </w:r>
            <w:r w:rsidRPr="00285735">
              <w:rPr>
                <w:rFonts w:ascii="Cambria" w:hAnsi="Cambria" w:cs="Cambria"/>
                <w:i/>
                <w:sz w:val="20"/>
                <w:szCs w:val="20"/>
                <w:lang w:val="el-GR"/>
              </w:rPr>
              <w:t>η</w:t>
            </w:r>
            <w:r w:rsidRPr="00285735">
              <w:rPr>
                <w:rFonts w:ascii="Montserrat" w:hAnsi="Montserrat"/>
                <w:i/>
                <w:sz w:val="20"/>
                <w:szCs w:val="20"/>
                <w:lang w:val="el-GR"/>
              </w:rPr>
              <w:t xml:space="preserve"> </w:t>
            </w:r>
            <w:r w:rsidRPr="00285735">
              <w:rPr>
                <w:rFonts w:ascii="Cambria" w:hAnsi="Cambria" w:cs="Cambria"/>
                <w:i/>
                <w:sz w:val="20"/>
                <w:szCs w:val="20"/>
                <w:lang w:val="el-GR"/>
              </w:rPr>
              <w:t>ίδια</w:t>
            </w:r>
            <w:r w:rsidRPr="00285735">
              <w:rPr>
                <w:rFonts w:ascii="Montserrat" w:hAnsi="Montserrat"/>
                <w:i/>
                <w:sz w:val="20"/>
                <w:szCs w:val="20"/>
                <w:lang w:val="el-GR"/>
              </w:rPr>
              <w:t xml:space="preserve"> </w:t>
            </w:r>
            <w:r w:rsidRPr="00285735">
              <w:rPr>
                <w:rFonts w:ascii="Cambria" w:hAnsi="Cambria" w:cs="Cambria"/>
                <w:i/>
                <w:sz w:val="20"/>
                <w:szCs w:val="20"/>
                <w:lang w:val="el-GR"/>
              </w:rPr>
              <w:t>η</w:t>
            </w:r>
            <w:r w:rsidRPr="00285735">
              <w:rPr>
                <w:rFonts w:ascii="Montserrat" w:hAnsi="Montserrat"/>
                <w:i/>
                <w:sz w:val="20"/>
                <w:szCs w:val="20"/>
                <w:lang w:val="el-GR"/>
              </w:rPr>
              <w:t xml:space="preserve"> </w:t>
            </w:r>
            <w:r w:rsidRPr="00285735">
              <w:rPr>
                <w:rFonts w:ascii="Cambria" w:hAnsi="Cambria" w:cs="Cambria"/>
                <w:i/>
                <w:sz w:val="20"/>
                <w:szCs w:val="20"/>
                <w:lang w:val="el-GR"/>
              </w:rPr>
              <w:t>κακο</w:t>
            </w:r>
            <w:r w:rsidRPr="00285735">
              <w:rPr>
                <w:rFonts w:ascii="Montserrat" w:hAnsi="Montserrat" w:cs="Montserrat"/>
                <w:i/>
                <w:sz w:val="20"/>
                <w:szCs w:val="20"/>
                <w:lang w:val="el-GR"/>
              </w:rPr>
              <w:t>π</w:t>
            </w:r>
            <w:r w:rsidRPr="00285735">
              <w:rPr>
                <w:rFonts w:ascii="Cambria" w:hAnsi="Cambria" w:cs="Cambria"/>
                <w:i/>
                <w:sz w:val="20"/>
                <w:szCs w:val="20"/>
                <w:lang w:val="el-GR"/>
              </w:rPr>
              <w:t>οίηση</w:t>
            </w:r>
            <w:r w:rsidRPr="00285735">
              <w:rPr>
                <w:rFonts w:ascii="Montserrat" w:hAnsi="Montserrat"/>
                <w:i/>
                <w:sz w:val="20"/>
                <w:szCs w:val="20"/>
                <w:lang w:val="el-GR"/>
              </w:rPr>
              <w:t>.</w:t>
            </w:r>
          </w:p>
          <w:p w14:paraId="267E345F" w14:textId="2D154CF5" w:rsidR="008B1848" w:rsidRPr="00285735" w:rsidRDefault="008B1848" w:rsidP="00285735">
            <w:pPr>
              <w:tabs>
                <w:tab w:val="left" w:pos="1655"/>
              </w:tabs>
              <w:spacing w:line="276" w:lineRule="auto"/>
              <w:rPr>
                <w:rFonts w:ascii="Montserrat" w:eastAsia="Times New Roman" w:hAnsi="Montserrat" w:cs="Arial"/>
                <w:sz w:val="20"/>
                <w:szCs w:val="20"/>
                <w:lang w:val="el-GR" w:eastAsia="en-AU"/>
              </w:rPr>
            </w:pPr>
          </w:p>
        </w:tc>
        <w:tc>
          <w:tcPr>
            <w:tcW w:w="4819" w:type="dxa"/>
            <w:gridSpan w:val="2"/>
          </w:tcPr>
          <w:p w14:paraId="3F6EA2AC" w14:textId="77777777" w:rsidR="008B1848" w:rsidRPr="00285735" w:rsidRDefault="008B1848" w:rsidP="00A71EE6">
            <w:pPr>
              <w:spacing w:line="276" w:lineRule="auto"/>
              <w:rPr>
                <w:rFonts w:ascii="Montserrat" w:eastAsia="Times New Roman" w:hAnsi="Montserrat" w:cs="Arial"/>
                <w:b/>
                <w:sz w:val="20"/>
                <w:szCs w:val="20"/>
                <w:lang w:val="el-GR" w:eastAsia="en-AU"/>
              </w:rPr>
            </w:pPr>
          </w:p>
          <w:p w14:paraId="15EE5C12" w14:textId="718DF256" w:rsidR="006B508B" w:rsidRDefault="006B508B"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Students participate actively in discussion, responding both to teacher guidance and the contributions of other students.</w:t>
            </w:r>
          </w:p>
          <w:p w14:paraId="6D96B11F" w14:textId="77777777" w:rsidR="00DD17C5" w:rsidRPr="00285735" w:rsidRDefault="00DD17C5" w:rsidP="00285735">
            <w:pPr>
              <w:rPr>
                <w:rFonts w:ascii="Montserrat" w:eastAsia="Times New Roman" w:hAnsi="Montserrat" w:cs="Arial"/>
                <w:sz w:val="20"/>
                <w:szCs w:val="20"/>
                <w:lang w:eastAsia="en-AU"/>
              </w:rPr>
            </w:pPr>
          </w:p>
          <w:p w14:paraId="71BF5561" w14:textId="58E42039" w:rsidR="00186907" w:rsidRDefault="006B508B"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 xml:space="preserve">Students engage with the topic and the issues of the task </w:t>
            </w:r>
            <w:r w:rsidR="001E17E8" w:rsidRPr="00285735">
              <w:rPr>
                <w:rFonts w:ascii="Montserrat" w:eastAsia="Times New Roman" w:hAnsi="Montserrat" w:cs="Arial"/>
                <w:sz w:val="20"/>
                <w:szCs w:val="20"/>
                <w:lang w:eastAsia="en-AU"/>
              </w:rPr>
              <w:t xml:space="preserve">confidently, accurately and convincingly. </w:t>
            </w:r>
          </w:p>
          <w:p w14:paraId="42B520B8" w14:textId="77777777" w:rsidR="00DD17C5" w:rsidRPr="00285735" w:rsidRDefault="00DD17C5" w:rsidP="00285735">
            <w:pPr>
              <w:rPr>
                <w:rFonts w:ascii="Montserrat" w:eastAsia="Times New Roman" w:hAnsi="Montserrat" w:cs="Arial"/>
                <w:sz w:val="20"/>
                <w:szCs w:val="20"/>
                <w:lang w:eastAsia="en-AU"/>
              </w:rPr>
            </w:pPr>
          </w:p>
          <w:p w14:paraId="0296AFC1" w14:textId="33D0F121" w:rsidR="006B508B" w:rsidRPr="00285735" w:rsidRDefault="001E17E8"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Submitted for teacher feedback.</w:t>
            </w:r>
          </w:p>
          <w:p w14:paraId="2A836564" w14:textId="77777777" w:rsidR="006B508B" w:rsidRPr="00285735" w:rsidRDefault="006B508B" w:rsidP="00A71EE6">
            <w:pPr>
              <w:spacing w:line="276" w:lineRule="auto"/>
              <w:rPr>
                <w:rFonts w:ascii="Montserrat" w:eastAsia="Times New Roman" w:hAnsi="Montserrat" w:cs="Arial"/>
                <w:sz w:val="20"/>
                <w:szCs w:val="20"/>
                <w:lang w:eastAsia="en-AU"/>
              </w:rPr>
            </w:pPr>
          </w:p>
          <w:p w14:paraId="52ABDC27" w14:textId="5986FC21" w:rsidR="006B508B" w:rsidRPr="00285735" w:rsidRDefault="006B508B" w:rsidP="00A71EE6">
            <w:pPr>
              <w:spacing w:line="276" w:lineRule="auto"/>
              <w:rPr>
                <w:rFonts w:ascii="Montserrat" w:eastAsia="Times New Roman" w:hAnsi="Montserrat" w:cs="Arial"/>
                <w:sz w:val="20"/>
                <w:szCs w:val="20"/>
                <w:lang w:eastAsia="en-AU"/>
              </w:rPr>
            </w:pPr>
          </w:p>
        </w:tc>
        <w:tc>
          <w:tcPr>
            <w:tcW w:w="1843" w:type="dxa"/>
          </w:tcPr>
          <w:p w14:paraId="2629B47D" w14:textId="77777777" w:rsidR="008B1848" w:rsidRPr="00285735" w:rsidRDefault="008B1848" w:rsidP="00A71EE6">
            <w:pPr>
              <w:spacing w:line="276" w:lineRule="auto"/>
              <w:rPr>
                <w:rFonts w:ascii="Montserrat" w:eastAsia="Times New Roman" w:hAnsi="Montserrat" w:cs="Arial"/>
                <w:b/>
                <w:sz w:val="20"/>
                <w:szCs w:val="20"/>
                <w:lang w:eastAsia="en-AU"/>
              </w:rPr>
            </w:pPr>
          </w:p>
        </w:tc>
      </w:tr>
      <w:tr w:rsidR="008B1848" w:rsidRPr="009A752D" w14:paraId="3734F9E6" w14:textId="77777777" w:rsidTr="00BF3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1838" w:type="dxa"/>
          </w:tcPr>
          <w:p w14:paraId="2563D381" w14:textId="77777777" w:rsidR="008B1848" w:rsidRPr="00285735" w:rsidRDefault="008B1848" w:rsidP="00A71EE6">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1.1</w:t>
            </w:r>
          </w:p>
          <w:p w14:paraId="01B5D149" w14:textId="77777777" w:rsidR="008B1848" w:rsidRPr="00285735" w:rsidRDefault="008B1848" w:rsidP="00A71EE6">
            <w:pPr>
              <w:spacing w:line="276" w:lineRule="auto"/>
              <w:rPr>
                <w:rFonts w:ascii="Montserrat" w:eastAsia="Times New Roman" w:hAnsi="Montserrat" w:cs="Arial"/>
                <w:sz w:val="20"/>
                <w:szCs w:val="20"/>
                <w:lang w:eastAsia="en-AU"/>
              </w:rPr>
            </w:pPr>
          </w:p>
          <w:p w14:paraId="372A93B2" w14:textId="77777777" w:rsidR="008B1848" w:rsidRPr="00285735" w:rsidRDefault="008B1848" w:rsidP="00A71EE6">
            <w:pPr>
              <w:spacing w:line="276" w:lineRule="auto"/>
              <w:rPr>
                <w:rFonts w:ascii="Montserrat" w:eastAsia="Times New Roman" w:hAnsi="Montserrat" w:cs="Arial"/>
                <w:b/>
                <w:sz w:val="20"/>
                <w:szCs w:val="20"/>
                <w:lang w:eastAsia="en-AU"/>
              </w:rPr>
            </w:pPr>
          </w:p>
          <w:p w14:paraId="7770D3A7" w14:textId="77777777" w:rsidR="008B1848" w:rsidRPr="00285735" w:rsidRDefault="008B1848" w:rsidP="00A71EE6">
            <w:pPr>
              <w:tabs>
                <w:tab w:val="left" w:pos="1655"/>
              </w:tabs>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b/>
            </w:r>
          </w:p>
        </w:tc>
        <w:tc>
          <w:tcPr>
            <w:tcW w:w="7088" w:type="dxa"/>
            <w:gridSpan w:val="2"/>
          </w:tcPr>
          <w:p w14:paraId="23C1508C" w14:textId="69854495" w:rsidR="00AA0179" w:rsidRPr="00285735" w:rsidRDefault="008201F9" w:rsidP="00285735">
            <w:pPr>
              <w:tabs>
                <w:tab w:val="left" w:pos="1655"/>
              </w:tabs>
              <w:spacing w:line="276" w:lineRule="auto"/>
              <w:rPr>
                <w:rFonts w:ascii="Montserrat" w:hAnsi="Montserrat"/>
                <w:b/>
                <w:sz w:val="20"/>
                <w:szCs w:val="20"/>
              </w:rPr>
            </w:pPr>
            <w:r w:rsidRPr="00285735">
              <w:rPr>
                <w:rFonts w:ascii="Montserrat" w:hAnsi="Montserrat"/>
                <w:b/>
                <w:sz w:val="20"/>
                <w:szCs w:val="20"/>
              </w:rPr>
              <w:t>Activity 15</w:t>
            </w:r>
          </w:p>
          <w:p w14:paraId="4A3BC5FA" w14:textId="39C8C273" w:rsidR="00AA0179" w:rsidRDefault="00AA0179" w:rsidP="00285735">
            <w:pPr>
              <w:tabs>
                <w:tab w:val="left" w:pos="1655"/>
              </w:tabs>
              <w:spacing w:line="276" w:lineRule="auto"/>
              <w:rPr>
                <w:rFonts w:ascii="Montserrat" w:hAnsi="Montserrat"/>
                <w:color w:val="0563C1"/>
                <w:sz w:val="20"/>
                <w:szCs w:val="20"/>
                <w:u w:val="single"/>
              </w:rPr>
            </w:pPr>
            <w:r w:rsidRPr="00285735">
              <w:rPr>
                <w:rFonts w:ascii="Montserrat" w:hAnsi="Montserrat"/>
                <w:sz w:val="20"/>
                <w:szCs w:val="20"/>
              </w:rPr>
              <w:t xml:space="preserve">Students view the video, </w:t>
            </w:r>
            <w:proofErr w:type="spellStart"/>
            <w:r w:rsidRPr="00285735">
              <w:rPr>
                <w:rFonts w:ascii="Cambria" w:hAnsi="Cambria" w:cs="Cambria"/>
                <w:i/>
                <w:sz w:val="20"/>
                <w:szCs w:val="20"/>
              </w:rPr>
              <w:t>Το</w:t>
            </w:r>
            <w:proofErr w:type="spellEnd"/>
            <w:r w:rsidRPr="00285735">
              <w:rPr>
                <w:rFonts w:ascii="Montserrat" w:hAnsi="Montserrat"/>
                <w:i/>
                <w:sz w:val="20"/>
                <w:szCs w:val="20"/>
              </w:rPr>
              <w:t xml:space="preserve"> </w:t>
            </w:r>
            <w:r w:rsidRPr="00285735">
              <w:rPr>
                <w:rFonts w:ascii="Montserrat" w:hAnsi="Montserrat" w:cs="Montserrat"/>
                <w:i/>
                <w:sz w:val="20"/>
                <w:szCs w:val="20"/>
              </w:rPr>
              <w:t>π</w:t>
            </w:r>
            <w:r w:rsidRPr="00285735">
              <w:rPr>
                <w:rFonts w:ascii="Cambria" w:hAnsi="Cambria" w:cs="Cambria"/>
                <w:i/>
                <w:sz w:val="20"/>
                <w:szCs w:val="20"/>
              </w:rPr>
              <w:t>α</w:t>
            </w:r>
            <w:proofErr w:type="spellStart"/>
            <w:r w:rsidRPr="00285735">
              <w:rPr>
                <w:rFonts w:ascii="Cambria" w:hAnsi="Cambria" w:cs="Cambria"/>
                <w:i/>
                <w:sz w:val="20"/>
                <w:szCs w:val="20"/>
              </w:rPr>
              <w:t>ιδί</w:t>
            </w:r>
            <w:proofErr w:type="spellEnd"/>
            <w:r w:rsidRPr="00285735">
              <w:rPr>
                <w:rFonts w:ascii="Montserrat" w:hAnsi="Montserrat"/>
                <w:i/>
                <w:sz w:val="20"/>
                <w:szCs w:val="20"/>
              </w:rPr>
              <w:t xml:space="preserve"> </w:t>
            </w:r>
            <w:proofErr w:type="spellStart"/>
            <w:r w:rsidRPr="00285735">
              <w:rPr>
                <w:rFonts w:ascii="Montserrat" w:hAnsi="Montserrat" w:cs="Montserrat"/>
                <w:i/>
                <w:sz w:val="20"/>
                <w:szCs w:val="20"/>
              </w:rPr>
              <w:t>μ</w:t>
            </w:r>
            <w:r w:rsidRPr="00285735">
              <w:rPr>
                <w:rFonts w:ascii="Cambria" w:hAnsi="Cambria" w:cs="Cambria"/>
                <w:i/>
                <w:sz w:val="20"/>
                <w:szCs w:val="20"/>
              </w:rPr>
              <w:t>ε</w:t>
            </w:r>
            <w:proofErr w:type="spellEnd"/>
            <w:r w:rsidRPr="00285735">
              <w:rPr>
                <w:rFonts w:ascii="Montserrat" w:hAnsi="Montserrat"/>
                <w:i/>
                <w:sz w:val="20"/>
                <w:szCs w:val="20"/>
              </w:rPr>
              <w:t xml:space="preserve"> </w:t>
            </w:r>
            <w:proofErr w:type="spellStart"/>
            <w:r w:rsidRPr="00285735">
              <w:rPr>
                <w:rFonts w:ascii="Cambria" w:hAnsi="Cambria" w:cs="Cambria"/>
                <w:i/>
                <w:sz w:val="20"/>
                <w:szCs w:val="20"/>
              </w:rPr>
              <w:t>την</w:t>
            </w:r>
            <w:proofErr w:type="spellEnd"/>
            <w:r w:rsidRPr="00285735">
              <w:rPr>
                <w:rFonts w:ascii="Montserrat" w:hAnsi="Montserrat"/>
                <w:i/>
                <w:sz w:val="20"/>
                <w:szCs w:val="20"/>
              </w:rPr>
              <w:t xml:space="preserve"> </w:t>
            </w:r>
            <w:proofErr w:type="spellStart"/>
            <w:r w:rsidRPr="00285735">
              <w:rPr>
                <w:rFonts w:ascii="Cambria" w:hAnsi="Cambria" w:cs="Cambria"/>
                <w:i/>
                <w:sz w:val="20"/>
                <w:szCs w:val="20"/>
              </w:rPr>
              <w:t>κόκκινη</w:t>
            </w:r>
            <w:proofErr w:type="spellEnd"/>
            <w:r w:rsidRPr="00285735">
              <w:rPr>
                <w:rFonts w:ascii="Montserrat" w:hAnsi="Montserrat"/>
                <w:i/>
                <w:sz w:val="20"/>
                <w:szCs w:val="20"/>
              </w:rPr>
              <w:t xml:space="preserve"> </w:t>
            </w:r>
            <w:proofErr w:type="spellStart"/>
            <w:r w:rsidRPr="00285735">
              <w:rPr>
                <w:rFonts w:ascii="Cambria" w:hAnsi="Cambria" w:cs="Cambria"/>
                <w:i/>
                <w:sz w:val="20"/>
                <w:szCs w:val="20"/>
              </w:rPr>
              <w:t>γρ</w:t>
            </w:r>
            <w:proofErr w:type="spellEnd"/>
            <w:r w:rsidRPr="00285735">
              <w:rPr>
                <w:rFonts w:ascii="Cambria" w:hAnsi="Cambria" w:cs="Cambria"/>
                <w:i/>
                <w:sz w:val="20"/>
                <w:szCs w:val="20"/>
              </w:rPr>
              <w:t>α</w:t>
            </w:r>
            <w:r w:rsidRPr="00285735">
              <w:rPr>
                <w:rFonts w:ascii="Montserrat" w:hAnsi="Montserrat" w:cs="Montserrat"/>
                <w:i/>
                <w:sz w:val="20"/>
                <w:szCs w:val="20"/>
              </w:rPr>
              <w:t>μμ</w:t>
            </w:r>
            <w:r w:rsidRPr="00285735">
              <w:rPr>
                <w:rFonts w:ascii="Cambria" w:hAnsi="Cambria" w:cs="Cambria"/>
                <w:i/>
                <w:sz w:val="20"/>
                <w:szCs w:val="20"/>
              </w:rPr>
              <w:t>ή</w:t>
            </w:r>
            <w:r w:rsidRPr="00285735">
              <w:rPr>
                <w:rFonts w:ascii="Montserrat" w:hAnsi="Montserrat"/>
                <w:sz w:val="20"/>
                <w:szCs w:val="20"/>
              </w:rPr>
              <w:t xml:space="preserve"> (The kid with the red line)</w:t>
            </w:r>
            <w:r w:rsidR="00F6256B">
              <w:rPr>
                <w:rFonts w:ascii="Montserrat" w:hAnsi="Montserrat"/>
                <w:sz w:val="20"/>
                <w:szCs w:val="20"/>
              </w:rPr>
              <w:t xml:space="preserve"> at</w:t>
            </w:r>
            <w:r w:rsidRPr="00285735">
              <w:rPr>
                <w:rFonts w:ascii="Montserrat" w:hAnsi="Montserrat"/>
                <w:sz w:val="20"/>
                <w:szCs w:val="20"/>
              </w:rPr>
              <w:t xml:space="preserve"> </w:t>
            </w:r>
            <w:hyperlink r:id="rId20">
              <w:r w:rsidRPr="00285735">
                <w:rPr>
                  <w:rFonts w:ascii="Montserrat" w:hAnsi="Montserrat"/>
                  <w:color w:val="0563C1"/>
                  <w:sz w:val="20"/>
                  <w:szCs w:val="20"/>
                  <w:u w:val="single"/>
                </w:rPr>
                <w:t>https://www.youtube.com/watch?v=wMI9UUtnSKM</w:t>
              </w:r>
            </w:hyperlink>
          </w:p>
          <w:p w14:paraId="6397352C" w14:textId="77777777" w:rsidR="007D445A" w:rsidRPr="00285735" w:rsidRDefault="007D445A" w:rsidP="00285735">
            <w:pPr>
              <w:tabs>
                <w:tab w:val="left" w:pos="1655"/>
              </w:tabs>
              <w:spacing w:line="276" w:lineRule="auto"/>
              <w:rPr>
                <w:rFonts w:ascii="Montserrat" w:hAnsi="Montserrat"/>
                <w:sz w:val="20"/>
                <w:szCs w:val="20"/>
              </w:rPr>
            </w:pPr>
          </w:p>
          <w:p w14:paraId="7226EDB8" w14:textId="407D6CE6" w:rsidR="00AA0179" w:rsidRPr="00285735" w:rsidRDefault="00AA0179" w:rsidP="00285735">
            <w:pPr>
              <w:numPr>
                <w:ilvl w:val="0"/>
                <w:numId w:val="42"/>
              </w:numPr>
              <w:tabs>
                <w:tab w:val="left" w:pos="1655"/>
              </w:tabs>
              <w:spacing w:line="276" w:lineRule="auto"/>
              <w:rPr>
                <w:rFonts w:ascii="Montserrat" w:hAnsi="Montserrat"/>
                <w:sz w:val="20"/>
                <w:szCs w:val="20"/>
              </w:rPr>
            </w:pPr>
            <w:r w:rsidRPr="00285735">
              <w:rPr>
                <w:rFonts w:ascii="Montserrat" w:hAnsi="Montserrat"/>
                <w:sz w:val="20"/>
                <w:szCs w:val="20"/>
              </w:rPr>
              <w:t>Tak</w:t>
            </w:r>
            <w:r w:rsidR="00117276" w:rsidRPr="00285735">
              <w:rPr>
                <w:rFonts w:ascii="Montserrat" w:hAnsi="Montserrat"/>
                <w:sz w:val="20"/>
                <w:szCs w:val="20"/>
              </w:rPr>
              <w:t>ing</w:t>
            </w:r>
            <w:r w:rsidRPr="00285735">
              <w:rPr>
                <w:rFonts w:ascii="Montserrat" w:hAnsi="Montserrat"/>
                <w:sz w:val="20"/>
                <w:szCs w:val="20"/>
              </w:rPr>
              <w:t xml:space="preserve"> notes and, using the scaffolding tool, </w:t>
            </w:r>
            <w:r w:rsidRPr="00285735">
              <w:rPr>
                <w:rFonts w:ascii="Montserrat" w:hAnsi="Montserrat"/>
                <w:i/>
                <w:sz w:val="20"/>
                <w:szCs w:val="20"/>
              </w:rPr>
              <w:t xml:space="preserve">Monologue planning </w:t>
            </w:r>
            <w:proofErr w:type="spellStart"/>
            <w:r w:rsidRPr="00285735">
              <w:rPr>
                <w:rFonts w:ascii="Montserrat" w:hAnsi="Montserrat"/>
                <w:i/>
                <w:sz w:val="20"/>
                <w:szCs w:val="20"/>
              </w:rPr>
              <w:t>proforma</w:t>
            </w:r>
            <w:proofErr w:type="spellEnd"/>
            <w:r w:rsidRPr="00285735">
              <w:rPr>
                <w:rFonts w:ascii="Montserrat" w:hAnsi="Montserrat"/>
                <w:sz w:val="20"/>
                <w:szCs w:val="20"/>
              </w:rPr>
              <w:t xml:space="preserve">, </w:t>
            </w:r>
            <w:r w:rsidR="00D146E2" w:rsidRPr="00285735">
              <w:rPr>
                <w:rFonts w:ascii="Montserrat" w:hAnsi="Montserrat"/>
                <w:sz w:val="20"/>
                <w:szCs w:val="20"/>
              </w:rPr>
              <w:t xml:space="preserve">students (in pairs) </w:t>
            </w:r>
            <w:r w:rsidRPr="00285735">
              <w:rPr>
                <w:rFonts w:ascii="Montserrat" w:hAnsi="Montserrat"/>
                <w:sz w:val="20"/>
                <w:szCs w:val="20"/>
              </w:rPr>
              <w:t xml:space="preserve">prepare a two minute monologue on the importance of acceptance of others. </w:t>
            </w:r>
          </w:p>
          <w:p w14:paraId="21F9732A" w14:textId="77777777" w:rsidR="00CF33A7" w:rsidRPr="00285735" w:rsidRDefault="00CF33A7" w:rsidP="00285735">
            <w:pPr>
              <w:tabs>
                <w:tab w:val="left" w:pos="1655"/>
              </w:tabs>
              <w:spacing w:line="276" w:lineRule="auto"/>
              <w:rPr>
                <w:rFonts w:ascii="Montserrat" w:hAnsi="Montserrat"/>
                <w:sz w:val="20"/>
                <w:szCs w:val="20"/>
              </w:rPr>
            </w:pPr>
          </w:p>
          <w:p w14:paraId="6EDCBA5E" w14:textId="77777777" w:rsidR="008B1848" w:rsidRPr="00285735" w:rsidRDefault="00AA0179" w:rsidP="00285735">
            <w:pPr>
              <w:pStyle w:val="ListParagraph"/>
              <w:numPr>
                <w:ilvl w:val="0"/>
                <w:numId w:val="42"/>
              </w:numPr>
              <w:tabs>
                <w:tab w:val="left" w:pos="1655"/>
              </w:tabs>
              <w:spacing w:after="0"/>
              <w:rPr>
                <w:rFonts w:ascii="Montserrat" w:eastAsia="Times New Roman" w:hAnsi="Montserrat" w:cs="Arial"/>
                <w:sz w:val="20"/>
                <w:szCs w:val="20"/>
                <w:lang w:eastAsia="en-AU"/>
              </w:rPr>
            </w:pPr>
            <w:r w:rsidRPr="00285735">
              <w:rPr>
                <w:rFonts w:ascii="Montserrat" w:hAnsi="Montserrat"/>
                <w:sz w:val="20"/>
                <w:szCs w:val="20"/>
              </w:rPr>
              <w:t>Imagine you are the bully on the stage when Constanti tried to speak. In a diary entry, reflect on the feelings that led to the change in your attitude towards Constanti. Write 200 words in Greek.</w:t>
            </w:r>
          </w:p>
          <w:p w14:paraId="6F12AD10" w14:textId="6D9100E8" w:rsidR="009128C3" w:rsidRPr="00285735" w:rsidRDefault="009128C3" w:rsidP="00285735">
            <w:pPr>
              <w:tabs>
                <w:tab w:val="left" w:pos="1655"/>
              </w:tabs>
              <w:rPr>
                <w:rFonts w:ascii="Montserrat" w:eastAsia="Times New Roman" w:hAnsi="Montserrat" w:cs="Arial"/>
                <w:sz w:val="20"/>
                <w:szCs w:val="20"/>
                <w:lang w:eastAsia="en-AU"/>
              </w:rPr>
            </w:pPr>
          </w:p>
        </w:tc>
        <w:tc>
          <w:tcPr>
            <w:tcW w:w="4819" w:type="dxa"/>
            <w:gridSpan w:val="2"/>
          </w:tcPr>
          <w:p w14:paraId="3B019769" w14:textId="77777777" w:rsidR="008B1848" w:rsidRPr="00285735" w:rsidRDefault="008B1848" w:rsidP="00285735">
            <w:pPr>
              <w:rPr>
                <w:rFonts w:ascii="Montserrat" w:eastAsia="Times New Roman" w:hAnsi="Montserrat" w:cs="Arial"/>
                <w:b/>
                <w:sz w:val="20"/>
                <w:szCs w:val="20"/>
                <w:lang w:eastAsia="en-AU"/>
              </w:rPr>
            </w:pPr>
          </w:p>
          <w:p w14:paraId="4A6FC27C" w14:textId="1B4397C0" w:rsidR="001E17E8" w:rsidRPr="00285735" w:rsidRDefault="00D146E2"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Script of m</w:t>
            </w:r>
            <w:r w:rsidR="00CF33A7" w:rsidRPr="00285735">
              <w:rPr>
                <w:rFonts w:ascii="Montserrat" w:eastAsia="Times New Roman" w:hAnsi="Montserrat" w:cs="Arial"/>
                <w:sz w:val="20"/>
                <w:szCs w:val="20"/>
                <w:lang w:eastAsia="en-AU"/>
              </w:rPr>
              <w:t xml:space="preserve">onologue is to be submitted for teacher </w:t>
            </w:r>
            <w:r w:rsidRPr="00285735">
              <w:rPr>
                <w:rFonts w:ascii="Montserrat" w:eastAsia="Times New Roman" w:hAnsi="Montserrat" w:cs="Arial"/>
                <w:sz w:val="20"/>
                <w:szCs w:val="20"/>
                <w:lang w:eastAsia="en-AU"/>
              </w:rPr>
              <w:t xml:space="preserve">feedback. </w:t>
            </w:r>
            <w:r w:rsidR="00CF33A7" w:rsidRPr="00285735">
              <w:rPr>
                <w:rFonts w:ascii="Montserrat" w:eastAsia="Times New Roman" w:hAnsi="Montserrat" w:cs="Arial"/>
                <w:sz w:val="20"/>
                <w:szCs w:val="20"/>
                <w:lang w:eastAsia="en-AU"/>
              </w:rPr>
              <w:t xml:space="preserve">Students demonstrate understanding of the issue and the ability to develop a coherent, well-structured and well-argued monologue. </w:t>
            </w:r>
          </w:p>
          <w:p w14:paraId="1DF26261" w14:textId="77777777" w:rsidR="00CF33A7" w:rsidRPr="00285735" w:rsidRDefault="00CF33A7" w:rsidP="00285735">
            <w:pPr>
              <w:rPr>
                <w:rFonts w:ascii="Montserrat" w:eastAsia="Times New Roman" w:hAnsi="Montserrat" w:cs="Arial"/>
                <w:sz w:val="20"/>
                <w:szCs w:val="20"/>
                <w:lang w:eastAsia="en-AU"/>
              </w:rPr>
            </w:pPr>
          </w:p>
          <w:p w14:paraId="66074E01" w14:textId="77777777" w:rsidR="00CF33A7" w:rsidRPr="00285735" w:rsidRDefault="00CF33A7"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 xml:space="preserve">In their diary entry, students demonstrate the extent to which they are able to </w:t>
            </w:r>
            <w:r w:rsidR="002E532F" w:rsidRPr="00285735">
              <w:rPr>
                <w:rFonts w:ascii="Montserrat" w:eastAsia="Times New Roman" w:hAnsi="Montserrat" w:cs="Arial"/>
                <w:sz w:val="20"/>
                <w:szCs w:val="20"/>
                <w:lang w:eastAsia="en-AU"/>
              </w:rPr>
              <w:t xml:space="preserve">empathise and </w:t>
            </w:r>
            <w:r w:rsidRPr="00285735">
              <w:rPr>
                <w:rFonts w:ascii="Montserrat" w:eastAsia="Times New Roman" w:hAnsi="Montserrat" w:cs="Arial"/>
                <w:sz w:val="20"/>
                <w:szCs w:val="20"/>
                <w:lang w:eastAsia="en-AU"/>
              </w:rPr>
              <w:t xml:space="preserve">consider the perspective of another. </w:t>
            </w:r>
          </w:p>
          <w:p w14:paraId="3A8630B4" w14:textId="3F02E030" w:rsidR="00186907" w:rsidRPr="00285735" w:rsidRDefault="00186907" w:rsidP="00285735">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Teacher provides feedback indicating areas of strength and those that require improvement.</w:t>
            </w:r>
          </w:p>
        </w:tc>
        <w:tc>
          <w:tcPr>
            <w:tcW w:w="1843" w:type="dxa"/>
          </w:tcPr>
          <w:p w14:paraId="490746D3" w14:textId="77777777" w:rsidR="008B1848" w:rsidRPr="00285735" w:rsidRDefault="008B1848" w:rsidP="00A71EE6">
            <w:pPr>
              <w:spacing w:line="276" w:lineRule="auto"/>
              <w:rPr>
                <w:rFonts w:ascii="Montserrat" w:eastAsia="Times New Roman" w:hAnsi="Montserrat" w:cs="Arial"/>
                <w:b/>
                <w:sz w:val="20"/>
                <w:szCs w:val="20"/>
                <w:lang w:eastAsia="en-AU"/>
              </w:rPr>
            </w:pPr>
          </w:p>
        </w:tc>
      </w:tr>
    </w:tbl>
    <w:p w14:paraId="7147EF78" w14:textId="1AA35D4B" w:rsidR="00117276" w:rsidRPr="00285735" w:rsidRDefault="00117276">
      <w:pPr>
        <w:rPr>
          <w:rFonts w:ascii="Montserrat" w:hAnsi="Montserrat"/>
          <w:sz w:val="20"/>
          <w:szCs w:val="20"/>
        </w:rPr>
      </w:pPr>
    </w:p>
    <w:p w14:paraId="6A996ACE" w14:textId="783DE1B7" w:rsidR="00186907" w:rsidRPr="00285735" w:rsidRDefault="00117276">
      <w:pPr>
        <w:rPr>
          <w:rFonts w:ascii="Montserrat" w:hAnsi="Montserrat"/>
          <w:sz w:val="20"/>
          <w:szCs w:val="20"/>
        </w:rPr>
      </w:pPr>
      <w:r w:rsidRPr="00285735">
        <w:rPr>
          <w:rFonts w:ascii="Montserrat" w:hAnsi="Montserrat"/>
          <w:sz w:val="20"/>
          <w:szCs w:val="20"/>
        </w:rPr>
        <w:br w:type="page"/>
      </w:r>
      <w:bookmarkStart w:id="0" w:name="_GoBack"/>
      <w:bookmarkEnd w:id="0"/>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4524E5" w:rsidRPr="009A752D" w14:paraId="5B228FF3" w14:textId="77777777" w:rsidTr="004524E5">
        <w:trPr>
          <w:trHeight w:val="340"/>
        </w:trPr>
        <w:tc>
          <w:tcPr>
            <w:tcW w:w="15588" w:type="dxa"/>
            <w:gridSpan w:val="5"/>
            <w:shd w:val="clear" w:color="auto" w:fill="041E42"/>
            <w:vAlign w:val="center"/>
          </w:tcPr>
          <w:p w14:paraId="39931893" w14:textId="77777777" w:rsidR="004524E5" w:rsidRPr="00285735" w:rsidRDefault="004524E5" w:rsidP="004524E5">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shd w:val="clear" w:color="auto" w:fill="041E42"/>
                <w:lang w:eastAsia="en-AU"/>
              </w:rPr>
              <w:lastRenderedPageBreak/>
              <w:t>Registration</w:t>
            </w:r>
          </w:p>
        </w:tc>
      </w:tr>
      <w:tr w:rsidR="000E0EDA" w:rsidRPr="009A752D" w14:paraId="10485A1D" w14:textId="77777777" w:rsidTr="000E0EDA">
        <w:trPr>
          <w:trHeight w:val="340"/>
        </w:trPr>
        <w:tc>
          <w:tcPr>
            <w:tcW w:w="15588" w:type="dxa"/>
            <w:gridSpan w:val="5"/>
            <w:shd w:val="clear" w:color="auto" w:fill="auto"/>
            <w:vAlign w:val="center"/>
          </w:tcPr>
          <w:p w14:paraId="57F9413B" w14:textId="77777777" w:rsidR="000E0EDA" w:rsidRPr="00285735" w:rsidRDefault="000E0EDA" w:rsidP="000E0EDA">
            <w:pPr>
              <w:spacing w:line="276" w:lineRule="auto"/>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0E0EDA" w:rsidRPr="009A752D" w14:paraId="7988F300" w14:textId="77777777" w:rsidTr="006E3586">
        <w:trPr>
          <w:trHeight w:val="340"/>
        </w:trPr>
        <w:tc>
          <w:tcPr>
            <w:tcW w:w="8217" w:type="dxa"/>
            <w:gridSpan w:val="3"/>
            <w:shd w:val="clear" w:color="auto" w:fill="C8DCF0"/>
            <w:vAlign w:val="center"/>
          </w:tcPr>
          <w:p w14:paraId="42B5D0AB" w14:textId="77777777" w:rsidR="000E0EDA" w:rsidRPr="00285735" w:rsidRDefault="000E0EDA" w:rsidP="000E0EDA">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Teacher evaluation</w:t>
            </w:r>
          </w:p>
        </w:tc>
        <w:tc>
          <w:tcPr>
            <w:tcW w:w="7371" w:type="dxa"/>
            <w:gridSpan w:val="2"/>
            <w:shd w:val="clear" w:color="auto" w:fill="C8DCF0"/>
            <w:vAlign w:val="center"/>
          </w:tcPr>
          <w:p w14:paraId="54130A8F" w14:textId="77777777" w:rsidR="000E0EDA" w:rsidRPr="00285735" w:rsidRDefault="000E0EDA" w:rsidP="004524E5">
            <w:pPr>
              <w:spacing w:line="276" w:lineRule="auto"/>
              <w:rPr>
                <w:rFonts w:ascii="Montserrat" w:eastAsia="Times New Roman" w:hAnsi="Montserrat" w:cs="Arial"/>
                <w:b/>
                <w:sz w:val="20"/>
                <w:szCs w:val="20"/>
                <w:shd w:val="clear" w:color="auto" w:fill="041E42"/>
                <w:lang w:eastAsia="en-AU"/>
              </w:rPr>
            </w:pPr>
            <w:r w:rsidRPr="00285735">
              <w:rPr>
                <w:rFonts w:ascii="Montserrat" w:eastAsia="Times New Roman" w:hAnsi="Montserrat" w:cs="Arial"/>
                <w:b/>
                <w:sz w:val="20"/>
                <w:szCs w:val="20"/>
                <w:lang w:eastAsia="en-AU"/>
              </w:rPr>
              <w:t>Comments / variation</w:t>
            </w:r>
            <w:r w:rsidR="00802ADA" w:rsidRPr="00285735">
              <w:rPr>
                <w:rFonts w:ascii="Montserrat" w:eastAsia="Times New Roman" w:hAnsi="Montserrat" w:cs="Arial"/>
                <w:b/>
                <w:sz w:val="20"/>
                <w:szCs w:val="20"/>
                <w:lang w:eastAsia="en-AU"/>
              </w:rPr>
              <w:t>s</w:t>
            </w:r>
          </w:p>
        </w:tc>
      </w:tr>
      <w:tr w:rsidR="000E0EDA" w:rsidRPr="009A752D" w14:paraId="2940B895" w14:textId="77777777" w:rsidTr="006E3586">
        <w:trPr>
          <w:trHeight w:val="6052"/>
        </w:trPr>
        <w:tc>
          <w:tcPr>
            <w:tcW w:w="8217" w:type="dxa"/>
            <w:gridSpan w:val="3"/>
            <w:shd w:val="clear" w:color="auto" w:fill="auto"/>
          </w:tcPr>
          <w:p w14:paraId="15DF4C27" w14:textId="77777777" w:rsidR="000E0EDA" w:rsidRPr="00285735" w:rsidRDefault="000E0EDA">
            <w:pPr>
              <w:rPr>
                <w:rFonts w:ascii="Montserrat" w:hAnsi="Montserrat"/>
                <w:sz w:val="20"/>
                <w:szCs w:val="20"/>
              </w:rPr>
            </w:pPr>
          </w:p>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0E0EDA" w:rsidRPr="009A752D" w14:paraId="5FB40735" w14:textId="77777777" w:rsidTr="000E0EDA">
              <w:trPr>
                <w:trHeight w:val="680"/>
              </w:trPr>
              <w:tc>
                <w:tcPr>
                  <w:tcW w:w="5550" w:type="dxa"/>
                  <w:tcBorders>
                    <w:top w:val="nil"/>
                    <w:left w:val="nil"/>
                    <w:bottom w:val="single" w:sz="4" w:space="0" w:color="auto"/>
                  </w:tcBorders>
                  <w:vAlign w:val="center"/>
                </w:tcPr>
                <w:p w14:paraId="32791F1A" w14:textId="77777777" w:rsidR="000E0EDA" w:rsidRPr="00285735" w:rsidRDefault="000E0EDA" w:rsidP="003C2537">
                  <w:pPr>
                    <w:rPr>
                      <w:rFonts w:ascii="Montserrat" w:eastAsia="Arial Narrow" w:hAnsi="Montserrat" w:cs="Arial Narrow"/>
                      <w:sz w:val="20"/>
                      <w:szCs w:val="20"/>
                    </w:rPr>
                  </w:pPr>
                  <w:r w:rsidRPr="00285735">
                    <w:rPr>
                      <w:rFonts w:ascii="Montserrat" w:eastAsia="Arial Narrow" w:hAnsi="Montserrat" w:cs="Arial Narrow"/>
                      <w:b/>
                      <w:i/>
                      <w:sz w:val="20"/>
                      <w:szCs w:val="20"/>
                    </w:rPr>
                    <w:t>How did the unit ‘rate’ in these areas?</w:t>
                  </w:r>
                </w:p>
              </w:tc>
              <w:tc>
                <w:tcPr>
                  <w:tcW w:w="776" w:type="dxa"/>
                  <w:vAlign w:val="center"/>
                </w:tcPr>
                <w:p w14:paraId="6BAB055B" w14:textId="77777777" w:rsidR="000E0EDA" w:rsidRPr="00285735" w:rsidRDefault="000E0EDA" w:rsidP="003C2537">
                  <w:pPr>
                    <w:rPr>
                      <w:rFonts w:ascii="Montserrat" w:eastAsia="Arial Narrow" w:hAnsi="Montserrat" w:cs="Arial Narrow"/>
                      <w:sz w:val="20"/>
                      <w:szCs w:val="20"/>
                    </w:rPr>
                  </w:pPr>
                  <w:r w:rsidRPr="00285735">
                    <w:rPr>
                      <w:rFonts w:ascii="Montserrat" w:eastAsia="Arial Narrow" w:hAnsi="Montserrat" w:cs="Arial Narrow"/>
                      <w:noProof/>
                      <w:sz w:val="20"/>
                      <w:szCs w:val="20"/>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316230" cy="359410"/>
                                </a:xfrm>
                                <a:prstGeom prst="rect">
                                  <a:avLst/>
                                </a:prstGeom>
                                <a:ln/>
                              </pic:spPr>
                            </pic:pic>
                          </a:graphicData>
                        </a:graphic>
                      </wp:inline>
                    </w:drawing>
                  </w:r>
                </w:p>
              </w:tc>
              <w:tc>
                <w:tcPr>
                  <w:tcW w:w="776" w:type="dxa"/>
                  <w:vAlign w:val="center"/>
                </w:tcPr>
                <w:p w14:paraId="1AF956E4" w14:textId="77777777" w:rsidR="000E0EDA" w:rsidRPr="00285735" w:rsidRDefault="000E0EDA" w:rsidP="003C2537">
                  <w:pPr>
                    <w:rPr>
                      <w:rFonts w:ascii="Montserrat" w:eastAsia="Arial Narrow" w:hAnsi="Montserrat" w:cs="Arial Narrow"/>
                      <w:sz w:val="20"/>
                      <w:szCs w:val="20"/>
                    </w:rPr>
                  </w:pPr>
                  <w:r w:rsidRPr="00285735">
                    <w:rPr>
                      <w:rFonts w:ascii="Montserrat" w:eastAsia="Arial Narrow" w:hAnsi="Montserrat" w:cs="Arial Narrow"/>
                      <w:noProof/>
                      <w:sz w:val="20"/>
                      <w:szCs w:val="20"/>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316230" cy="359410"/>
                                </a:xfrm>
                                <a:prstGeom prst="rect">
                                  <a:avLst/>
                                </a:prstGeom>
                                <a:ln/>
                              </pic:spPr>
                            </pic:pic>
                          </a:graphicData>
                        </a:graphic>
                      </wp:inline>
                    </w:drawing>
                  </w:r>
                </w:p>
              </w:tc>
              <w:tc>
                <w:tcPr>
                  <w:tcW w:w="772" w:type="dxa"/>
                  <w:vAlign w:val="center"/>
                </w:tcPr>
                <w:p w14:paraId="6A8732C8" w14:textId="77777777" w:rsidR="000E0EDA" w:rsidRPr="00285735" w:rsidRDefault="000E0EDA" w:rsidP="003C2537">
                  <w:pPr>
                    <w:rPr>
                      <w:rFonts w:ascii="Montserrat" w:eastAsia="Arial Narrow" w:hAnsi="Montserrat" w:cs="Arial Narrow"/>
                      <w:sz w:val="20"/>
                      <w:szCs w:val="20"/>
                    </w:rPr>
                  </w:pPr>
                  <w:r w:rsidRPr="00285735">
                    <w:rPr>
                      <w:rFonts w:ascii="Montserrat" w:eastAsia="Arial Narrow" w:hAnsi="Montserrat" w:cs="Arial Narrow"/>
                      <w:noProof/>
                      <w:sz w:val="20"/>
                      <w:szCs w:val="20"/>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307340" cy="359410"/>
                                </a:xfrm>
                                <a:prstGeom prst="rect">
                                  <a:avLst/>
                                </a:prstGeom>
                                <a:ln/>
                              </pic:spPr>
                            </pic:pic>
                          </a:graphicData>
                        </a:graphic>
                      </wp:inline>
                    </w:drawing>
                  </w:r>
                </w:p>
              </w:tc>
            </w:tr>
            <w:tr w:rsidR="000E0EDA" w:rsidRPr="009A752D" w14:paraId="72DB5A3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8857351"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Time allocated for topic</w:t>
                  </w:r>
                </w:p>
              </w:tc>
              <w:tc>
                <w:tcPr>
                  <w:tcW w:w="776" w:type="dxa"/>
                  <w:tcBorders>
                    <w:left w:val="single" w:sz="4" w:space="0" w:color="auto"/>
                  </w:tcBorders>
                  <w:vAlign w:val="center"/>
                </w:tcPr>
                <w:p w14:paraId="52A5B5F4"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3A422F14"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1814D927"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10391FC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42036BC"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Student understanding of content</w:t>
                  </w:r>
                </w:p>
              </w:tc>
              <w:tc>
                <w:tcPr>
                  <w:tcW w:w="776" w:type="dxa"/>
                  <w:tcBorders>
                    <w:left w:val="single" w:sz="4" w:space="0" w:color="auto"/>
                  </w:tcBorders>
                  <w:vAlign w:val="center"/>
                </w:tcPr>
                <w:p w14:paraId="42E0ACD4"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40531563"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4E683EAC"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3B9F864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A85FB13"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Opportunities for student reflection on learning</w:t>
                  </w:r>
                </w:p>
              </w:tc>
              <w:tc>
                <w:tcPr>
                  <w:tcW w:w="776" w:type="dxa"/>
                  <w:tcBorders>
                    <w:left w:val="single" w:sz="4" w:space="0" w:color="auto"/>
                  </w:tcBorders>
                  <w:vAlign w:val="center"/>
                </w:tcPr>
                <w:p w14:paraId="00FDEE8F"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28B591BB"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58A48C19"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7853B9D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EEC581"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Suitability of resources</w:t>
                  </w:r>
                </w:p>
              </w:tc>
              <w:tc>
                <w:tcPr>
                  <w:tcW w:w="776" w:type="dxa"/>
                  <w:tcBorders>
                    <w:left w:val="single" w:sz="4" w:space="0" w:color="auto"/>
                  </w:tcBorders>
                  <w:vAlign w:val="center"/>
                </w:tcPr>
                <w:p w14:paraId="701BC7CB"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74CCA02B"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69298156"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2726774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F0DB278"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Appropriate sequence of activities</w:t>
                  </w:r>
                </w:p>
              </w:tc>
              <w:tc>
                <w:tcPr>
                  <w:tcW w:w="776" w:type="dxa"/>
                  <w:tcBorders>
                    <w:left w:val="single" w:sz="4" w:space="0" w:color="auto"/>
                  </w:tcBorders>
                  <w:vAlign w:val="center"/>
                </w:tcPr>
                <w:p w14:paraId="0B846A28"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71E93BB9"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1BA51515"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77D2E58E"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9B9F466"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Differentiation strategies used</w:t>
                  </w:r>
                </w:p>
              </w:tc>
              <w:tc>
                <w:tcPr>
                  <w:tcW w:w="776" w:type="dxa"/>
                  <w:tcBorders>
                    <w:left w:val="single" w:sz="4" w:space="0" w:color="auto"/>
                  </w:tcBorders>
                  <w:vAlign w:val="center"/>
                </w:tcPr>
                <w:p w14:paraId="3DE1A33A"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143FCE6D"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6EDEE3B7"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5E4E84C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0BD5F03"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Variety of teaching strategies</w:t>
                  </w:r>
                </w:p>
              </w:tc>
              <w:tc>
                <w:tcPr>
                  <w:tcW w:w="776" w:type="dxa"/>
                  <w:tcBorders>
                    <w:left w:val="single" w:sz="4" w:space="0" w:color="auto"/>
                  </w:tcBorders>
                  <w:vAlign w:val="center"/>
                </w:tcPr>
                <w:p w14:paraId="2BF2DB9F"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1EE01B09"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1679EB8F"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309A0E7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5485FC6"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Variety of assessment for/as learning strategies</w:t>
                  </w:r>
                </w:p>
              </w:tc>
              <w:tc>
                <w:tcPr>
                  <w:tcW w:w="776" w:type="dxa"/>
                  <w:tcBorders>
                    <w:left w:val="single" w:sz="4" w:space="0" w:color="auto"/>
                  </w:tcBorders>
                  <w:vAlign w:val="center"/>
                </w:tcPr>
                <w:p w14:paraId="448ED91D"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372C117E"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30A7CE17"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1C1A78C6"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2AABDA"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Integration of Quality Teaching dimensions</w:t>
                  </w:r>
                </w:p>
              </w:tc>
              <w:tc>
                <w:tcPr>
                  <w:tcW w:w="776" w:type="dxa"/>
                  <w:tcBorders>
                    <w:left w:val="single" w:sz="4" w:space="0" w:color="auto"/>
                  </w:tcBorders>
                  <w:vAlign w:val="center"/>
                </w:tcPr>
                <w:p w14:paraId="7D0F86E2"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57B6913F"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11EF158D"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5B5516E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E980066"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Integration of information and communication technology</w:t>
                  </w:r>
                </w:p>
              </w:tc>
              <w:tc>
                <w:tcPr>
                  <w:tcW w:w="776" w:type="dxa"/>
                  <w:tcBorders>
                    <w:left w:val="single" w:sz="4" w:space="0" w:color="auto"/>
                  </w:tcBorders>
                  <w:vAlign w:val="center"/>
                </w:tcPr>
                <w:p w14:paraId="685412EF" w14:textId="77777777" w:rsidR="000E0EDA" w:rsidRPr="00285735" w:rsidRDefault="000E0EDA" w:rsidP="000E0EDA">
                  <w:pPr>
                    <w:spacing w:after="0"/>
                    <w:rPr>
                      <w:rFonts w:ascii="Montserrat" w:eastAsia="Arial Narrow" w:hAnsi="Montserrat" w:cs="Arial Narrow"/>
                      <w:sz w:val="20"/>
                      <w:szCs w:val="20"/>
                    </w:rPr>
                  </w:pPr>
                </w:p>
              </w:tc>
              <w:tc>
                <w:tcPr>
                  <w:tcW w:w="776" w:type="dxa"/>
                  <w:vAlign w:val="center"/>
                </w:tcPr>
                <w:p w14:paraId="7C673868" w14:textId="77777777" w:rsidR="000E0EDA" w:rsidRPr="00285735" w:rsidRDefault="000E0EDA" w:rsidP="000E0EDA">
                  <w:pPr>
                    <w:spacing w:after="0"/>
                    <w:rPr>
                      <w:rFonts w:ascii="Montserrat" w:eastAsia="Arial Narrow" w:hAnsi="Montserrat" w:cs="Arial Narrow"/>
                      <w:sz w:val="20"/>
                      <w:szCs w:val="20"/>
                    </w:rPr>
                  </w:pPr>
                </w:p>
              </w:tc>
              <w:tc>
                <w:tcPr>
                  <w:tcW w:w="772" w:type="dxa"/>
                  <w:vAlign w:val="center"/>
                </w:tcPr>
                <w:p w14:paraId="1EEBE8F7"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1FB7BB9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A5BBD0E"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Literacy and numeracy strategies used</w:t>
                  </w:r>
                </w:p>
              </w:tc>
              <w:tc>
                <w:tcPr>
                  <w:tcW w:w="776" w:type="dxa"/>
                  <w:tcBorders>
                    <w:left w:val="single" w:sz="4" w:space="0" w:color="auto"/>
                    <w:bottom w:val="single" w:sz="4" w:space="0" w:color="000000"/>
                  </w:tcBorders>
                  <w:vAlign w:val="center"/>
                </w:tcPr>
                <w:p w14:paraId="5C70C3EF" w14:textId="77777777" w:rsidR="000E0EDA" w:rsidRPr="00285735" w:rsidRDefault="000E0EDA" w:rsidP="000E0EDA">
                  <w:pPr>
                    <w:spacing w:after="0"/>
                    <w:rPr>
                      <w:rFonts w:ascii="Montserrat" w:eastAsia="Arial Narrow" w:hAnsi="Montserrat" w:cs="Arial Narrow"/>
                      <w:sz w:val="20"/>
                      <w:szCs w:val="20"/>
                    </w:rPr>
                  </w:pPr>
                </w:p>
              </w:tc>
              <w:tc>
                <w:tcPr>
                  <w:tcW w:w="776" w:type="dxa"/>
                  <w:tcBorders>
                    <w:bottom w:val="single" w:sz="4" w:space="0" w:color="000000"/>
                  </w:tcBorders>
                  <w:vAlign w:val="center"/>
                </w:tcPr>
                <w:p w14:paraId="6D199FB5" w14:textId="77777777" w:rsidR="000E0EDA" w:rsidRPr="00285735" w:rsidRDefault="000E0EDA" w:rsidP="000E0EDA">
                  <w:pPr>
                    <w:spacing w:after="0"/>
                    <w:rPr>
                      <w:rFonts w:ascii="Montserrat" w:eastAsia="Arial Narrow" w:hAnsi="Montserrat" w:cs="Arial Narrow"/>
                      <w:sz w:val="20"/>
                      <w:szCs w:val="20"/>
                    </w:rPr>
                  </w:pPr>
                </w:p>
              </w:tc>
              <w:tc>
                <w:tcPr>
                  <w:tcW w:w="772" w:type="dxa"/>
                  <w:tcBorders>
                    <w:bottom w:val="single" w:sz="4" w:space="0" w:color="000000"/>
                  </w:tcBorders>
                  <w:vAlign w:val="center"/>
                </w:tcPr>
                <w:p w14:paraId="0B10D493"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16FF676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6A41519"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Learning across the curriculum content incorporated</w:t>
                  </w:r>
                </w:p>
              </w:tc>
              <w:tc>
                <w:tcPr>
                  <w:tcW w:w="776" w:type="dxa"/>
                  <w:tcBorders>
                    <w:left w:val="single" w:sz="4" w:space="0" w:color="auto"/>
                    <w:bottom w:val="single" w:sz="4" w:space="0" w:color="auto"/>
                  </w:tcBorders>
                  <w:vAlign w:val="center"/>
                </w:tcPr>
                <w:p w14:paraId="3FCA5558" w14:textId="77777777" w:rsidR="000E0EDA" w:rsidRPr="00285735" w:rsidRDefault="000E0EDA" w:rsidP="000E0EDA">
                  <w:pPr>
                    <w:spacing w:after="0"/>
                    <w:rPr>
                      <w:rFonts w:ascii="Montserrat" w:eastAsia="Arial Narrow" w:hAnsi="Montserrat" w:cs="Arial Narrow"/>
                      <w:sz w:val="20"/>
                      <w:szCs w:val="20"/>
                    </w:rPr>
                  </w:pPr>
                </w:p>
              </w:tc>
              <w:tc>
                <w:tcPr>
                  <w:tcW w:w="776" w:type="dxa"/>
                  <w:tcBorders>
                    <w:bottom w:val="single" w:sz="4" w:space="0" w:color="auto"/>
                  </w:tcBorders>
                  <w:vAlign w:val="center"/>
                </w:tcPr>
                <w:p w14:paraId="5038F513" w14:textId="77777777" w:rsidR="000E0EDA" w:rsidRPr="00285735" w:rsidRDefault="000E0EDA" w:rsidP="000E0EDA">
                  <w:pPr>
                    <w:spacing w:after="0"/>
                    <w:rPr>
                      <w:rFonts w:ascii="Montserrat" w:eastAsia="Arial Narrow" w:hAnsi="Montserrat" w:cs="Arial Narrow"/>
                      <w:sz w:val="20"/>
                      <w:szCs w:val="20"/>
                    </w:rPr>
                  </w:pPr>
                </w:p>
              </w:tc>
              <w:tc>
                <w:tcPr>
                  <w:tcW w:w="772" w:type="dxa"/>
                  <w:tcBorders>
                    <w:bottom w:val="single" w:sz="4" w:space="0" w:color="auto"/>
                  </w:tcBorders>
                  <w:vAlign w:val="center"/>
                </w:tcPr>
                <w:p w14:paraId="341EA728" w14:textId="77777777" w:rsidR="000E0EDA" w:rsidRPr="00285735" w:rsidRDefault="000E0EDA" w:rsidP="000E0EDA">
                  <w:pPr>
                    <w:spacing w:after="0"/>
                    <w:rPr>
                      <w:rFonts w:ascii="Montserrat" w:eastAsia="Arial Narrow" w:hAnsi="Montserrat" w:cs="Arial Narrow"/>
                      <w:sz w:val="20"/>
                      <w:szCs w:val="20"/>
                    </w:rPr>
                  </w:pPr>
                </w:p>
              </w:tc>
            </w:tr>
            <w:tr w:rsidR="000E0EDA" w:rsidRPr="009A752D" w14:paraId="38F4DB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F2F756C" w14:textId="77777777" w:rsidR="000E0EDA" w:rsidRPr="00285735" w:rsidRDefault="000E0EDA" w:rsidP="000E0EDA">
                  <w:pPr>
                    <w:spacing w:after="0"/>
                    <w:rPr>
                      <w:rFonts w:ascii="Montserrat" w:eastAsia="Arial Narrow" w:hAnsi="Montserrat" w:cs="Arial Narrow"/>
                      <w:sz w:val="20"/>
                      <w:szCs w:val="20"/>
                    </w:rPr>
                  </w:pPr>
                  <w:r w:rsidRPr="00285735">
                    <w:rPr>
                      <w:rFonts w:ascii="Montserrat" w:eastAsia="Arial Narrow" w:hAnsi="Montserrat" w:cs="Arial Narrow"/>
                      <w:sz w:val="20"/>
                      <w:szCs w:val="20"/>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3AB88C3F" w14:textId="77777777" w:rsidR="000E0EDA" w:rsidRPr="00285735" w:rsidRDefault="000E0EDA" w:rsidP="000E0EDA">
                  <w:pPr>
                    <w:spacing w:after="0"/>
                    <w:rPr>
                      <w:rFonts w:ascii="Montserrat" w:eastAsia="Arial Narrow" w:hAnsi="Montserrat" w:cs="Arial Narrow"/>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54E928D3" w14:textId="77777777" w:rsidR="000E0EDA" w:rsidRPr="00285735" w:rsidRDefault="000E0EDA" w:rsidP="000E0EDA">
                  <w:pPr>
                    <w:spacing w:after="0"/>
                    <w:rPr>
                      <w:rFonts w:ascii="Montserrat" w:eastAsia="Arial Narrow" w:hAnsi="Montserrat" w:cs="Arial Narrow"/>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FCFFBA0" w14:textId="77777777" w:rsidR="000E0EDA" w:rsidRPr="00285735" w:rsidRDefault="000E0EDA" w:rsidP="000E0EDA">
                  <w:pPr>
                    <w:spacing w:after="0"/>
                    <w:rPr>
                      <w:rFonts w:ascii="Montserrat" w:eastAsia="Arial Narrow" w:hAnsi="Montserrat" w:cs="Arial Narrow"/>
                      <w:sz w:val="20"/>
                      <w:szCs w:val="20"/>
                    </w:rPr>
                  </w:pPr>
                </w:p>
              </w:tc>
            </w:tr>
          </w:tbl>
          <w:p w14:paraId="24A312EA" w14:textId="77777777" w:rsidR="000E0EDA" w:rsidRPr="00285735" w:rsidRDefault="000E0EDA" w:rsidP="004524E5">
            <w:pPr>
              <w:spacing w:line="276" w:lineRule="auto"/>
              <w:rPr>
                <w:rFonts w:ascii="Montserrat" w:eastAsia="Times New Roman" w:hAnsi="Montserrat" w:cs="Arial"/>
                <w:b/>
                <w:sz w:val="20"/>
                <w:szCs w:val="20"/>
                <w:lang w:eastAsia="en-AU"/>
              </w:rPr>
            </w:pPr>
          </w:p>
        </w:tc>
        <w:tc>
          <w:tcPr>
            <w:tcW w:w="7371" w:type="dxa"/>
            <w:gridSpan w:val="2"/>
            <w:shd w:val="clear" w:color="auto" w:fill="auto"/>
          </w:tcPr>
          <w:p w14:paraId="1F1950E2" w14:textId="77777777" w:rsidR="000E0EDA" w:rsidRPr="00285735" w:rsidRDefault="000E0EDA" w:rsidP="004524E5">
            <w:pPr>
              <w:spacing w:line="276" w:lineRule="auto"/>
              <w:rPr>
                <w:rFonts w:ascii="Montserrat" w:eastAsia="Times New Roman" w:hAnsi="Montserrat" w:cs="Arial"/>
                <w:b/>
                <w:sz w:val="20"/>
                <w:szCs w:val="20"/>
                <w:lang w:eastAsia="en-AU"/>
              </w:rPr>
            </w:pPr>
          </w:p>
        </w:tc>
      </w:tr>
      <w:tr w:rsidR="00FB517F" w:rsidRPr="009A752D" w14:paraId="3E14774C" w14:textId="77777777" w:rsidTr="006E3586">
        <w:trPr>
          <w:trHeight w:val="340"/>
        </w:trPr>
        <w:tc>
          <w:tcPr>
            <w:tcW w:w="2547" w:type="dxa"/>
            <w:shd w:val="clear" w:color="auto" w:fill="C8DCF0"/>
            <w:vAlign w:val="center"/>
          </w:tcPr>
          <w:p w14:paraId="32F5F4BC" w14:textId="77777777" w:rsidR="00FB517F" w:rsidRPr="00285735" w:rsidRDefault="00FB517F" w:rsidP="006E3586">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Date commenced</w:t>
            </w:r>
          </w:p>
        </w:tc>
        <w:tc>
          <w:tcPr>
            <w:tcW w:w="5247" w:type="dxa"/>
            <w:shd w:val="clear" w:color="auto" w:fill="auto"/>
          </w:tcPr>
          <w:p w14:paraId="20BAAA83" w14:textId="77777777" w:rsidR="00FB517F" w:rsidRPr="00285735" w:rsidRDefault="00FB517F" w:rsidP="004524E5">
            <w:pPr>
              <w:spacing w:line="276" w:lineRule="auto"/>
              <w:rPr>
                <w:rFonts w:ascii="Montserrat" w:eastAsia="Times New Roman" w:hAnsi="Montserrat" w:cs="Arial"/>
                <w:b/>
                <w:sz w:val="20"/>
                <w:szCs w:val="20"/>
                <w:lang w:eastAsia="en-AU"/>
              </w:rPr>
            </w:pPr>
          </w:p>
        </w:tc>
        <w:tc>
          <w:tcPr>
            <w:tcW w:w="3116" w:type="dxa"/>
            <w:gridSpan w:val="2"/>
            <w:shd w:val="clear" w:color="auto" w:fill="C8DCF0"/>
            <w:vAlign w:val="center"/>
          </w:tcPr>
          <w:p w14:paraId="342C31BE" w14:textId="77777777" w:rsidR="00FB517F" w:rsidRPr="00285735" w:rsidRDefault="00FB517F" w:rsidP="006E3586">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Date completed</w:t>
            </w:r>
          </w:p>
        </w:tc>
        <w:tc>
          <w:tcPr>
            <w:tcW w:w="4678" w:type="dxa"/>
            <w:shd w:val="clear" w:color="auto" w:fill="auto"/>
          </w:tcPr>
          <w:p w14:paraId="1E7D0ACF" w14:textId="77777777" w:rsidR="00FB517F" w:rsidRPr="00285735" w:rsidRDefault="00FB517F" w:rsidP="004524E5">
            <w:pPr>
              <w:spacing w:line="276" w:lineRule="auto"/>
              <w:rPr>
                <w:rFonts w:ascii="Montserrat" w:eastAsia="Times New Roman" w:hAnsi="Montserrat" w:cs="Arial"/>
                <w:b/>
                <w:sz w:val="20"/>
                <w:szCs w:val="20"/>
                <w:lang w:eastAsia="en-AU"/>
              </w:rPr>
            </w:pPr>
          </w:p>
        </w:tc>
      </w:tr>
      <w:tr w:rsidR="00FB517F" w:rsidRPr="009A752D" w14:paraId="5FF8C96C" w14:textId="77777777" w:rsidTr="00802ADA">
        <w:trPr>
          <w:trHeight w:val="524"/>
        </w:trPr>
        <w:tc>
          <w:tcPr>
            <w:tcW w:w="2547" w:type="dxa"/>
            <w:shd w:val="clear" w:color="auto" w:fill="C8DCF0"/>
            <w:vAlign w:val="center"/>
          </w:tcPr>
          <w:p w14:paraId="32317F1E" w14:textId="77777777" w:rsidR="00FB517F" w:rsidRPr="00285735" w:rsidRDefault="00FB517F" w:rsidP="00802ADA">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 xml:space="preserve">Teacher </w:t>
            </w:r>
            <w:r w:rsidR="00802ADA" w:rsidRPr="00285735">
              <w:rPr>
                <w:rFonts w:ascii="Montserrat" w:eastAsia="Times New Roman" w:hAnsi="Montserrat" w:cs="Arial"/>
                <w:b/>
                <w:sz w:val="20"/>
                <w:szCs w:val="20"/>
                <w:lang w:eastAsia="en-AU"/>
              </w:rPr>
              <w:t>name</w:t>
            </w:r>
          </w:p>
        </w:tc>
        <w:tc>
          <w:tcPr>
            <w:tcW w:w="5247" w:type="dxa"/>
            <w:shd w:val="clear" w:color="auto" w:fill="auto"/>
          </w:tcPr>
          <w:p w14:paraId="2FE679F1" w14:textId="77777777" w:rsidR="00FB517F" w:rsidRPr="00285735" w:rsidRDefault="00FB517F">
            <w:pPr>
              <w:rPr>
                <w:rFonts w:ascii="Montserrat" w:hAnsi="Montserrat"/>
                <w:sz w:val="20"/>
                <w:szCs w:val="20"/>
              </w:rPr>
            </w:pPr>
          </w:p>
        </w:tc>
        <w:tc>
          <w:tcPr>
            <w:tcW w:w="3116" w:type="dxa"/>
            <w:gridSpan w:val="2"/>
            <w:shd w:val="clear" w:color="auto" w:fill="C8DCF0"/>
            <w:vAlign w:val="center"/>
          </w:tcPr>
          <w:p w14:paraId="37E0D670" w14:textId="77777777" w:rsidR="00FB517F" w:rsidRPr="00285735" w:rsidRDefault="00802ADA" w:rsidP="006E3586">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Teacher signature</w:t>
            </w:r>
          </w:p>
        </w:tc>
        <w:tc>
          <w:tcPr>
            <w:tcW w:w="4678" w:type="dxa"/>
            <w:shd w:val="clear" w:color="auto" w:fill="auto"/>
          </w:tcPr>
          <w:p w14:paraId="478F4FE4" w14:textId="77777777" w:rsidR="00FB517F" w:rsidRPr="00285735" w:rsidRDefault="00FB517F">
            <w:pPr>
              <w:rPr>
                <w:rFonts w:ascii="Montserrat" w:hAnsi="Montserrat"/>
                <w:sz w:val="20"/>
                <w:szCs w:val="20"/>
              </w:rPr>
            </w:pPr>
          </w:p>
        </w:tc>
      </w:tr>
      <w:tr w:rsidR="00802ADA" w:rsidRPr="009A752D" w14:paraId="25658324" w14:textId="77777777" w:rsidTr="00802ADA">
        <w:trPr>
          <w:trHeight w:val="590"/>
        </w:trPr>
        <w:tc>
          <w:tcPr>
            <w:tcW w:w="2547" w:type="dxa"/>
            <w:shd w:val="clear" w:color="auto" w:fill="C8DCF0"/>
            <w:vAlign w:val="center"/>
          </w:tcPr>
          <w:p w14:paraId="66542E24" w14:textId="77777777" w:rsidR="00802ADA" w:rsidRPr="00285735" w:rsidRDefault="00802ADA" w:rsidP="006E3586">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Curriculum Coordinator signature</w:t>
            </w:r>
          </w:p>
        </w:tc>
        <w:tc>
          <w:tcPr>
            <w:tcW w:w="5247" w:type="dxa"/>
            <w:shd w:val="clear" w:color="auto" w:fill="auto"/>
          </w:tcPr>
          <w:p w14:paraId="467B0939" w14:textId="77777777" w:rsidR="00802ADA" w:rsidRPr="00285735" w:rsidRDefault="00802ADA">
            <w:pPr>
              <w:rPr>
                <w:rFonts w:ascii="Montserrat" w:hAnsi="Montserrat"/>
                <w:sz w:val="20"/>
                <w:szCs w:val="20"/>
              </w:rPr>
            </w:pPr>
          </w:p>
        </w:tc>
        <w:tc>
          <w:tcPr>
            <w:tcW w:w="3116" w:type="dxa"/>
            <w:gridSpan w:val="2"/>
            <w:shd w:val="clear" w:color="auto" w:fill="C8DCF0"/>
            <w:vAlign w:val="center"/>
          </w:tcPr>
          <w:p w14:paraId="791DA9FE" w14:textId="77777777" w:rsidR="00802ADA" w:rsidRPr="00285735" w:rsidRDefault="00802ADA" w:rsidP="006E3586">
            <w:pPr>
              <w:spacing w:line="276" w:lineRule="auto"/>
              <w:rPr>
                <w:rFonts w:ascii="Montserrat" w:eastAsia="Times New Roman" w:hAnsi="Montserrat" w:cs="Arial"/>
                <w:b/>
                <w:sz w:val="20"/>
                <w:szCs w:val="20"/>
                <w:lang w:eastAsia="en-AU"/>
              </w:rPr>
            </w:pPr>
            <w:r w:rsidRPr="00285735">
              <w:rPr>
                <w:rFonts w:ascii="Montserrat" w:eastAsia="Times New Roman" w:hAnsi="Montserrat" w:cs="Arial"/>
                <w:b/>
                <w:sz w:val="20"/>
                <w:szCs w:val="20"/>
                <w:lang w:eastAsia="en-AU"/>
              </w:rPr>
              <w:t>Supervisor signature</w:t>
            </w:r>
          </w:p>
        </w:tc>
        <w:tc>
          <w:tcPr>
            <w:tcW w:w="4678" w:type="dxa"/>
            <w:shd w:val="clear" w:color="auto" w:fill="auto"/>
          </w:tcPr>
          <w:p w14:paraId="020F70C2" w14:textId="77777777" w:rsidR="00802ADA" w:rsidRPr="00285735" w:rsidRDefault="00802ADA">
            <w:pPr>
              <w:rPr>
                <w:rFonts w:ascii="Montserrat" w:hAnsi="Montserrat"/>
                <w:sz w:val="20"/>
                <w:szCs w:val="20"/>
              </w:rPr>
            </w:pPr>
          </w:p>
        </w:tc>
      </w:tr>
    </w:tbl>
    <w:p w14:paraId="4182B63D" w14:textId="77777777" w:rsidR="007F76E1" w:rsidRPr="00285735" w:rsidRDefault="007F76E1" w:rsidP="00285735">
      <w:pPr>
        <w:rPr>
          <w:rFonts w:ascii="Montserrat" w:hAnsi="Montserrat" w:cs="Arial"/>
          <w:sz w:val="20"/>
          <w:szCs w:val="20"/>
        </w:rPr>
      </w:pPr>
    </w:p>
    <w:sectPr w:rsidR="007F76E1" w:rsidRPr="00285735" w:rsidSect="00D2117D">
      <w:headerReference w:type="default" r:id="rId24"/>
      <w:footerReference w:type="default" r:id="rId25"/>
      <w:headerReference w:type="first" r:id="rId26"/>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BDD2C" w14:textId="77777777" w:rsidR="00AD4CFA" w:rsidRDefault="00AD4CFA" w:rsidP="001B4EA3">
      <w:pPr>
        <w:spacing w:after="0" w:line="240" w:lineRule="auto"/>
      </w:pPr>
      <w:r>
        <w:separator/>
      </w:r>
    </w:p>
  </w:endnote>
  <w:endnote w:type="continuationSeparator" w:id="0">
    <w:p w14:paraId="77F5035B" w14:textId="77777777" w:rsidR="00AD4CFA" w:rsidRDefault="00AD4CFA"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515" w14:textId="19A23192" w:rsidR="00AD4CFA" w:rsidRPr="006A1117" w:rsidRDefault="00AD4CFA">
    <w:pPr>
      <w:pStyle w:val="Footer"/>
      <w:rPr>
        <w:rFonts w:ascii="Montserrat" w:hAnsi="Montserrat" w:cs="Arial"/>
        <w:color w:val="041E42"/>
        <w:sz w:val="18"/>
      </w:rPr>
    </w:pPr>
    <w:r>
      <w:rPr>
        <w:rFonts w:ascii="Montserrat" w:hAnsi="Montserrat" w:cs="Arial"/>
        <w:color w:val="041E42"/>
        <w:sz w:val="18"/>
      </w:rPr>
      <w:t>SATURDAY SCHOOL OF COMMUNITY LANGUAGES – UNIT OF WORK – MODERN GREEK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285735">
      <w:rPr>
        <w:rFonts w:ascii="Montserrat" w:hAnsi="Montserrat"/>
        <w:b/>
        <w:bCs/>
        <w:noProof/>
        <w:color w:val="041E42"/>
        <w:sz w:val="18"/>
      </w:rPr>
      <w:t>4</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285735">
      <w:rPr>
        <w:rFonts w:ascii="Montserrat" w:hAnsi="Montserrat"/>
        <w:b/>
        <w:bCs/>
        <w:noProof/>
        <w:color w:val="041E42"/>
        <w:sz w:val="18"/>
      </w:rPr>
      <w:t>11</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AB212" w14:textId="77777777" w:rsidR="00AD4CFA" w:rsidRDefault="00AD4CFA" w:rsidP="001B4EA3">
      <w:pPr>
        <w:spacing w:after="0" w:line="240" w:lineRule="auto"/>
      </w:pPr>
      <w:r>
        <w:separator/>
      </w:r>
    </w:p>
  </w:footnote>
  <w:footnote w:type="continuationSeparator" w:id="0">
    <w:p w14:paraId="2739B15B" w14:textId="77777777" w:rsidR="00AD4CFA" w:rsidRDefault="00AD4CFA"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8DC3" w14:textId="77777777" w:rsidR="00AD4CFA" w:rsidRDefault="00AD4CFA">
    <w:pPr>
      <w:pStyle w:val="Header"/>
      <w:rPr>
        <w:noProof/>
        <w:lang w:eastAsia="en-AU"/>
      </w:rPr>
    </w:pPr>
  </w:p>
  <w:p w14:paraId="3C31696D" w14:textId="77777777" w:rsidR="00AD4CFA" w:rsidRDefault="00AD4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173E" w14:textId="77777777" w:rsidR="00AD4CFA" w:rsidRDefault="00AD4CFA">
    <w:pPr>
      <w:pStyle w:val="Header"/>
    </w:pPr>
    <w:r w:rsidRPr="00972B97">
      <w:rPr>
        <w:noProof/>
        <w:lang w:eastAsia="en-AU"/>
      </w:rPr>
      <w:drawing>
        <wp:anchor distT="0" distB="0" distL="114300" distR="114300" simplePos="0" relativeHeight="251664384"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3D"/>
    <w:multiLevelType w:val="hybridMultilevel"/>
    <w:tmpl w:val="13B4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65907"/>
    <w:multiLevelType w:val="multilevel"/>
    <w:tmpl w:val="4BAC5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55DBB"/>
    <w:multiLevelType w:val="hybridMultilevel"/>
    <w:tmpl w:val="3DFA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F079C"/>
    <w:multiLevelType w:val="hybridMultilevel"/>
    <w:tmpl w:val="DF42ABD4"/>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200421"/>
    <w:multiLevelType w:val="multilevel"/>
    <w:tmpl w:val="0D84C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9071C0"/>
    <w:multiLevelType w:val="hybridMultilevel"/>
    <w:tmpl w:val="52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94131"/>
    <w:multiLevelType w:val="hybridMultilevel"/>
    <w:tmpl w:val="5FF0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90F42"/>
    <w:multiLevelType w:val="hybridMultilevel"/>
    <w:tmpl w:val="0F6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3767F"/>
    <w:multiLevelType w:val="hybridMultilevel"/>
    <w:tmpl w:val="8238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24A45"/>
    <w:multiLevelType w:val="hybridMultilevel"/>
    <w:tmpl w:val="DD70D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D2C6F"/>
    <w:multiLevelType w:val="hybridMultilevel"/>
    <w:tmpl w:val="64A0B326"/>
    <w:lvl w:ilvl="0" w:tplc="34668C6A">
      <w:start w:val="30"/>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27308"/>
    <w:multiLevelType w:val="hybridMultilevel"/>
    <w:tmpl w:val="74EAC9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6B142C"/>
    <w:multiLevelType w:val="multilevel"/>
    <w:tmpl w:val="428EB7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EB37EBA"/>
    <w:multiLevelType w:val="multilevel"/>
    <w:tmpl w:val="EA788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C55089"/>
    <w:multiLevelType w:val="hybridMultilevel"/>
    <w:tmpl w:val="9FC6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D7CC2"/>
    <w:multiLevelType w:val="multilevel"/>
    <w:tmpl w:val="CD5A8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524FEC"/>
    <w:multiLevelType w:val="multilevel"/>
    <w:tmpl w:val="9C285882"/>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E4537E0"/>
    <w:multiLevelType w:val="multilevel"/>
    <w:tmpl w:val="94029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1354E3"/>
    <w:multiLevelType w:val="hybridMultilevel"/>
    <w:tmpl w:val="00BC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D87289"/>
    <w:multiLevelType w:val="hybridMultilevel"/>
    <w:tmpl w:val="7644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08033E"/>
    <w:multiLevelType w:val="hybridMultilevel"/>
    <w:tmpl w:val="7C1814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D57F10"/>
    <w:multiLevelType w:val="hybridMultilevel"/>
    <w:tmpl w:val="F4AE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3F383F"/>
    <w:multiLevelType w:val="multilevel"/>
    <w:tmpl w:val="ED22DB8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4D794ECE"/>
    <w:multiLevelType w:val="multilevel"/>
    <w:tmpl w:val="1A6CFC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F31D8F"/>
    <w:multiLevelType w:val="multilevel"/>
    <w:tmpl w:val="55CC0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E776821"/>
    <w:multiLevelType w:val="hybridMultilevel"/>
    <w:tmpl w:val="F8F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1D3A23"/>
    <w:multiLevelType w:val="hybridMultilevel"/>
    <w:tmpl w:val="1D5E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7584A"/>
    <w:multiLevelType w:val="multilevel"/>
    <w:tmpl w:val="9DD8CF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5FC4213F"/>
    <w:multiLevelType w:val="multilevel"/>
    <w:tmpl w:val="44F01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9C1669"/>
    <w:multiLevelType w:val="multilevel"/>
    <w:tmpl w:val="EA8A5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C35550"/>
    <w:multiLevelType w:val="multilevel"/>
    <w:tmpl w:val="35B4C5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28026BB"/>
    <w:multiLevelType w:val="hybridMultilevel"/>
    <w:tmpl w:val="F926E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2E819D0"/>
    <w:multiLevelType w:val="hybridMultilevel"/>
    <w:tmpl w:val="FA4A8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8E41ED"/>
    <w:multiLevelType w:val="multilevel"/>
    <w:tmpl w:val="E20C9478"/>
    <w:lvl w:ilvl="0">
      <w:start w:val="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6504FA"/>
    <w:multiLevelType w:val="multilevel"/>
    <w:tmpl w:val="17101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6B6D5A"/>
    <w:multiLevelType w:val="hybridMultilevel"/>
    <w:tmpl w:val="AD9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653A8C"/>
    <w:multiLevelType w:val="hybridMultilevel"/>
    <w:tmpl w:val="9E06F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B807A9"/>
    <w:multiLevelType w:val="multilevel"/>
    <w:tmpl w:val="FF8A1C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6E822F50"/>
    <w:multiLevelType w:val="multilevel"/>
    <w:tmpl w:val="ABD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3C0BD4"/>
    <w:multiLevelType w:val="hybridMultilevel"/>
    <w:tmpl w:val="C8B42EAC"/>
    <w:lvl w:ilvl="0" w:tplc="F6166D10">
      <w:start w:val="1"/>
      <w:numFmt w:val="bullet"/>
      <w:lvlText w:val="•"/>
      <w:lvlJc w:val="left"/>
      <w:pPr>
        <w:tabs>
          <w:tab w:val="num" w:pos="720"/>
        </w:tabs>
        <w:ind w:left="720" w:hanging="360"/>
      </w:pPr>
      <w:rPr>
        <w:rFonts w:ascii="Arial" w:hAnsi="Arial" w:hint="default"/>
      </w:rPr>
    </w:lvl>
    <w:lvl w:ilvl="1" w:tplc="88B283D0" w:tentative="1">
      <w:start w:val="1"/>
      <w:numFmt w:val="bullet"/>
      <w:lvlText w:val="•"/>
      <w:lvlJc w:val="left"/>
      <w:pPr>
        <w:tabs>
          <w:tab w:val="num" w:pos="1440"/>
        </w:tabs>
        <w:ind w:left="1440" w:hanging="360"/>
      </w:pPr>
      <w:rPr>
        <w:rFonts w:ascii="Arial" w:hAnsi="Arial" w:hint="default"/>
      </w:rPr>
    </w:lvl>
    <w:lvl w:ilvl="2" w:tplc="32A42A98">
      <w:start w:val="178"/>
      <w:numFmt w:val="bullet"/>
      <w:lvlText w:val="»"/>
      <w:lvlJc w:val="left"/>
      <w:pPr>
        <w:tabs>
          <w:tab w:val="num" w:pos="2160"/>
        </w:tabs>
        <w:ind w:left="2160" w:hanging="360"/>
      </w:pPr>
      <w:rPr>
        <w:rFonts w:ascii="Montserrat Medium" w:hAnsi="Montserrat Medium" w:hint="default"/>
      </w:rPr>
    </w:lvl>
    <w:lvl w:ilvl="3" w:tplc="66ECF45E" w:tentative="1">
      <w:start w:val="1"/>
      <w:numFmt w:val="bullet"/>
      <w:lvlText w:val="•"/>
      <w:lvlJc w:val="left"/>
      <w:pPr>
        <w:tabs>
          <w:tab w:val="num" w:pos="2880"/>
        </w:tabs>
        <w:ind w:left="2880" w:hanging="360"/>
      </w:pPr>
      <w:rPr>
        <w:rFonts w:ascii="Arial" w:hAnsi="Arial" w:hint="default"/>
      </w:rPr>
    </w:lvl>
    <w:lvl w:ilvl="4" w:tplc="4B3A881C" w:tentative="1">
      <w:start w:val="1"/>
      <w:numFmt w:val="bullet"/>
      <w:lvlText w:val="•"/>
      <w:lvlJc w:val="left"/>
      <w:pPr>
        <w:tabs>
          <w:tab w:val="num" w:pos="3600"/>
        </w:tabs>
        <w:ind w:left="3600" w:hanging="360"/>
      </w:pPr>
      <w:rPr>
        <w:rFonts w:ascii="Arial" w:hAnsi="Arial" w:hint="default"/>
      </w:rPr>
    </w:lvl>
    <w:lvl w:ilvl="5" w:tplc="3F16A1E8" w:tentative="1">
      <w:start w:val="1"/>
      <w:numFmt w:val="bullet"/>
      <w:lvlText w:val="•"/>
      <w:lvlJc w:val="left"/>
      <w:pPr>
        <w:tabs>
          <w:tab w:val="num" w:pos="4320"/>
        </w:tabs>
        <w:ind w:left="4320" w:hanging="360"/>
      </w:pPr>
      <w:rPr>
        <w:rFonts w:ascii="Arial" w:hAnsi="Arial" w:hint="default"/>
      </w:rPr>
    </w:lvl>
    <w:lvl w:ilvl="6" w:tplc="CBF03DDA" w:tentative="1">
      <w:start w:val="1"/>
      <w:numFmt w:val="bullet"/>
      <w:lvlText w:val="•"/>
      <w:lvlJc w:val="left"/>
      <w:pPr>
        <w:tabs>
          <w:tab w:val="num" w:pos="5040"/>
        </w:tabs>
        <w:ind w:left="5040" w:hanging="360"/>
      </w:pPr>
      <w:rPr>
        <w:rFonts w:ascii="Arial" w:hAnsi="Arial" w:hint="default"/>
      </w:rPr>
    </w:lvl>
    <w:lvl w:ilvl="7" w:tplc="2D42A7A4" w:tentative="1">
      <w:start w:val="1"/>
      <w:numFmt w:val="bullet"/>
      <w:lvlText w:val="•"/>
      <w:lvlJc w:val="left"/>
      <w:pPr>
        <w:tabs>
          <w:tab w:val="num" w:pos="5760"/>
        </w:tabs>
        <w:ind w:left="5760" w:hanging="360"/>
      </w:pPr>
      <w:rPr>
        <w:rFonts w:ascii="Arial" w:hAnsi="Arial" w:hint="default"/>
      </w:rPr>
    </w:lvl>
    <w:lvl w:ilvl="8" w:tplc="E5EE89E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3B418A"/>
    <w:multiLevelType w:val="hybridMultilevel"/>
    <w:tmpl w:val="EB98D938"/>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34916"/>
    <w:multiLevelType w:val="hybridMultilevel"/>
    <w:tmpl w:val="C71041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B2A5A9D"/>
    <w:multiLevelType w:val="multilevel"/>
    <w:tmpl w:val="00E21E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0A399B"/>
    <w:multiLevelType w:val="hybridMultilevel"/>
    <w:tmpl w:val="7CECECE2"/>
    <w:lvl w:ilvl="0" w:tplc="2112F15C">
      <w:start w:val="1"/>
      <w:numFmt w:val="bullet"/>
      <w:lvlText w:val="•"/>
      <w:lvlJc w:val="left"/>
      <w:pPr>
        <w:tabs>
          <w:tab w:val="num" w:pos="720"/>
        </w:tabs>
        <w:ind w:left="720" w:hanging="360"/>
      </w:pPr>
      <w:rPr>
        <w:rFonts w:ascii="Arial" w:hAnsi="Arial" w:hint="default"/>
      </w:rPr>
    </w:lvl>
    <w:lvl w:ilvl="1" w:tplc="184C6304" w:tentative="1">
      <w:start w:val="1"/>
      <w:numFmt w:val="bullet"/>
      <w:lvlText w:val="•"/>
      <w:lvlJc w:val="left"/>
      <w:pPr>
        <w:tabs>
          <w:tab w:val="num" w:pos="1440"/>
        </w:tabs>
        <w:ind w:left="1440" w:hanging="360"/>
      </w:pPr>
      <w:rPr>
        <w:rFonts w:ascii="Arial" w:hAnsi="Arial" w:hint="default"/>
      </w:rPr>
    </w:lvl>
    <w:lvl w:ilvl="2" w:tplc="052E1BB6" w:tentative="1">
      <w:start w:val="1"/>
      <w:numFmt w:val="bullet"/>
      <w:lvlText w:val="•"/>
      <w:lvlJc w:val="left"/>
      <w:pPr>
        <w:tabs>
          <w:tab w:val="num" w:pos="2160"/>
        </w:tabs>
        <w:ind w:left="2160" w:hanging="360"/>
      </w:pPr>
      <w:rPr>
        <w:rFonts w:ascii="Arial" w:hAnsi="Arial" w:hint="default"/>
      </w:rPr>
    </w:lvl>
    <w:lvl w:ilvl="3" w:tplc="9E36FA2E" w:tentative="1">
      <w:start w:val="1"/>
      <w:numFmt w:val="bullet"/>
      <w:lvlText w:val="•"/>
      <w:lvlJc w:val="left"/>
      <w:pPr>
        <w:tabs>
          <w:tab w:val="num" w:pos="2880"/>
        </w:tabs>
        <w:ind w:left="2880" w:hanging="360"/>
      </w:pPr>
      <w:rPr>
        <w:rFonts w:ascii="Arial" w:hAnsi="Arial" w:hint="default"/>
      </w:rPr>
    </w:lvl>
    <w:lvl w:ilvl="4" w:tplc="72A20B72" w:tentative="1">
      <w:start w:val="1"/>
      <w:numFmt w:val="bullet"/>
      <w:lvlText w:val="•"/>
      <w:lvlJc w:val="left"/>
      <w:pPr>
        <w:tabs>
          <w:tab w:val="num" w:pos="3600"/>
        </w:tabs>
        <w:ind w:left="3600" w:hanging="360"/>
      </w:pPr>
      <w:rPr>
        <w:rFonts w:ascii="Arial" w:hAnsi="Arial" w:hint="default"/>
      </w:rPr>
    </w:lvl>
    <w:lvl w:ilvl="5" w:tplc="94CE2AD4" w:tentative="1">
      <w:start w:val="1"/>
      <w:numFmt w:val="bullet"/>
      <w:lvlText w:val="•"/>
      <w:lvlJc w:val="left"/>
      <w:pPr>
        <w:tabs>
          <w:tab w:val="num" w:pos="4320"/>
        </w:tabs>
        <w:ind w:left="4320" w:hanging="360"/>
      </w:pPr>
      <w:rPr>
        <w:rFonts w:ascii="Arial" w:hAnsi="Arial" w:hint="default"/>
      </w:rPr>
    </w:lvl>
    <w:lvl w:ilvl="6" w:tplc="95D0BB06" w:tentative="1">
      <w:start w:val="1"/>
      <w:numFmt w:val="bullet"/>
      <w:lvlText w:val="•"/>
      <w:lvlJc w:val="left"/>
      <w:pPr>
        <w:tabs>
          <w:tab w:val="num" w:pos="5040"/>
        </w:tabs>
        <w:ind w:left="5040" w:hanging="360"/>
      </w:pPr>
      <w:rPr>
        <w:rFonts w:ascii="Arial" w:hAnsi="Arial" w:hint="default"/>
      </w:rPr>
    </w:lvl>
    <w:lvl w:ilvl="7" w:tplc="447238CC" w:tentative="1">
      <w:start w:val="1"/>
      <w:numFmt w:val="bullet"/>
      <w:lvlText w:val="•"/>
      <w:lvlJc w:val="left"/>
      <w:pPr>
        <w:tabs>
          <w:tab w:val="num" w:pos="5760"/>
        </w:tabs>
        <w:ind w:left="5760" w:hanging="360"/>
      </w:pPr>
      <w:rPr>
        <w:rFonts w:ascii="Arial" w:hAnsi="Arial" w:hint="default"/>
      </w:rPr>
    </w:lvl>
    <w:lvl w:ilvl="8" w:tplc="4D96FD8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A61A76"/>
    <w:multiLevelType w:val="multilevel"/>
    <w:tmpl w:val="96B076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4"/>
  </w:num>
  <w:num w:numId="3">
    <w:abstractNumId w:val="5"/>
  </w:num>
  <w:num w:numId="4">
    <w:abstractNumId w:val="7"/>
  </w:num>
  <w:num w:numId="5">
    <w:abstractNumId w:val="33"/>
  </w:num>
  <w:num w:numId="6">
    <w:abstractNumId w:val="37"/>
  </w:num>
  <w:num w:numId="7">
    <w:abstractNumId w:val="36"/>
  </w:num>
  <w:num w:numId="8">
    <w:abstractNumId w:val="26"/>
  </w:num>
  <w:num w:numId="9">
    <w:abstractNumId w:val="0"/>
  </w:num>
  <w:num w:numId="10">
    <w:abstractNumId w:val="6"/>
  </w:num>
  <w:num w:numId="11">
    <w:abstractNumId w:val="8"/>
  </w:num>
  <w:num w:numId="12">
    <w:abstractNumId w:val="2"/>
  </w:num>
  <w:num w:numId="13">
    <w:abstractNumId w:val="41"/>
  </w:num>
  <w:num w:numId="14">
    <w:abstractNumId w:val="44"/>
  </w:num>
  <w:num w:numId="15">
    <w:abstractNumId w:val="40"/>
  </w:num>
  <w:num w:numId="16">
    <w:abstractNumId w:val="3"/>
  </w:num>
  <w:num w:numId="17">
    <w:abstractNumId w:val="22"/>
  </w:num>
  <w:num w:numId="18">
    <w:abstractNumId w:val="10"/>
  </w:num>
  <w:num w:numId="19">
    <w:abstractNumId w:val="21"/>
  </w:num>
  <w:num w:numId="20">
    <w:abstractNumId w:val="32"/>
  </w:num>
  <w:num w:numId="21">
    <w:abstractNumId w:val="19"/>
  </w:num>
  <w:num w:numId="22">
    <w:abstractNumId w:val="27"/>
  </w:num>
  <w:num w:numId="23">
    <w:abstractNumId w:val="9"/>
  </w:num>
  <w:num w:numId="24">
    <w:abstractNumId w:val="1"/>
  </w:num>
  <w:num w:numId="25">
    <w:abstractNumId w:val="30"/>
  </w:num>
  <w:num w:numId="26">
    <w:abstractNumId w:val="29"/>
  </w:num>
  <w:num w:numId="27">
    <w:abstractNumId w:val="34"/>
  </w:num>
  <w:num w:numId="28">
    <w:abstractNumId w:val="4"/>
  </w:num>
  <w:num w:numId="29">
    <w:abstractNumId w:val="17"/>
  </w:num>
  <w:num w:numId="30">
    <w:abstractNumId w:val="42"/>
  </w:num>
  <w:num w:numId="31">
    <w:abstractNumId w:val="12"/>
  </w:num>
  <w:num w:numId="32">
    <w:abstractNumId w:val="16"/>
  </w:num>
  <w:num w:numId="33">
    <w:abstractNumId w:val="31"/>
  </w:num>
  <w:num w:numId="34">
    <w:abstractNumId w:val="45"/>
  </w:num>
  <w:num w:numId="35">
    <w:abstractNumId w:val="43"/>
  </w:num>
  <w:num w:numId="36">
    <w:abstractNumId w:val="38"/>
  </w:num>
  <w:num w:numId="37">
    <w:abstractNumId w:val="25"/>
  </w:num>
  <w:num w:numId="38">
    <w:abstractNumId w:val="24"/>
  </w:num>
  <w:num w:numId="39">
    <w:abstractNumId w:val="15"/>
  </w:num>
  <w:num w:numId="40">
    <w:abstractNumId w:val="35"/>
  </w:num>
  <w:num w:numId="41">
    <w:abstractNumId w:val="23"/>
  </w:num>
  <w:num w:numId="42">
    <w:abstractNumId w:val="28"/>
  </w:num>
  <w:num w:numId="43">
    <w:abstractNumId w:val="13"/>
  </w:num>
  <w:num w:numId="44">
    <w:abstractNumId w:val="20"/>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I1NTExNDOyNDFW0lEKTi0uzszPAykwrAUA6EdyECwAAAA="/>
  </w:docVars>
  <w:rsids>
    <w:rsidRoot w:val="0063662A"/>
    <w:rsid w:val="00041839"/>
    <w:rsid w:val="000624E9"/>
    <w:rsid w:val="000949DD"/>
    <w:rsid w:val="000C752E"/>
    <w:rsid w:val="000D29C1"/>
    <w:rsid w:val="000D6CCB"/>
    <w:rsid w:val="000D770D"/>
    <w:rsid w:val="000E04E3"/>
    <w:rsid w:val="000E0CC8"/>
    <w:rsid w:val="000E0EDA"/>
    <w:rsid w:val="000E4740"/>
    <w:rsid w:val="000E7003"/>
    <w:rsid w:val="000F7541"/>
    <w:rsid w:val="000F779C"/>
    <w:rsid w:val="00101593"/>
    <w:rsid w:val="001018AD"/>
    <w:rsid w:val="00117276"/>
    <w:rsid w:val="00131136"/>
    <w:rsid w:val="00151087"/>
    <w:rsid w:val="00153898"/>
    <w:rsid w:val="00154825"/>
    <w:rsid w:val="00156BE1"/>
    <w:rsid w:val="00156DB0"/>
    <w:rsid w:val="00182013"/>
    <w:rsid w:val="00186907"/>
    <w:rsid w:val="001A708B"/>
    <w:rsid w:val="001B3029"/>
    <w:rsid w:val="001B4EA3"/>
    <w:rsid w:val="001B5254"/>
    <w:rsid w:val="001D5811"/>
    <w:rsid w:val="001E17E8"/>
    <w:rsid w:val="001E3913"/>
    <w:rsid w:val="001F5BED"/>
    <w:rsid w:val="0021449B"/>
    <w:rsid w:val="00230198"/>
    <w:rsid w:val="002546D0"/>
    <w:rsid w:val="00272890"/>
    <w:rsid w:val="002774CF"/>
    <w:rsid w:val="00281324"/>
    <w:rsid w:val="00285735"/>
    <w:rsid w:val="002A1EBE"/>
    <w:rsid w:val="002A2C6E"/>
    <w:rsid w:val="002A2D1E"/>
    <w:rsid w:val="002C7D28"/>
    <w:rsid w:val="002D5396"/>
    <w:rsid w:val="002D6483"/>
    <w:rsid w:val="002E532F"/>
    <w:rsid w:val="002E7E8E"/>
    <w:rsid w:val="002F5F23"/>
    <w:rsid w:val="00301313"/>
    <w:rsid w:val="00310048"/>
    <w:rsid w:val="003337EF"/>
    <w:rsid w:val="00336D21"/>
    <w:rsid w:val="00355E37"/>
    <w:rsid w:val="003C2537"/>
    <w:rsid w:val="003C2931"/>
    <w:rsid w:val="003C79B9"/>
    <w:rsid w:val="003E53F4"/>
    <w:rsid w:val="003F3747"/>
    <w:rsid w:val="00442BBE"/>
    <w:rsid w:val="004524E5"/>
    <w:rsid w:val="004602D1"/>
    <w:rsid w:val="0047155A"/>
    <w:rsid w:val="004756CF"/>
    <w:rsid w:val="00484533"/>
    <w:rsid w:val="00491414"/>
    <w:rsid w:val="00495098"/>
    <w:rsid w:val="004A3760"/>
    <w:rsid w:val="004B7F2E"/>
    <w:rsid w:val="004D2F7F"/>
    <w:rsid w:val="004E0C77"/>
    <w:rsid w:val="00504062"/>
    <w:rsid w:val="005565F6"/>
    <w:rsid w:val="00581603"/>
    <w:rsid w:val="00585FB7"/>
    <w:rsid w:val="005F300C"/>
    <w:rsid w:val="00607044"/>
    <w:rsid w:val="0063537D"/>
    <w:rsid w:val="0063662A"/>
    <w:rsid w:val="006703A6"/>
    <w:rsid w:val="00670EA3"/>
    <w:rsid w:val="00683220"/>
    <w:rsid w:val="006A1117"/>
    <w:rsid w:val="006A26F3"/>
    <w:rsid w:val="006B508B"/>
    <w:rsid w:val="006C3E31"/>
    <w:rsid w:val="006C7A1C"/>
    <w:rsid w:val="006E037A"/>
    <w:rsid w:val="006E0E13"/>
    <w:rsid w:val="006E3586"/>
    <w:rsid w:val="006E6590"/>
    <w:rsid w:val="006F1AB2"/>
    <w:rsid w:val="006F34E6"/>
    <w:rsid w:val="007055D4"/>
    <w:rsid w:val="007338D2"/>
    <w:rsid w:val="00734339"/>
    <w:rsid w:val="00786399"/>
    <w:rsid w:val="00790941"/>
    <w:rsid w:val="00795027"/>
    <w:rsid w:val="007A2FCA"/>
    <w:rsid w:val="007A7E28"/>
    <w:rsid w:val="007C1CB1"/>
    <w:rsid w:val="007C7919"/>
    <w:rsid w:val="007D445A"/>
    <w:rsid w:val="007F1B3B"/>
    <w:rsid w:val="007F42D8"/>
    <w:rsid w:val="007F58B8"/>
    <w:rsid w:val="007F76E1"/>
    <w:rsid w:val="00802ADA"/>
    <w:rsid w:val="00817D15"/>
    <w:rsid w:val="008201F9"/>
    <w:rsid w:val="00831249"/>
    <w:rsid w:val="00850BFA"/>
    <w:rsid w:val="00854935"/>
    <w:rsid w:val="0085727F"/>
    <w:rsid w:val="00862729"/>
    <w:rsid w:val="00864EAF"/>
    <w:rsid w:val="00895128"/>
    <w:rsid w:val="008B1848"/>
    <w:rsid w:val="008D1D60"/>
    <w:rsid w:val="008D2AB5"/>
    <w:rsid w:val="00903325"/>
    <w:rsid w:val="009128C3"/>
    <w:rsid w:val="0091469C"/>
    <w:rsid w:val="0092156D"/>
    <w:rsid w:val="0093015A"/>
    <w:rsid w:val="009727BC"/>
    <w:rsid w:val="00972B97"/>
    <w:rsid w:val="00977E8B"/>
    <w:rsid w:val="00986E3C"/>
    <w:rsid w:val="009872D1"/>
    <w:rsid w:val="009A752D"/>
    <w:rsid w:val="00A109EC"/>
    <w:rsid w:val="00A130D9"/>
    <w:rsid w:val="00A332B3"/>
    <w:rsid w:val="00A50C1D"/>
    <w:rsid w:val="00A63281"/>
    <w:rsid w:val="00A64D53"/>
    <w:rsid w:val="00A663BF"/>
    <w:rsid w:val="00A71EE6"/>
    <w:rsid w:val="00A742C9"/>
    <w:rsid w:val="00A91EDF"/>
    <w:rsid w:val="00AA0179"/>
    <w:rsid w:val="00AC5C5B"/>
    <w:rsid w:val="00AD4CFA"/>
    <w:rsid w:val="00AF4FF0"/>
    <w:rsid w:val="00B14196"/>
    <w:rsid w:val="00B47864"/>
    <w:rsid w:val="00B5235B"/>
    <w:rsid w:val="00B9441A"/>
    <w:rsid w:val="00BB5BDE"/>
    <w:rsid w:val="00BB5F0C"/>
    <w:rsid w:val="00BC1D5A"/>
    <w:rsid w:val="00BF3E13"/>
    <w:rsid w:val="00C3584A"/>
    <w:rsid w:val="00C772DA"/>
    <w:rsid w:val="00CB0B15"/>
    <w:rsid w:val="00CC4476"/>
    <w:rsid w:val="00CD4146"/>
    <w:rsid w:val="00CE13FD"/>
    <w:rsid w:val="00CF28F4"/>
    <w:rsid w:val="00CF33A7"/>
    <w:rsid w:val="00D00D11"/>
    <w:rsid w:val="00D03E43"/>
    <w:rsid w:val="00D146E2"/>
    <w:rsid w:val="00D2117D"/>
    <w:rsid w:val="00D60AEB"/>
    <w:rsid w:val="00D84DC6"/>
    <w:rsid w:val="00D9470F"/>
    <w:rsid w:val="00DA02B3"/>
    <w:rsid w:val="00DB6334"/>
    <w:rsid w:val="00DC3AA0"/>
    <w:rsid w:val="00DC5EC9"/>
    <w:rsid w:val="00DD17C5"/>
    <w:rsid w:val="00DF1EEF"/>
    <w:rsid w:val="00E213CB"/>
    <w:rsid w:val="00E5072D"/>
    <w:rsid w:val="00E6608B"/>
    <w:rsid w:val="00E83E70"/>
    <w:rsid w:val="00E84A04"/>
    <w:rsid w:val="00EA1B60"/>
    <w:rsid w:val="00EB12C5"/>
    <w:rsid w:val="00ED2A5A"/>
    <w:rsid w:val="00ED3BB6"/>
    <w:rsid w:val="00ED5B37"/>
    <w:rsid w:val="00EE265E"/>
    <w:rsid w:val="00F10D90"/>
    <w:rsid w:val="00F4396B"/>
    <w:rsid w:val="00F56620"/>
    <w:rsid w:val="00F61E30"/>
    <w:rsid w:val="00F6256B"/>
    <w:rsid w:val="00F77014"/>
    <w:rsid w:val="00FA3BDA"/>
    <w:rsid w:val="00FA4D1A"/>
    <w:rsid w:val="00FB0FD7"/>
    <w:rsid w:val="00FB4E4D"/>
    <w:rsid w:val="00FB517F"/>
    <w:rsid w:val="00FB6F4A"/>
    <w:rsid w:val="00FF0EC7"/>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C21C51"/>
  <w15:docId w15:val="{849892AA-A29E-4DCA-9AF0-AC2AC729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3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unhideWhenUsed/>
    <w:rsid w:val="004756C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756CF"/>
    <w:rPr>
      <w:rFonts w:ascii="Arial" w:eastAsia="Times New Roman" w:hAnsi="Arial" w:cs="Times New Roman"/>
      <w:sz w:val="24"/>
      <w:szCs w:val="20"/>
      <w:lang w:val="en-GB"/>
    </w:rPr>
  </w:style>
  <w:style w:type="paragraph" w:styleId="NormalWeb">
    <w:name w:val="Normal (Web)"/>
    <w:basedOn w:val="Normal"/>
    <w:uiPriority w:val="99"/>
    <w:unhideWhenUsed/>
    <w:rsid w:val="004D2F7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N8l8SPBxIk" TargetMode="External"/><Relationship Id="rId18" Type="http://schemas.openxmlformats.org/officeDocument/2006/relationships/hyperlink" Target="https://www.youtube.com/watch?v=wMI9UUtnSK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youtube.com/watch?v=6Ye0NOn7nrI" TargetMode="External"/><Relationship Id="rId17" Type="http://schemas.openxmlformats.org/officeDocument/2006/relationships/hyperlink" Target="https://www.youtube.com/watch?v=QN8l8SPBxI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6Ye0NOn7nrI" TargetMode="External"/><Relationship Id="rId20" Type="http://schemas.openxmlformats.org/officeDocument/2006/relationships/hyperlink" Target="https://www.youtube.com/watch?v=wMI9UUtnSK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KjOo7TeTb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CKjOo7TeTbA"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ews24.com/news24/southafrica/local/maritzburg-fever/bullying-at-school-is-a-concern-201801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s24.com/news24/southafrica/local/maritzburg-fever/bullying-at-school-is-a-concern-20180124"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7" ma:contentTypeDescription="Create a new document." ma:contentTypeScope="" ma:versionID="0634800b1d71425ed4037946e3805673">
  <xsd:schema xmlns:xsd="http://www.w3.org/2001/XMLSchema" xmlns:xs="http://www.w3.org/2001/XMLSchema" xmlns:p="http://schemas.microsoft.com/office/2006/metadata/properties" xmlns:ns2="ec8aa8d9-4b2d-4627-a903-e61ab05bad29" targetNamespace="http://schemas.microsoft.com/office/2006/metadata/properties" ma:root="true" ma:fieldsID="32378b92a2f38500db7075c1170a511d"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A96F-6383-4FC2-894D-A4C5142A4B8C}">
  <ds:schemaRefs>
    <ds:schemaRef ds:uri="a82de463-9eed-4e53-bcc7-46f7f2fa26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5c625e-c424-426e-8b08-a6da45454fd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3.xml><?xml version="1.0" encoding="utf-8"?>
<ds:datastoreItem xmlns:ds="http://schemas.openxmlformats.org/officeDocument/2006/customXml" ds:itemID="{19BB3E9B-3193-46F8-8C8B-63D31DDAEC60}"/>
</file>

<file path=customXml/itemProps4.xml><?xml version="1.0" encoding="utf-8"?>
<ds:datastoreItem xmlns:ds="http://schemas.openxmlformats.org/officeDocument/2006/customXml" ds:itemID="{70D897BB-0914-4311-BE30-43391D14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1</TotalTime>
  <Pages>11</Pages>
  <Words>2873</Words>
  <Characters>16380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Shanks, Narelle</dc:creator>
  <cp:lastModifiedBy>Sana Zreika</cp:lastModifiedBy>
  <cp:revision>2</cp:revision>
  <cp:lastPrinted>2020-07-22T04:18:00Z</cp:lastPrinted>
  <dcterms:created xsi:type="dcterms:W3CDTF">2020-07-31T03:48:00Z</dcterms:created>
  <dcterms:modified xsi:type="dcterms:W3CDTF">2020-07-31T03:48:00Z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