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0D673" w14:textId="77777777" w:rsidR="002546D0" w:rsidRPr="00E009B2" w:rsidRDefault="002546D0" w:rsidP="002546D0">
      <w:pPr>
        <w:tabs>
          <w:tab w:val="left" w:pos="2740"/>
        </w:tabs>
        <w:rPr>
          <w:noProof/>
          <w:sz w:val="20"/>
          <w:szCs w:val="20"/>
          <w:lang w:eastAsia="en-AU"/>
        </w:rPr>
      </w:pPr>
      <w:bookmarkStart w:id="0" w:name="_GoBack"/>
      <w:bookmarkEnd w:id="0"/>
    </w:p>
    <w:p w14:paraId="169960D9" w14:textId="77777777" w:rsidR="00972B97" w:rsidRPr="00E009B2" w:rsidRDefault="001D5811" w:rsidP="002546D0">
      <w:pPr>
        <w:tabs>
          <w:tab w:val="left" w:pos="2740"/>
        </w:tabs>
        <w:rPr>
          <w:noProof/>
          <w:sz w:val="20"/>
          <w:szCs w:val="20"/>
          <w:lang w:eastAsia="en-AU"/>
        </w:rPr>
      </w:pPr>
      <w:r w:rsidRPr="00E009B2">
        <w:rPr>
          <w:noProof/>
          <w:sz w:val="20"/>
          <w:szCs w:val="20"/>
          <w:lang w:eastAsia="en-AU"/>
        </w:rPr>
        <mc:AlternateContent>
          <mc:Choice Requires="wps">
            <w:drawing>
              <wp:anchor distT="45720" distB="45720" distL="114300" distR="114300" simplePos="0" relativeHeight="251661312" behindDoc="0" locked="0" layoutInCell="1" allowOverlap="1" wp14:anchorId="1EAF4A2D" wp14:editId="2CAC8F9C">
                <wp:simplePos x="0" y="0"/>
                <wp:positionH relativeFrom="margin">
                  <wp:posOffset>-39370</wp:posOffset>
                </wp:positionH>
                <wp:positionV relativeFrom="paragraph">
                  <wp:posOffset>24746</wp:posOffset>
                </wp:positionV>
                <wp:extent cx="5949950" cy="12350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235075"/>
                        </a:xfrm>
                        <a:prstGeom prst="rect">
                          <a:avLst/>
                        </a:prstGeom>
                        <a:noFill/>
                        <a:ln w="9525">
                          <a:noFill/>
                          <a:miter lim="800000"/>
                          <a:headEnd/>
                          <a:tailEnd/>
                        </a:ln>
                      </wps:spPr>
                      <wps:txbx>
                        <w:txbxContent>
                          <w:p w14:paraId="6A04BBC2" w14:textId="4A0B4173" w:rsidR="00CF038D" w:rsidRPr="003C2537" w:rsidRDefault="00CF038D">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Arabic</w:t>
                            </w:r>
                            <w:r w:rsidRPr="003C2537">
                              <w:rPr>
                                <w:rFonts w:ascii="Montserrat Black" w:hAnsi="Montserrat Black" w:cs="Arial"/>
                                <w:b/>
                                <w:color w:val="002060"/>
                                <w:sz w:val="40"/>
                              </w:rPr>
                              <w:t xml:space="preserve"> Extension</w:t>
                            </w:r>
                          </w:p>
                          <w:p w14:paraId="52A3F8E9" w14:textId="59B721BA" w:rsidR="00CF038D" w:rsidRPr="003C2537" w:rsidRDefault="00CF038D">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1</w:t>
                            </w:r>
                          </w:p>
                          <w:p w14:paraId="7790F103" w14:textId="77777777" w:rsidR="00CF038D" w:rsidRPr="00CE13FD" w:rsidRDefault="00CF038D">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CF038D" w:rsidRPr="001B4EA3" w:rsidRDefault="00CF038D">
                            <w:pPr>
                              <w:rPr>
                                <w:rFonts w:ascii="Arial" w:hAnsi="Arial" w:cs="Arial"/>
                                <w:b/>
                                <w:color w:val="002060"/>
                                <w:sz w:val="34"/>
                              </w:rPr>
                            </w:pPr>
                          </w:p>
                          <w:p w14:paraId="1D3A8C47" w14:textId="77777777" w:rsidR="00CF038D" w:rsidRPr="006A26F3" w:rsidRDefault="00CF038D">
                            <w:pPr>
                              <w:rPr>
                                <w:rFonts w:ascii="Arial" w:hAnsi="Arial" w:cs="Arial"/>
                                <w:b/>
                                <w:color w:val="002060"/>
                                <w:sz w:val="3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EAF4A2D" id="_x0000_t202" coordsize="21600,21600" o:spt="202" path="m,l,21600r21600,l21600,xe">
                <v:stroke joinstyle="miter"/>
                <v:path gradientshapeok="t" o:connecttype="rect"/>
              </v:shapetype>
              <v:shape id="Text Box 2" o:spid="_x0000_s1026" type="#_x0000_t202" style="position:absolute;margin-left:-3.1pt;margin-top:1.95pt;width:468.5pt;height: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eDQIAAPU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" filled="f" stroked="f">
                <v:textbox>
                  <w:txbxContent>
                    <w:p w14:paraId="6A04BBC2" w14:textId="4A0B4173" w:rsidR="00CF038D" w:rsidRPr="003C2537" w:rsidRDefault="00CF038D">
                      <w:pPr>
                        <w:rPr>
                          <w:rFonts w:ascii="Montserrat Black" w:hAnsi="Montserrat Black" w:cs="Arial"/>
                          <w:b/>
                          <w:color w:val="002060"/>
                          <w:sz w:val="40"/>
                        </w:rPr>
                      </w:pPr>
                      <w:r w:rsidRPr="003C2537">
                        <w:rPr>
                          <w:rFonts w:ascii="Montserrat Black" w:hAnsi="Montserrat Black" w:cs="Arial"/>
                          <w:b/>
                          <w:color w:val="002060"/>
                          <w:sz w:val="40"/>
                        </w:rPr>
                        <w:t xml:space="preserve">Year 12 </w:t>
                      </w:r>
                      <w:r>
                        <w:rPr>
                          <w:rFonts w:ascii="Montserrat Black" w:hAnsi="Montserrat Black" w:cs="Arial"/>
                          <w:b/>
                          <w:color w:val="002060"/>
                          <w:sz w:val="40"/>
                        </w:rPr>
                        <w:t>Arabic</w:t>
                      </w:r>
                      <w:r w:rsidRPr="003C2537">
                        <w:rPr>
                          <w:rFonts w:ascii="Montserrat Black" w:hAnsi="Montserrat Black" w:cs="Arial"/>
                          <w:b/>
                          <w:color w:val="002060"/>
                          <w:sz w:val="40"/>
                        </w:rPr>
                        <w:t xml:space="preserve"> Extension</w:t>
                      </w:r>
                    </w:p>
                    <w:p w14:paraId="52A3F8E9" w14:textId="59B721BA" w:rsidR="00CF038D" w:rsidRPr="003C2537" w:rsidRDefault="00CF038D">
                      <w:pPr>
                        <w:rPr>
                          <w:rFonts w:ascii="Montserrat Black" w:hAnsi="Montserrat Black" w:cs="Arial"/>
                          <w:b/>
                          <w:color w:val="002060"/>
                          <w:sz w:val="40"/>
                        </w:rPr>
                      </w:pPr>
                      <w:r w:rsidRPr="003C2537">
                        <w:rPr>
                          <w:rFonts w:ascii="Montserrat Black" w:hAnsi="Montserrat Black" w:cs="Arial"/>
                          <w:b/>
                          <w:color w:val="002060"/>
                          <w:sz w:val="40"/>
                        </w:rPr>
                        <w:t xml:space="preserve">Unit of Work, Term </w:t>
                      </w:r>
                      <w:r>
                        <w:rPr>
                          <w:rFonts w:ascii="Montserrat Black" w:hAnsi="Montserrat Black" w:cs="Arial"/>
                          <w:b/>
                          <w:color w:val="002060"/>
                          <w:sz w:val="40"/>
                        </w:rPr>
                        <w:t>1</w:t>
                      </w:r>
                    </w:p>
                    <w:p w14:paraId="7790F103" w14:textId="77777777" w:rsidR="00CF038D" w:rsidRPr="00CE13FD" w:rsidRDefault="00CF038D">
                      <w:pPr>
                        <w:rPr>
                          <w:rFonts w:ascii="Montserrat Black" w:hAnsi="Montserrat Black" w:cs="Arial"/>
                          <w:b/>
                          <w:color w:val="041E42"/>
                          <w:sz w:val="32"/>
                        </w:rPr>
                      </w:pPr>
                      <w:r w:rsidRPr="00CE13FD">
                        <w:rPr>
                          <w:rFonts w:ascii="Montserrat Black" w:hAnsi="Montserrat Black" w:cs="Arial"/>
                          <w:b/>
                          <w:color w:val="041E42"/>
                          <w:sz w:val="32"/>
                        </w:rPr>
                        <w:t xml:space="preserve">Saturday School of Community Languages </w:t>
                      </w:r>
                    </w:p>
                    <w:p w14:paraId="0E7AEF49" w14:textId="77777777" w:rsidR="00CF038D" w:rsidRPr="001B4EA3" w:rsidRDefault="00CF038D">
                      <w:pPr>
                        <w:rPr>
                          <w:rFonts w:ascii="Arial" w:hAnsi="Arial" w:cs="Arial"/>
                          <w:b/>
                          <w:color w:val="002060"/>
                          <w:sz w:val="34"/>
                        </w:rPr>
                      </w:pPr>
                    </w:p>
                    <w:p w14:paraId="1D3A8C47" w14:textId="77777777" w:rsidR="00CF038D" w:rsidRPr="006A26F3" w:rsidRDefault="00CF038D">
                      <w:pPr>
                        <w:rPr>
                          <w:rFonts w:ascii="Arial" w:hAnsi="Arial" w:cs="Arial"/>
                          <w:b/>
                          <w:color w:val="002060"/>
                          <w:sz w:val="30"/>
                        </w:rPr>
                      </w:pPr>
                    </w:p>
                  </w:txbxContent>
                </v:textbox>
                <w10:wrap anchorx="margin"/>
              </v:shape>
            </w:pict>
          </mc:Fallback>
        </mc:AlternateContent>
      </w:r>
    </w:p>
    <w:p w14:paraId="6A244194" w14:textId="77777777" w:rsidR="00972B97" w:rsidRPr="00E009B2" w:rsidRDefault="00972B97" w:rsidP="002546D0">
      <w:pPr>
        <w:tabs>
          <w:tab w:val="left" w:pos="2740"/>
        </w:tabs>
        <w:rPr>
          <w:noProof/>
          <w:sz w:val="20"/>
          <w:szCs w:val="20"/>
          <w:lang w:eastAsia="en-AU"/>
        </w:rPr>
      </w:pPr>
    </w:p>
    <w:p w14:paraId="0BF4B70A" w14:textId="77777777" w:rsidR="00972B97" w:rsidRPr="00E009B2" w:rsidRDefault="00972B97" w:rsidP="002546D0">
      <w:pPr>
        <w:tabs>
          <w:tab w:val="left" w:pos="2740"/>
        </w:tabs>
        <w:rPr>
          <w:noProof/>
          <w:sz w:val="20"/>
          <w:szCs w:val="20"/>
          <w:lang w:eastAsia="en-AU"/>
        </w:rPr>
      </w:pPr>
    </w:p>
    <w:p w14:paraId="461EC02B" w14:textId="77777777" w:rsidR="00972B97" w:rsidRPr="00E009B2" w:rsidRDefault="00972B97" w:rsidP="002546D0">
      <w:pPr>
        <w:tabs>
          <w:tab w:val="left" w:pos="2740"/>
        </w:tabs>
        <w:rPr>
          <w:noProof/>
          <w:sz w:val="20"/>
          <w:szCs w:val="20"/>
          <w:lang w:eastAsia="en-AU"/>
        </w:rPr>
      </w:pPr>
    </w:p>
    <w:p w14:paraId="24BEFAAE" w14:textId="77777777" w:rsidR="00972B97" w:rsidRPr="00E009B2" w:rsidRDefault="00972B97" w:rsidP="002546D0">
      <w:pPr>
        <w:tabs>
          <w:tab w:val="left" w:pos="2740"/>
        </w:tabs>
        <w:rPr>
          <w:noProof/>
          <w:sz w:val="20"/>
          <w:szCs w:val="20"/>
          <w:lang w:eastAsia="en-AU"/>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980"/>
        <w:gridCol w:w="13608"/>
      </w:tblGrid>
      <w:tr w:rsidR="00A663BF" w:rsidRPr="00577409" w14:paraId="6658777C" w14:textId="77777777" w:rsidTr="000D29C1">
        <w:trPr>
          <w:trHeight w:val="340"/>
        </w:trPr>
        <w:tc>
          <w:tcPr>
            <w:tcW w:w="1980" w:type="dxa"/>
            <w:tcBorders>
              <w:right w:val="single" w:sz="4" w:space="0" w:color="auto"/>
            </w:tcBorders>
            <w:shd w:val="clear" w:color="auto" w:fill="EE3C48"/>
            <w:vAlign w:val="center"/>
          </w:tcPr>
          <w:p w14:paraId="4DA39C82" w14:textId="4F929AE4" w:rsidR="00A663BF" w:rsidRPr="00E009B2" w:rsidRDefault="00790941" w:rsidP="00151087">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color w:val="FFFFFF" w:themeColor="background1"/>
                <w:sz w:val="20"/>
                <w:szCs w:val="20"/>
                <w:lang w:eastAsia="en-AU"/>
              </w:rPr>
              <w:t>To be taught in this unit</w:t>
            </w:r>
            <w:r w:rsidR="00A663BF" w:rsidRPr="00E009B2">
              <w:rPr>
                <w:rFonts w:ascii="Montserrat" w:eastAsia="Times New Roman" w:hAnsi="Montserrat" w:cs="Arial"/>
                <w:b/>
                <w:color w:val="FFFFFF" w:themeColor="background1"/>
                <w:sz w:val="20"/>
                <w:szCs w:val="20"/>
                <w:lang w:eastAsia="en-AU"/>
              </w:rPr>
              <w:t>:</w:t>
            </w:r>
          </w:p>
        </w:tc>
        <w:tc>
          <w:tcPr>
            <w:tcW w:w="13608" w:type="dxa"/>
            <w:tcBorders>
              <w:top w:val="single" w:sz="4" w:space="0" w:color="auto"/>
              <w:left w:val="single" w:sz="4" w:space="0" w:color="auto"/>
              <w:bottom w:val="single" w:sz="4" w:space="0" w:color="auto"/>
              <w:right w:val="single" w:sz="4" w:space="0" w:color="auto"/>
            </w:tcBorders>
            <w:shd w:val="clear" w:color="auto" w:fill="F3B8B5"/>
            <w:vAlign w:val="center"/>
          </w:tcPr>
          <w:p w14:paraId="5BE44EE1" w14:textId="5F19ACBD" w:rsidR="00626ABE" w:rsidRPr="000228C4" w:rsidRDefault="00626ABE" w:rsidP="00626ABE">
            <w:pPr>
              <w:spacing w:line="276" w:lineRule="auto"/>
              <w:rPr>
                <w:rFonts w:ascii="Montserrat" w:hAnsi="Montserrat"/>
                <w:color w:val="000000"/>
                <w:sz w:val="20"/>
                <w:szCs w:val="20"/>
              </w:rPr>
            </w:pPr>
            <w:r w:rsidRPr="000228C4">
              <w:rPr>
                <w:rFonts w:ascii="Montserrat" w:eastAsia="Calibri" w:hAnsi="Montserrat" w:cs="Calibri"/>
                <w:color w:val="000000"/>
                <w:sz w:val="20"/>
                <w:szCs w:val="20"/>
                <w:shd w:val="clear" w:color="auto" w:fill="F3B8B5"/>
              </w:rPr>
              <w:t>Responding critically and creatively to the prescribed issues</w:t>
            </w:r>
          </w:p>
          <w:p w14:paraId="380C6CE2" w14:textId="23E94845" w:rsidR="00626ABE" w:rsidRPr="00E009B2" w:rsidRDefault="00626ABE" w:rsidP="001C1165">
            <w:pPr>
              <w:spacing w:line="276" w:lineRule="auto"/>
              <w:rPr>
                <w:rFonts w:ascii="Montserrat" w:eastAsia="Times New Roman" w:hAnsi="Montserrat" w:cs="Arial"/>
                <w:sz w:val="20"/>
                <w:szCs w:val="20"/>
                <w:lang w:eastAsia="en-AU"/>
              </w:rPr>
            </w:pPr>
            <w:r>
              <w:rPr>
                <w:rFonts w:ascii="Montserrat" w:hAnsi="Montserrat"/>
                <w:sz w:val="20"/>
                <w:szCs w:val="20"/>
              </w:rPr>
              <w:t xml:space="preserve">Skills in analysis and </w:t>
            </w:r>
            <w:r w:rsidRPr="000228C4">
              <w:rPr>
                <w:rFonts w:ascii="Montserrat" w:hAnsi="Montserrat"/>
                <w:sz w:val="20"/>
                <w:szCs w:val="20"/>
              </w:rPr>
              <w:t>critical thinking</w:t>
            </w:r>
          </w:p>
          <w:p w14:paraId="18B80304" w14:textId="040BD72A" w:rsidR="00A663BF" w:rsidRPr="00E009B2" w:rsidRDefault="00EC641D" w:rsidP="001C1165">
            <w:pPr>
              <w:spacing w:line="276" w:lineRule="auto"/>
              <w:rPr>
                <w:rFonts w:ascii="Montserrat" w:eastAsia="Times New Roman" w:hAnsi="Montserrat" w:cs="Arial"/>
                <w:sz w:val="20"/>
                <w:szCs w:val="20"/>
                <w:highlight w:val="yellow"/>
                <w:lang w:eastAsia="en-AU"/>
              </w:rPr>
            </w:pPr>
            <w:r w:rsidRPr="00E009B2">
              <w:rPr>
                <w:rFonts w:ascii="Montserrat" w:eastAsia="Times New Roman" w:hAnsi="Montserrat" w:cs="Arial"/>
                <w:sz w:val="20"/>
                <w:szCs w:val="20"/>
                <w:lang w:eastAsia="en-AU"/>
              </w:rPr>
              <w:t>S</w:t>
            </w:r>
            <w:r w:rsidR="00804EE0">
              <w:rPr>
                <w:rFonts w:ascii="Montserrat" w:eastAsia="Times New Roman" w:hAnsi="Montserrat" w:cs="Arial"/>
                <w:sz w:val="20"/>
                <w:szCs w:val="20"/>
                <w:lang w:eastAsia="en-AU"/>
              </w:rPr>
              <w:t>tories 2 and 3 of ‘Hidden fire’</w:t>
            </w:r>
            <w:r w:rsidR="008C36F6" w:rsidRPr="00E009B2">
              <w:rPr>
                <w:rFonts w:ascii="Montserrat" w:eastAsia="Times New Roman" w:hAnsi="Montserrat" w:cs="Arial"/>
                <w:sz w:val="20"/>
                <w:szCs w:val="20"/>
                <w:lang w:eastAsia="en-AU"/>
              </w:rPr>
              <w:t xml:space="preserve"> </w:t>
            </w:r>
            <w:r w:rsidR="00BF2C36" w:rsidRPr="00DD7BB1">
              <w:rPr>
                <w:rFonts w:ascii="Montserrat" w:eastAsia="Times New Roman" w:hAnsi="Montserrat" w:cs="Arial"/>
                <w:sz w:val="20"/>
                <w:szCs w:val="20"/>
                <w:lang w:eastAsia="en-AU"/>
              </w:rPr>
              <w:t>–</w:t>
            </w:r>
            <w:r w:rsidR="008C36F6" w:rsidRPr="00E009B2">
              <w:rPr>
                <w:rFonts w:ascii="Montserrat" w:eastAsia="Times New Roman" w:hAnsi="Montserrat" w:cs="Arial"/>
                <w:sz w:val="20"/>
                <w:szCs w:val="20"/>
                <w:lang w:eastAsia="en-AU"/>
              </w:rPr>
              <w:t xml:space="preserve"> </w:t>
            </w:r>
            <w:r w:rsidR="008A68C6" w:rsidRPr="00E009B2">
              <w:rPr>
                <w:rFonts w:ascii="Montserrat" w:eastAsia="Times New Roman" w:hAnsi="Montserrat" w:cs="Arial"/>
                <w:sz w:val="20"/>
                <w:szCs w:val="20"/>
                <w:lang w:eastAsia="en-AU"/>
              </w:rPr>
              <w:t>The Suitcase</w:t>
            </w:r>
            <w:r w:rsidR="00510F80" w:rsidRPr="00E009B2">
              <w:rPr>
                <w:rFonts w:ascii="Montserrat" w:eastAsia="Times New Roman" w:hAnsi="Montserrat" w:cs="Arial"/>
                <w:sz w:val="20"/>
                <w:szCs w:val="20"/>
                <w:lang w:eastAsia="en-AU"/>
              </w:rPr>
              <w:t xml:space="preserve"> </w:t>
            </w:r>
            <w:bookmarkStart w:id="1" w:name="_Toc16846455"/>
            <w:r w:rsidR="00CD6AEE" w:rsidRPr="00E009B2">
              <w:rPr>
                <w:rFonts w:hint="eastAsia"/>
                <w:sz w:val="20"/>
                <w:szCs w:val="20"/>
                <w:rtl/>
                <w:lang w:bidi="ar-LB"/>
              </w:rPr>
              <w:t>الحقيبَةُ</w:t>
            </w:r>
            <w:bookmarkEnd w:id="1"/>
            <w:r w:rsidR="001C1165" w:rsidRPr="00E009B2">
              <w:rPr>
                <w:sz w:val="20"/>
                <w:szCs w:val="20"/>
                <w:lang w:bidi="ar-LB"/>
              </w:rPr>
              <w:t xml:space="preserve"> </w:t>
            </w:r>
            <w:r w:rsidR="001C1165" w:rsidRPr="00E009B2">
              <w:rPr>
                <w:rFonts w:ascii="Montserrat" w:hAnsi="Montserrat"/>
                <w:sz w:val="20"/>
                <w:szCs w:val="20"/>
                <w:lang w:bidi="ar-LB"/>
              </w:rPr>
              <w:t>and</w:t>
            </w:r>
            <w:r w:rsidR="001C1165" w:rsidRPr="00E009B2">
              <w:rPr>
                <w:sz w:val="20"/>
                <w:szCs w:val="20"/>
                <w:lang w:bidi="ar-LB"/>
              </w:rPr>
              <w:t xml:space="preserve"> </w:t>
            </w:r>
            <w:r w:rsidR="008A68C6" w:rsidRPr="00E009B2">
              <w:rPr>
                <w:rFonts w:ascii="Montserrat" w:eastAsia="Times New Roman" w:hAnsi="Montserrat" w:cs="Arial"/>
                <w:sz w:val="20"/>
                <w:szCs w:val="20"/>
                <w:lang w:eastAsia="en-AU"/>
              </w:rPr>
              <w:t xml:space="preserve">The </w:t>
            </w:r>
            <w:r w:rsidR="00804EE0">
              <w:rPr>
                <w:rFonts w:ascii="Montserrat" w:eastAsia="Times New Roman" w:hAnsi="Montserrat" w:cs="Arial"/>
                <w:sz w:val="20"/>
                <w:szCs w:val="20"/>
                <w:lang w:eastAsia="en-AU"/>
              </w:rPr>
              <w:t>h</w:t>
            </w:r>
            <w:r w:rsidR="008A68C6" w:rsidRPr="00E009B2">
              <w:rPr>
                <w:rFonts w:ascii="Montserrat" w:eastAsia="Times New Roman" w:hAnsi="Montserrat" w:cs="Arial"/>
                <w:sz w:val="20"/>
                <w:szCs w:val="20"/>
                <w:lang w:eastAsia="en-AU"/>
              </w:rPr>
              <w:t xml:space="preserve">and of </w:t>
            </w:r>
            <w:r w:rsidR="00804EE0">
              <w:rPr>
                <w:rFonts w:ascii="Montserrat" w:eastAsia="Times New Roman" w:hAnsi="Montserrat" w:cs="Arial"/>
                <w:sz w:val="20"/>
                <w:szCs w:val="20"/>
                <w:lang w:eastAsia="en-AU"/>
              </w:rPr>
              <w:t>d</w:t>
            </w:r>
            <w:r w:rsidR="008A68C6" w:rsidRPr="00E009B2">
              <w:rPr>
                <w:rFonts w:ascii="Montserrat" w:eastAsia="Times New Roman" w:hAnsi="Montserrat" w:cs="Arial"/>
                <w:sz w:val="20"/>
                <w:szCs w:val="20"/>
                <w:lang w:eastAsia="en-AU"/>
              </w:rPr>
              <w:t>estin</w:t>
            </w:r>
            <w:r w:rsidR="00941BA5" w:rsidRPr="00E009B2">
              <w:rPr>
                <w:rFonts w:ascii="Montserrat" w:eastAsia="Times New Roman" w:hAnsi="Montserrat" w:cs="Arial"/>
                <w:sz w:val="20"/>
                <w:szCs w:val="20"/>
                <w:lang w:eastAsia="en-AU"/>
              </w:rPr>
              <w:t xml:space="preserve">y </w:t>
            </w:r>
            <w:bookmarkStart w:id="2" w:name="_Toc16846457"/>
            <w:r w:rsidR="00E12601" w:rsidRPr="00E009B2">
              <w:rPr>
                <w:rFonts w:hint="eastAsia"/>
                <w:sz w:val="20"/>
                <w:szCs w:val="20"/>
                <w:rtl/>
              </w:rPr>
              <w:t>يَدُ</w:t>
            </w:r>
            <w:r w:rsidR="00E12601" w:rsidRPr="00E009B2">
              <w:rPr>
                <w:sz w:val="20"/>
                <w:szCs w:val="20"/>
                <w:rtl/>
              </w:rPr>
              <w:t xml:space="preserve"> </w:t>
            </w:r>
            <w:r w:rsidR="00E12601" w:rsidRPr="00E009B2">
              <w:rPr>
                <w:rFonts w:hint="eastAsia"/>
                <w:sz w:val="20"/>
                <w:szCs w:val="20"/>
                <w:rtl/>
              </w:rPr>
              <w:t>القَدَر</w:t>
            </w:r>
            <w:bookmarkEnd w:id="2"/>
          </w:p>
        </w:tc>
      </w:tr>
    </w:tbl>
    <w:p w14:paraId="6AECB160" w14:textId="1D7EF19E" w:rsidR="007F58B8" w:rsidRPr="00E009B2" w:rsidRDefault="007F58B8" w:rsidP="007F58B8">
      <w:pPr>
        <w:spacing w:after="0"/>
        <w:rPr>
          <w:sz w:val="20"/>
          <w:szCs w:val="20"/>
        </w:rPr>
      </w:pP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left w:w="85" w:type="dxa"/>
          <w:bottom w:w="57" w:type="dxa"/>
          <w:right w:w="85" w:type="dxa"/>
        </w:tblCellMar>
        <w:tblLook w:val="04A0" w:firstRow="1" w:lastRow="0" w:firstColumn="1" w:lastColumn="0" w:noHBand="0" w:noVBand="1"/>
      </w:tblPr>
      <w:tblGrid>
        <w:gridCol w:w="1838"/>
        <w:gridCol w:w="3544"/>
        <w:gridCol w:w="3969"/>
        <w:gridCol w:w="1134"/>
        <w:gridCol w:w="425"/>
        <w:gridCol w:w="4678"/>
      </w:tblGrid>
      <w:tr w:rsidR="006C3E31" w:rsidRPr="00577409" w14:paraId="4573F90D" w14:textId="77777777" w:rsidTr="00151087">
        <w:trPr>
          <w:trHeight w:val="340"/>
        </w:trPr>
        <w:tc>
          <w:tcPr>
            <w:tcW w:w="5382" w:type="dxa"/>
            <w:gridSpan w:val="2"/>
            <w:shd w:val="clear" w:color="auto" w:fill="041E42"/>
            <w:vAlign w:val="center"/>
          </w:tcPr>
          <w:p w14:paraId="155DAE35" w14:textId="77777777" w:rsidR="006C3E31" w:rsidRPr="00E009B2" w:rsidRDefault="007F42D8" w:rsidP="00151087">
            <w:pPr>
              <w:spacing w:line="276" w:lineRule="auto"/>
              <w:rPr>
                <w:rFonts w:ascii="Montserrat" w:eastAsia="Times New Roman" w:hAnsi="Montserrat" w:cs="Arial"/>
                <w:sz w:val="20"/>
                <w:szCs w:val="20"/>
                <w:lang w:eastAsia="en-AU"/>
              </w:rPr>
            </w:pPr>
            <w:r w:rsidRPr="00E009B2">
              <w:rPr>
                <w:rFonts w:ascii="Montserrat" w:eastAsia="Times New Roman" w:hAnsi="Montserrat" w:cs="Arial"/>
                <w:b/>
                <w:sz w:val="20"/>
                <w:szCs w:val="20"/>
                <w:lang w:eastAsia="en-AU"/>
              </w:rPr>
              <w:t>Unit information</w:t>
            </w:r>
          </w:p>
        </w:tc>
        <w:tc>
          <w:tcPr>
            <w:tcW w:w="10206" w:type="dxa"/>
            <w:gridSpan w:val="4"/>
            <w:shd w:val="clear" w:color="auto" w:fill="041E42"/>
            <w:vAlign w:val="center"/>
          </w:tcPr>
          <w:p w14:paraId="45F0E452" w14:textId="77777777" w:rsidR="006C3E31" w:rsidRPr="00E009B2" w:rsidRDefault="007F42D8" w:rsidP="00151087">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Unit outline</w:t>
            </w:r>
          </w:p>
        </w:tc>
      </w:tr>
      <w:tr w:rsidR="006A26F3" w:rsidRPr="00577409" w14:paraId="76A12163" w14:textId="77777777" w:rsidTr="00151087">
        <w:tc>
          <w:tcPr>
            <w:tcW w:w="5382" w:type="dxa"/>
            <w:gridSpan w:val="2"/>
            <w:shd w:val="clear" w:color="auto" w:fill="FFFFFF" w:themeFill="background1"/>
          </w:tcPr>
          <w:p w14:paraId="73611674" w14:textId="77777777" w:rsidR="002A231C" w:rsidRPr="00E009B2" w:rsidRDefault="002A231C" w:rsidP="00151087">
            <w:pPr>
              <w:spacing w:line="276" w:lineRule="auto"/>
              <w:rPr>
                <w:rFonts w:ascii="Montserrat" w:eastAsia="Times New Roman" w:hAnsi="Montserrat" w:cs="Arial"/>
                <w:b/>
                <w:sz w:val="20"/>
                <w:szCs w:val="20"/>
                <w:lang w:eastAsia="en-AU"/>
              </w:rPr>
            </w:pPr>
          </w:p>
          <w:p w14:paraId="110CB336" w14:textId="1FEA1CD7" w:rsidR="00151087" w:rsidRPr="00E009B2" w:rsidRDefault="00151087" w:rsidP="00151087">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Indicative time:</w:t>
            </w:r>
            <w:r w:rsidR="005B2592" w:rsidRPr="00E009B2">
              <w:rPr>
                <w:rFonts w:ascii="Montserrat" w:eastAsia="Times New Roman" w:hAnsi="Montserrat" w:cs="Arial"/>
                <w:b/>
                <w:sz w:val="20"/>
                <w:szCs w:val="20"/>
                <w:lang w:eastAsia="en-AU"/>
              </w:rPr>
              <w:t xml:space="preserve"> </w:t>
            </w:r>
            <w:r w:rsidR="005B2592" w:rsidRPr="00E009B2">
              <w:rPr>
                <w:rFonts w:ascii="Montserrat" w:eastAsia="Times New Roman" w:hAnsi="Montserrat" w:cs="Arial"/>
                <w:bCs/>
                <w:sz w:val="20"/>
                <w:szCs w:val="20"/>
                <w:lang w:eastAsia="en-AU"/>
              </w:rPr>
              <w:t xml:space="preserve">10 </w:t>
            </w:r>
            <w:r w:rsidR="00F60855" w:rsidRPr="00E009B2">
              <w:rPr>
                <w:rFonts w:ascii="Montserrat" w:eastAsia="Times New Roman" w:hAnsi="Montserrat" w:cs="Arial"/>
                <w:bCs/>
                <w:sz w:val="20"/>
                <w:szCs w:val="20"/>
                <w:lang w:eastAsia="en-AU"/>
              </w:rPr>
              <w:t>weeks</w:t>
            </w:r>
          </w:p>
          <w:p w14:paraId="2F43CD99" w14:textId="77777777" w:rsidR="00151087" w:rsidRPr="00E009B2" w:rsidRDefault="00151087" w:rsidP="00151087">
            <w:pPr>
              <w:spacing w:line="276" w:lineRule="auto"/>
              <w:rPr>
                <w:rFonts w:ascii="Montserrat" w:eastAsia="Times New Roman" w:hAnsi="Montserrat" w:cs="Arial"/>
                <w:b/>
                <w:sz w:val="20"/>
                <w:szCs w:val="20"/>
                <w:lang w:eastAsia="en-AU"/>
              </w:rPr>
            </w:pPr>
          </w:p>
          <w:p w14:paraId="75456D16" w14:textId="77777777" w:rsidR="006A26F3" w:rsidRPr="00E009B2" w:rsidRDefault="006C3E31" w:rsidP="00151087">
            <w:pPr>
              <w:spacing w:line="276" w:lineRule="auto"/>
              <w:rPr>
                <w:rFonts w:ascii="Montserrat" w:eastAsia="Times New Roman" w:hAnsi="Montserrat" w:cs="Arial"/>
                <w:sz w:val="20"/>
                <w:szCs w:val="20"/>
                <w:lang w:eastAsia="en-AU"/>
              </w:rPr>
            </w:pPr>
            <w:r w:rsidRPr="00E009B2">
              <w:rPr>
                <w:rFonts w:ascii="Montserrat" w:eastAsia="Times New Roman" w:hAnsi="Montserrat" w:cs="Arial"/>
                <w:b/>
                <w:sz w:val="20"/>
                <w:szCs w:val="20"/>
                <w:lang w:eastAsia="en-AU"/>
              </w:rPr>
              <w:t>The theme</w:t>
            </w:r>
            <w:r w:rsidRPr="00E009B2">
              <w:rPr>
                <w:rFonts w:ascii="Montserrat" w:eastAsia="Times New Roman" w:hAnsi="Montserrat" w:cs="Arial"/>
                <w:sz w:val="20"/>
                <w:szCs w:val="20"/>
                <w:lang w:eastAsia="en-AU"/>
              </w:rPr>
              <w:t xml:space="preserve"> – </w:t>
            </w:r>
            <w:r w:rsidR="004756CF" w:rsidRPr="00E009B2">
              <w:rPr>
                <w:rFonts w:ascii="Montserrat" w:eastAsia="Times New Roman" w:hAnsi="Montserrat" w:cs="Arial"/>
                <w:sz w:val="20"/>
                <w:szCs w:val="20"/>
                <w:lang w:eastAsia="en-AU"/>
              </w:rPr>
              <w:t>The individual and contemporary society</w:t>
            </w:r>
          </w:p>
          <w:p w14:paraId="62A01D33" w14:textId="348F1315" w:rsidR="007C1065" w:rsidRDefault="007C1065" w:rsidP="005214DB">
            <w:pPr>
              <w:pStyle w:val="Body"/>
              <w:spacing w:before="160"/>
              <w:rPr>
                <w:rFonts w:ascii="Montserrat" w:hAnsi="Montserrat"/>
                <w:b/>
                <w:bCs/>
                <w:sz w:val="20"/>
              </w:rPr>
            </w:pPr>
            <w:r w:rsidRPr="007C1065">
              <w:rPr>
                <w:rFonts w:ascii="Montserrat" w:hAnsi="Montserrat"/>
                <w:b/>
                <w:bCs/>
                <w:sz w:val="20"/>
              </w:rPr>
              <w:t>Formative Assessment</w:t>
            </w:r>
            <w:r w:rsidR="007744AB">
              <w:rPr>
                <w:rFonts w:ascii="Montserrat" w:hAnsi="Montserrat"/>
                <w:b/>
                <w:bCs/>
                <w:sz w:val="20"/>
              </w:rPr>
              <w:t>:</w:t>
            </w:r>
          </w:p>
          <w:p w14:paraId="0FC2211D" w14:textId="4D196763" w:rsidR="005214DB" w:rsidRPr="007C1065" w:rsidRDefault="005214DB" w:rsidP="00A737A7">
            <w:pPr>
              <w:pStyle w:val="Body"/>
              <w:rPr>
                <w:rFonts w:ascii="Montserrat" w:hAnsi="Montserrat"/>
                <w:sz w:val="20"/>
              </w:rPr>
            </w:pPr>
            <w:r w:rsidRPr="007C1065">
              <w:rPr>
                <w:rFonts w:ascii="Montserrat" w:hAnsi="Montserrat"/>
                <w:sz w:val="20"/>
              </w:rPr>
              <w:t>Ongoing assessment – observation</w:t>
            </w:r>
            <w:r w:rsidR="00CC720D" w:rsidRPr="007C1065">
              <w:rPr>
                <w:rFonts w:ascii="Montserrat" w:hAnsi="Montserrat"/>
                <w:sz w:val="20"/>
              </w:rPr>
              <w:t xml:space="preserve"> and teacher’s anecdotal notes </w:t>
            </w:r>
            <w:r w:rsidRPr="007C1065">
              <w:rPr>
                <w:rFonts w:ascii="Montserrat" w:hAnsi="Montserrat"/>
                <w:sz w:val="20"/>
              </w:rPr>
              <w:t>and records, along with evaluation of work samples and analysis of contribution to class discussions.</w:t>
            </w:r>
          </w:p>
          <w:p w14:paraId="006490F8" w14:textId="77777777" w:rsidR="004756CF" w:rsidRDefault="004756CF" w:rsidP="00151087">
            <w:pPr>
              <w:spacing w:line="276" w:lineRule="auto"/>
              <w:rPr>
                <w:rFonts w:ascii="Montserrat" w:eastAsia="Times New Roman" w:hAnsi="Montserrat" w:cs="Arial"/>
                <w:b/>
                <w:sz w:val="20"/>
                <w:szCs w:val="20"/>
                <w:lang w:eastAsia="en-AU"/>
              </w:rPr>
            </w:pPr>
          </w:p>
          <w:p w14:paraId="442BAAE5" w14:textId="29779DEF" w:rsidR="007C1065" w:rsidRDefault="007C1065" w:rsidP="00151087">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Formal Assessment</w:t>
            </w:r>
            <w:r w:rsidR="007744AB">
              <w:rPr>
                <w:rFonts w:ascii="Montserrat" w:eastAsia="Times New Roman" w:hAnsi="Montserrat" w:cs="Arial"/>
                <w:b/>
                <w:sz w:val="20"/>
                <w:szCs w:val="20"/>
                <w:lang w:eastAsia="en-AU"/>
              </w:rPr>
              <w:t>:</w:t>
            </w:r>
          </w:p>
          <w:p w14:paraId="2CFCAEC3" w14:textId="75583C54" w:rsidR="007C1065" w:rsidRDefault="007C1065" w:rsidP="00151087">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Task 1</w:t>
            </w:r>
            <w:r w:rsidR="00386B4B">
              <w:rPr>
                <w:rFonts w:ascii="Montserrat" w:eastAsia="Times New Roman" w:hAnsi="Montserrat" w:cs="Arial"/>
                <w:b/>
                <w:sz w:val="20"/>
                <w:szCs w:val="20"/>
                <w:lang w:eastAsia="en-AU"/>
              </w:rPr>
              <w:t xml:space="preserve"> </w:t>
            </w:r>
          </w:p>
          <w:p w14:paraId="550F5109" w14:textId="050F8942" w:rsidR="00386B4B" w:rsidRPr="00386B4B" w:rsidRDefault="00386B4B" w:rsidP="00151087">
            <w:pPr>
              <w:spacing w:line="276" w:lineRule="auto"/>
              <w:rPr>
                <w:rFonts w:ascii="Montserrat" w:eastAsia="Times New Roman" w:hAnsi="Montserrat" w:cs="Arial"/>
                <w:bCs/>
                <w:sz w:val="20"/>
                <w:szCs w:val="20"/>
                <w:lang w:eastAsia="en-AU"/>
              </w:rPr>
            </w:pPr>
            <w:r w:rsidRPr="00386B4B">
              <w:rPr>
                <w:rFonts w:ascii="Montserrat" w:eastAsia="Times New Roman" w:hAnsi="Montserrat" w:cs="Arial"/>
                <w:bCs/>
                <w:sz w:val="20"/>
                <w:szCs w:val="20"/>
                <w:lang w:eastAsia="en-AU"/>
              </w:rPr>
              <w:t>Term 1 Week 8</w:t>
            </w:r>
          </w:p>
          <w:p w14:paraId="40F4D671" w14:textId="77777777" w:rsidR="00B51DA5" w:rsidRPr="00A737A7" w:rsidRDefault="00386B4B" w:rsidP="00A737A7">
            <w:pPr>
              <w:pStyle w:val="ListParagraph"/>
              <w:numPr>
                <w:ilvl w:val="0"/>
                <w:numId w:val="53"/>
              </w:numPr>
              <w:spacing w:after="0"/>
              <w:rPr>
                <w:rFonts w:ascii="Montserrat" w:eastAsia="Times New Roman" w:hAnsi="Montserrat" w:cs="Arial"/>
                <w:b/>
                <w:sz w:val="20"/>
                <w:szCs w:val="20"/>
                <w:lang w:eastAsia="en-AU"/>
              </w:rPr>
            </w:pPr>
            <w:r w:rsidRPr="00A737A7">
              <w:rPr>
                <w:rFonts w:ascii="Montserrat" w:eastAsia="Times New Roman" w:hAnsi="Montserrat" w:cs="Arial"/>
                <w:bCs/>
                <w:sz w:val="20"/>
                <w:szCs w:val="20"/>
                <w:lang w:eastAsia="en-AU"/>
              </w:rPr>
              <w:t>Speaking 10%</w:t>
            </w:r>
          </w:p>
          <w:p w14:paraId="63976847" w14:textId="55023F59" w:rsidR="00386B4B" w:rsidRPr="00A737A7" w:rsidRDefault="00386B4B" w:rsidP="00A737A7">
            <w:pPr>
              <w:pStyle w:val="ListParagraph"/>
              <w:numPr>
                <w:ilvl w:val="0"/>
                <w:numId w:val="53"/>
              </w:numPr>
              <w:spacing w:after="0"/>
              <w:rPr>
                <w:rFonts w:ascii="Montserrat" w:eastAsia="Times New Roman" w:hAnsi="Montserrat" w:cs="Arial"/>
                <w:b/>
                <w:sz w:val="20"/>
                <w:szCs w:val="20"/>
                <w:lang w:eastAsia="en-AU"/>
              </w:rPr>
            </w:pPr>
            <w:r w:rsidRPr="00A737A7">
              <w:rPr>
                <w:rFonts w:ascii="Montserrat" w:eastAsia="Times New Roman" w:hAnsi="Montserrat" w:cs="Arial"/>
                <w:bCs/>
                <w:sz w:val="20"/>
                <w:szCs w:val="20"/>
                <w:lang w:eastAsia="en-AU"/>
              </w:rPr>
              <w:t>Writing 20%</w:t>
            </w:r>
          </w:p>
        </w:tc>
        <w:tc>
          <w:tcPr>
            <w:tcW w:w="10206" w:type="dxa"/>
            <w:gridSpan w:val="4"/>
            <w:shd w:val="clear" w:color="auto" w:fill="FFFFFF" w:themeFill="background1"/>
          </w:tcPr>
          <w:p w14:paraId="428849E7" w14:textId="77777777" w:rsidR="006C3E31" w:rsidRPr="00E009B2" w:rsidRDefault="006C3E31" w:rsidP="00151087">
            <w:pPr>
              <w:spacing w:line="276" w:lineRule="auto"/>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Students will explore the prescribed issues through the prescribed texts</w:t>
            </w:r>
          </w:p>
          <w:p w14:paraId="01880228" w14:textId="77777777" w:rsidR="006C3E31" w:rsidRPr="00E009B2" w:rsidRDefault="006C3E31" w:rsidP="00151087">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Prescribed issues:</w:t>
            </w:r>
          </w:p>
          <w:p w14:paraId="2B6C0934" w14:textId="012C88B5" w:rsidR="004756CF" w:rsidRPr="00E009B2" w:rsidRDefault="0071405C" w:rsidP="004756CF">
            <w:pPr>
              <w:numPr>
                <w:ilvl w:val="0"/>
                <w:numId w:val="23"/>
              </w:numPr>
              <w:spacing w:line="276" w:lineRule="auto"/>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Transformation</w:t>
            </w:r>
          </w:p>
          <w:p w14:paraId="6AA9D652" w14:textId="6B0950D0" w:rsidR="004756CF" w:rsidRPr="00E009B2" w:rsidRDefault="0054196B" w:rsidP="004756CF">
            <w:pPr>
              <w:numPr>
                <w:ilvl w:val="0"/>
                <w:numId w:val="23"/>
              </w:numPr>
              <w:spacing w:line="276" w:lineRule="auto"/>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Relationships</w:t>
            </w:r>
          </w:p>
          <w:p w14:paraId="108FFE1B" w14:textId="45572FE1" w:rsidR="004756CF" w:rsidRPr="00E009B2" w:rsidRDefault="0054196B" w:rsidP="004756CF">
            <w:pPr>
              <w:numPr>
                <w:ilvl w:val="0"/>
                <w:numId w:val="23"/>
              </w:numPr>
              <w:spacing w:line="276" w:lineRule="auto"/>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Tolerance of difference</w:t>
            </w:r>
          </w:p>
          <w:p w14:paraId="74A95573" w14:textId="1E84F407" w:rsidR="006C3E31" w:rsidRPr="00E009B2" w:rsidRDefault="006C3E31" w:rsidP="004756CF">
            <w:pPr>
              <w:ind w:left="360"/>
              <w:rPr>
                <w:rFonts w:ascii="Montserrat" w:eastAsia="Times New Roman" w:hAnsi="Montserrat" w:cs="Arial"/>
                <w:b/>
                <w:sz w:val="20"/>
                <w:szCs w:val="20"/>
                <w:lang w:eastAsia="en-AU"/>
              </w:rPr>
            </w:pPr>
          </w:p>
          <w:p w14:paraId="6B2D9E0E" w14:textId="4A9F8FF9" w:rsidR="00790941" w:rsidRPr="00E009B2" w:rsidRDefault="00BF2C36" w:rsidP="004756CF">
            <w:pPr>
              <w:spacing w:line="276" w:lineRule="auto"/>
              <w:rPr>
                <w:rFonts w:ascii="Montserrat" w:eastAsia="Times New Roman" w:hAnsi="Montserrat" w:cs="Arial"/>
                <w:b/>
                <w:sz w:val="20"/>
                <w:szCs w:val="20"/>
                <w:lang w:eastAsia="en-AU"/>
              </w:rPr>
            </w:pPr>
            <w:r>
              <w:rPr>
                <w:rFonts w:ascii="Montserrat" w:eastAsia="Times New Roman" w:hAnsi="Montserrat" w:cs="Arial"/>
                <w:b/>
                <w:sz w:val="20"/>
                <w:szCs w:val="20"/>
                <w:lang w:eastAsia="en-AU"/>
              </w:rPr>
              <w:t>Examples</w:t>
            </w:r>
            <w:r w:rsidR="004756CF" w:rsidRPr="00E009B2">
              <w:rPr>
                <w:rFonts w:ascii="Montserrat" w:eastAsia="Times New Roman" w:hAnsi="Montserrat" w:cs="Arial"/>
                <w:b/>
                <w:sz w:val="20"/>
                <w:szCs w:val="20"/>
                <w:lang w:eastAsia="en-AU"/>
              </w:rPr>
              <w:t>:</w:t>
            </w:r>
          </w:p>
          <w:p w14:paraId="20B00A53" w14:textId="666331F9" w:rsidR="004756CF" w:rsidRPr="00E009B2" w:rsidRDefault="00BF2C36" w:rsidP="00A26B1C">
            <w:pPr>
              <w:numPr>
                <w:ilvl w:val="0"/>
                <w:numId w:val="23"/>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P</w:t>
            </w:r>
            <w:r w:rsidR="00B27EF7" w:rsidRPr="00E009B2">
              <w:rPr>
                <w:rFonts w:ascii="Montserrat" w:eastAsia="Times New Roman" w:hAnsi="Montserrat" w:cs="Arial"/>
                <w:sz w:val="20"/>
                <w:szCs w:val="20"/>
                <w:lang w:eastAsia="en-AU"/>
              </w:rPr>
              <w:t>ersonal growth and change of attitude</w:t>
            </w:r>
            <w:r w:rsidR="009156D3" w:rsidRPr="00E009B2">
              <w:rPr>
                <w:rFonts w:ascii="Montserrat" w:eastAsia="Times New Roman" w:hAnsi="Montserrat" w:cs="Arial"/>
                <w:sz w:val="20"/>
                <w:szCs w:val="20"/>
                <w:lang w:eastAsia="en-AU"/>
              </w:rPr>
              <w:t xml:space="preserve"> / </w:t>
            </w:r>
            <w:r w:rsidR="00B27EF7" w:rsidRPr="00E009B2">
              <w:rPr>
                <w:rFonts w:ascii="Montserrat" w:eastAsia="Times New Roman" w:hAnsi="Montserrat" w:cs="Arial"/>
                <w:sz w:val="20"/>
                <w:szCs w:val="20"/>
                <w:lang w:eastAsia="en-AU"/>
              </w:rPr>
              <w:t>aspiration and overcoming adversity</w:t>
            </w:r>
            <w:r w:rsidR="00A26B1C" w:rsidRPr="00E009B2">
              <w:rPr>
                <w:rFonts w:ascii="Montserrat" w:eastAsia="Times New Roman" w:hAnsi="Montserrat" w:cs="Arial"/>
                <w:sz w:val="20"/>
                <w:szCs w:val="20"/>
                <w:lang w:eastAsia="en-AU"/>
              </w:rPr>
              <w:t xml:space="preserve"> / aspirations and desire for wealth / change of attitude / decision making</w:t>
            </w:r>
          </w:p>
          <w:p w14:paraId="6BCAF4BC" w14:textId="06811A97" w:rsidR="009156D3" w:rsidRPr="00E009B2" w:rsidRDefault="00BF2C36" w:rsidP="00096AD2">
            <w:pPr>
              <w:numPr>
                <w:ilvl w:val="0"/>
                <w:numId w:val="23"/>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F</w:t>
            </w:r>
            <w:r w:rsidR="00157AD3" w:rsidRPr="00E009B2">
              <w:rPr>
                <w:rFonts w:ascii="Montserrat" w:eastAsia="Times New Roman" w:hAnsi="Montserrat" w:cs="Arial"/>
                <w:sz w:val="20"/>
                <w:szCs w:val="20"/>
                <w:lang w:eastAsia="en-AU"/>
              </w:rPr>
              <w:t>amily responsibility and expectations / money, poverty and exploitation</w:t>
            </w:r>
            <w:r w:rsidR="00096AD2" w:rsidRPr="00E009B2">
              <w:rPr>
                <w:rFonts w:ascii="Montserrat" w:eastAsia="Times New Roman" w:hAnsi="Montserrat" w:cs="Arial"/>
                <w:sz w:val="20"/>
                <w:szCs w:val="20"/>
                <w:lang w:eastAsia="en-AU"/>
              </w:rPr>
              <w:t xml:space="preserve"> / family and social relationships / friendship</w:t>
            </w:r>
          </w:p>
          <w:p w14:paraId="5D1FAF0B" w14:textId="21E5D35F" w:rsidR="00157AD3" w:rsidRPr="00E009B2" w:rsidRDefault="00BF2C36" w:rsidP="00F43D3A">
            <w:pPr>
              <w:numPr>
                <w:ilvl w:val="0"/>
                <w:numId w:val="23"/>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D</w:t>
            </w:r>
            <w:r w:rsidR="00F43D3A" w:rsidRPr="00E009B2">
              <w:rPr>
                <w:rFonts w:ascii="Montserrat" w:eastAsia="Times New Roman" w:hAnsi="Montserrat" w:cs="Arial"/>
                <w:sz w:val="20"/>
                <w:szCs w:val="20"/>
                <w:lang w:eastAsia="en-AU"/>
              </w:rPr>
              <w:t>iscrimination / judging on appearance</w:t>
            </w:r>
            <w:r w:rsidR="004A4497" w:rsidRPr="00E009B2">
              <w:rPr>
                <w:rFonts w:ascii="Montserrat" w:eastAsia="Times New Roman" w:hAnsi="Montserrat" w:cs="Arial"/>
                <w:sz w:val="20"/>
                <w:szCs w:val="20"/>
                <w:lang w:eastAsia="en-AU"/>
              </w:rPr>
              <w:t xml:space="preserve"> / status and stereotypes</w:t>
            </w:r>
          </w:p>
          <w:p w14:paraId="22E768A8" w14:textId="77777777" w:rsidR="004756CF" w:rsidRPr="00E009B2" w:rsidRDefault="004756CF" w:rsidP="004756CF">
            <w:pPr>
              <w:rPr>
                <w:rFonts w:ascii="Montserrat" w:eastAsia="Times New Roman" w:hAnsi="Montserrat" w:cs="Arial"/>
                <w:b/>
                <w:sz w:val="20"/>
                <w:szCs w:val="20"/>
                <w:lang w:eastAsia="en-AU"/>
              </w:rPr>
            </w:pPr>
          </w:p>
          <w:p w14:paraId="1F4015DD" w14:textId="77777777" w:rsidR="006C3E31" w:rsidRPr="00E009B2" w:rsidRDefault="006C3E31" w:rsidP="00151087">
            <w:pPr>
              <w:spacing w:line="276" w:lineRule="auto"/>
              <w:rPr>
                <w:rFonts w:ascii="Montserrat" w:eastAsia="Times New Roman" w:hAnsi="Montserrat" w:cs="Arial"/>
                <w:bCs/>
                <w:sz w:val="20"/>
                <w:szCs w:val="20"/>
                <w:lang w:eastAsia="en-AU"/>
              </w:rPr>
            </w:pPr>
            <w:r w:rsidRPr="00E009B2">
              <w:rPr>
                <w:rFonts w:ascii="Montserrat" w:eastAsia="Times New Roman" w:hAnsi="Montserrat" w:cs="Arial"/>
                <w:b/>
                <w:sz w:val="20"/>
                <w:szCs w:val="20"/>
                <w:lang w:eastAsia="en-AU"/>
              </w:rPr>
              <w:t>Prescribed texts:</w:t>
            </w:r>
          </w:p>
          <w:p w14:paraId="1EA422CD" w14:textId="2D432190" w:rsidR="00BF2C36" w:rsidRPr="00A737A7" w:rsidRDefault="000D7ACE">
            <w:pPr>
              <w:pStyle w:val="ListParagraph"/>
              <w:numPr>
                <w:ilvl w:val="0"/>
                <w:numId w:val="23"/>
              </w:numPr>
              <w:spacing w:after="0"/>
              <w:rPr>
                <w:rFonts w:ascii="Montserrat" w:eastAsia="Times New Roman" w:hAnsi="Montserrat" w:cs="Arial"/>
                <w:bCs/>
                <w:sz w:val="20"/>
                <w:szCs w:val="20"/>
                <w:rtl/>
                <w:lang w:eastAsia="en-AU"/>
              </w:rPr>
            </w:pPr>
            <w:r>
              <w:rPr>
                <w:rFonts w:ascii="Montserrat" w:eastAsia="Times New Roman" w:hAnsi="Montserrat" w:cs="Arial"/>
                <w:bCs/>
                <w:sz w:val="20"/>
                <w:szCs w:val="20"/>
                <w:lang w:eastAsia="en-AU"/>
              </w:rPr>
              <w:t xml:space="preserve">Text 1 (Short Stories) ‘Hidden fire’ by Rose Ghraib, Story 2 – </w:t>
            </w:r>
            <w:r w:rsidR="004A4497" w:rsidRPr="00E009B2">
              <w:rPr>
                <w:rFonts w:ascii="Montserrat" w:eastAsia="Times New Roman" w:hAnsi="Montserrat" w:cs="Arial"/>
                <w:bCs/>
                <w:sz w:val="20"/>
                <w:szCs w:val="20"/>
                <w:lang w:eastAsia="en-AU"/>
              </w:rPr>
              <w:t xml:space="preserve">The </w:t>
            </w:r>
            <w:r w:rsidR="007744AB">
              <w:rPr>
                <w:rFonts w:ascii="Montserrat" w:eastAsia="Times New Roman" w:hAnsi="Montserrat" w:cs="Arial"/>
                <w:bCs/>
                <w:sz w:val="20"/>
                <w:szCs w:val="20"/>
                <w:lang w:eastAsia="en-AU"/>
              </w:rPr>
              <w:t>s</w:t>
            </w:r>
            <w:r w:rsidR="004A4497" w:rsidRPr="00E009B2">
              <w:rPr>
                <w:rFonts w:ascii="Montserrat" w:eastAsia="Times New Roman" w:hAnsi="Montserrat" w:cs="Arial"/>
                <w:bCs/>
                <w:sz w:val="20"/>
                <w:szCs w:val="20"/>
                <w:lang w:eastAsia="en-AU"/>
              </w:rPr>
              <w:t xml:space="preserve">uitcase </w:t>
            </w:r>
            <w:r w:rsidR="004A4497" w:rsidRPr="00E009B2">
              <w:rPr>
                <w:rFonts w:hint="eastAsia"/>
                <w:b/>
                <w:sz w:val="20"/>
                <w:szCs w:val="20"/>
                <w:rtl/>
                <w:lang w:bidi="ar-LB"/>
              </w:rPr>
              <w:t>الحقيبَةُ</w:t>
            </w:r>
            <w:r w:rsidR="004A4497" w:rsidRPr="00A737A7">
              <w:rPr>
                <w:rFonts w:ascii="Montserrat" w:hAnsi="Montserrat"/>
                <w:sz w:val="20"/>
                <w:szCs w:val="20"/>
                <w:lang w:bidi="ar-LB"/>
              </w:rPr>
              <w:t xml:space="preserve"> </w:t>
            </w:r>
            <w:r w:rsidRPr="00A737A7">
              <w:rPr>
                <w:rFonts w:ascii="Montserrat" w:hAnsi="Montserrat"/>
                <w:sz w:val="20"/>
                <w:szCs w:val="20"/>
                <w:lang w:bidi="ar-LB"/>
              </w:rPr>
              <w:t xml:space="preserve">and Story 3 </w:t>
            </w:r>
            <w:r>
              <w:rPr>
                <w:rFonts w:ascii="Montserrat" w:eastAsia="Times New Roman" w:hAnsi="Montserrat" w:cs="Arial"/>
                <w:bCs/>
                <w:sz w:val="20"/>
                <w:szCs w:val="20"/>
                <w:lang w:eastAsia="en-AU"/>
              </w:rPr>
              <w:t xml:space="preserve">– </w:t>
            </w:r>
            <w:r w:rsidR="004A4497" w:rsidRPr="00A737A7">
              <w:rPr>
                <w:rFonts w:ascii="Montserrat" w:eastAsia="Times New Roman" w:hAnsi="Montserrat" w:cs="Arial"/>
                <w:bCs/>
                <w:sz w:val="20"/>
                <w:szCs w:val="20"/>
                <w:lang w:eastAsia="en-AU"/>
              </w:rPr>
              <w:t xml:space="preserve">The </w:t>
            </w:r>
            <w:r w:rsidR="007744AB" w:rsidRPr="00A737A7">
              <w:rPr>
                <w:rFonts w:ascii="Montserrat" w:eastAsia="Times New Roman" w:hAnsi="Montserrat" w:cs="Arial"/>
                <w:bCs/>
                <w:sz w:val="20"/>
                <w:szCs w:val="20"/>
                <w:lang w:eastAsia="en-AU"/>
              </w:rPr>
              <w:t>h</w:t>
            </w:r>
            <w:r w:rsidR="004A4497" w:rsidRPr="00A737A7">
              <w:rPr>
                <w:rFonts w:ascii="Montserrat" w:eastAsia="Times New Roman" w:hAnsi="Montserrat" w:cs="Arial"/>
                <w:bCs/>
                <w:sz w:val="20"/>
                <w:szCs w:val="20"/>
                <w:lang w:eastAsia="en-AU"/>
              </w:rPr>
              <w:t xml:space="preserve">and of </w:t>
            </w:r>
            <w:r w:rsidR="007744AB" w:rsidRPr="00A737A7">
              <w:rPr>
                <w:rFonts w:ascii="Montserrat" w:eastAsia="Times New Roman" w:hAnsi="Montserrat" w:cs="Arial"/>
                <w:bCs/>
                <w:sz w:val="20"/>
                <w:szCs w:val="20"/>
                <w:lang w:eastAsia="en-AU"/>
              </w:rPr>
              <w:t>d</w:t>
            </w:r>
            <w:r w:rsidR="004A4497" w:rsidRPr="00A737A7">
              <w:rPr>
                <w:rFonts w:ascii="Montserrat" w:eastAsia="Times New Roman" w:hAnsi="Montserrat" w:cs="Arial"/>
                <w:bCs/>
                <w:sz w:val="20"/>
                <w:szCs w:val="20"/>
                <w:lang w:eastAsia="en-AU"/>
              </w:rPr>
              <w:t xml:space="preserve">estiny </w:t>
            </w:r>
            <w:r w:rsidR="004A4497" w:rsidRPr="00A737A7">
              <w:rPr>
                <w:rFonts w:hint="eastAsia"/>
                <w:b/>
                <w:sz w:val="20"/>
                <w:szCs w:val="20"/>
                <w:rtl/>
              </w:rPr>
              <w:t>يَدُ</w:t>
            </w:r>
            <w:r w:rsidR="004A4497" w:rsidRPr="00A737A7">
              <w:rPr>
                <w:b/>
                <w:sz w:val="20"/>
                <w:szCs w:val="20"/>
                <w:rtl/>
              </w:rPr>
              <w:t xml:space="preserve"> </w:t>
            </w:r>
            <w:r w:rsidR="004A4497" w:rsidRPr="00A737A7">
              <w:rPr>
                <w:rFonts w:hint="eastAsia"/>
                <w:b/>
                <w:sz w:val="20"/>
                <w:szCs w:val="20"/>
                <w:rtl/>
              </w:rPr>
              <w:t>القَدَر</w:t>
            </w:r>
          </w:p>
          <w:p w14:paraId="4EB45156" w14:textId="60AE6D4E" w:rsidR="00804EE0" w:rsidRPr="00E009B2" w:rsidRDefault="00804EE0" w:rsidP="00E009B2">
            <w:pPr>
              <w:rPr>
                <w:rFonts w:ascii="Montserrat" w:eastAsia="Times New Roman" w:hAnsi="Montserrat" w:cs="Arial"/>
                <w:bCs/>
                <w:sz w:val="20"/>
                <w:szCs w:val="20"/>
                <w:lang w:eastAsia="en-AU"/>
              </w:rPr>
            </w:pPr>
          </w:p>
        </w:tc>
      </w:tr>
      <w:tr w:rsidR="00FB4E4D" w:rsidRPr="00577409" w14:paraId="3CF3DE3B" w14:textId="77777777" w:rsidTr="00151087">
        <w:trPr>
          <w:trHeight w:val="340"/>
        </w:trPr>
        <w:tc>
          <w:tcPr>
            <w:tcW w:w="5382" w:type="dxa"/>
            <w:gridSpan w:val="2"/>
            <w:shd w:val="clear" w:color="auto" w:fill="C8DCF0"/>
            <w:vAlign w:val="center"/>
          </w:tcPr>
          <w:p w14:paraId="1E8AC84E" w14:textId="77777777" w:rsidR="00FB4E4D" w:rsidRPr="00E009B2" w:rsidRDefault="007F42D8" w:rsidP="00151087">
            <w:pPr>
              <w:spacing w:line="276" w:lineRule="auto"/>
              <w:rPr>
                <w:rFonts w:ascii="Montserrat" w:eastAsia="Times New Roman" w:hAnsi="Montserrat" w:cs="Arial"/>
                <w:sz w:val="20"/>
                <w:szCs w:val="20"/>
                <w:lang w:eastAsia="en-AU"/>
              </w:rPr>
            </w:pPr>
            <w:r w:rsidRPr="00E009B2">
              <w:rPr>
                <w:rFonts w:ascii="Montserrat" w:eastAsia="Times New Roman" w:hAnsi="Montserrat" w:cs="Arial"/>
                <w:b/>
                <w:sz w:val="20"/>
                <w:szCs w:val="20"/>
                <w:lang w:eastAsia="en-AU"/>
              </w:rPr>
              <w:t>Objectives</w:t>
            </w:r>
          </w:p>
        </w:tc>
        <w:tc>
          <w:tcPr>
            <w:tcW w:w="10206" w:type="dxa"/>
            <w:gridSpan w:val="4"/>
            <w:shd w:val="clear" w:color="auto" w:fill="C8DCF0"/>
            <w:vAlign w:val="center"/>
          </w:tcPr>
          <w:p w14:paraId="4D331D32" w14:textId="77777777" w:rsidR="00FB4E4D" w:rsidRPr="00E009B2" w:rsidRDefault="007F42D8" w:rsidP="00151087">
            <w:pPr>
              <w:spacing w:line="276" w:lineRule="auto"/>
              <w:rPr>
                <w:rFonts w:ascii="Montserrat" w:eastAsia="Times New Roman" w:hAnsi="Montserrat" w:cs="Arial"/>
                <w:sz w:val="20"/>
                <w:szCs w:val="20"/>
                <w:lang w:eastAsia="en-AU"/>
              </w:rPr>
            </w:pPr>
            <w:r w:rsidRPr="00E009B2">
              <w:rPr>
                <w:rFonts w:ascii="Montserrat" w:eastAsia="Times New Roman" w:hAnsi="Montserrat" w:cs="Arial"/>
                <w:b/>
                <w:sz w:val="20"/>
                <w:szCs w:val="20"/>
                <w:lang w:eastAsia="en-AU"/>
              </w:rPr>
              <w:t>Targeted outcomes</w:t>
            </w:r>
          </w:p>
        </w:tc>
      </w:tr>
      <w:tr w:rsidR="00FB4E4D" w:rsidRPr="00577409" w14:paraId="007069C4" w14:textId="77777777" w:rsidTr="00151087">
        <w:tc>
          <w:tcPr>
            <w:tcW w:w="5382" w:type="dxa"/>
            <w:gridSpan w:val="2"/>
            <w:shd w:val="clear" w:color="auto" w:fill="FFFFFF" w:themeFill="background1"/>
          </w:tcPr>
          <w:p w14:paraId="45B024C9" w14:textId="77777777" w:rsidR="00BF2C36" w:rsidRDefault="004756CF" w:rsidP="00DE2A15">
            <w:pPr>
              <w:pStyle w:val="BodyText"/>
              <w:tabs>
                <w:tab w:val="left" w:pos="903"/>
              </w:tabs>
              <w:ind w:left="903" w:hanging="851"/>
              <w:rPr>
                <w:rFonts w:ascii="Montserrat" w:hAnsi="Montserrat" w:cs="Arial"/>
                <w:b/>
                <w:sz w:val="20"/>
                <w:lang w:eastAsia="en-AU"/>
              </w:rPr>
            </w:pPr>
            <w:r w:rsidRPr="00E009B2">
              <w:rPr>
                <w:rFonts w:ascii="Montserrat" w:hAnsi="Montserrat" w:cs="Arial"/>
                <w:b/>
                <w:sz w:val="20"/>
                <w:lang w:eastAsia="en-AU"/>
              </w:rPr>
              <w:t>Objective 1:</w:t>
            </w:r>
          </w:p>
          <w:p w14:paraId="2F4E79EB" w14:textId="2CF0FF97" w:rsidR="004756CF" w:rsidRPr="00E009B2" w:rsidRDefault="00BF2C36" w:rsidP="00E009B2">
            <w:pPr>
              <w:pStyle w:val="BodyText"/>
              <w:ind w:left="50" w:firstLine="2"/>
              <w:rPr>
                <w:rFonts w:ascii="Montserrat" w:hAnsi="Montserrat" w:cs="Arial"/>
                <w:sz w:val="20"/>
                <w:lang w:val="en-AU" w:eastAsia="en-AU"/>
              </w:rPr>
            </w:pPr>
            <w:r>
              <w:rPr>
                <w:rFonts w:ascii="Montserrat" w:hAnsi="Montserrat" w:cs="Arial"/>
                <w:sz w:val="20"/>
                <w:lang w:eastAsia="en-AU"/>
              </w:rPr>
              <w:t>P</w:t>
            </w:r>
            <w:r w:rsidR="004756CF" w:rsidRPr="00E009B2">
              <w:rPr>
                <w:rFonts w:ascii="Montserrat" w:hAnsi="Montserrat" w:cs="Arial"/>
                <w:sz w:val="20"/>
                <w:lang w:val="en-AU" w:eastAsia="en-AU"/>
              </w:rPr>
              <w:t>resent and discuss opinions, ideas and points of</w:t>
            </w:r>
            <w:r w:rsidR="00DE2A15" w:rsidRPr="00E009B2">
              <w:rPr>
                <w:rFonts w:ascii="Montserrat" w:hAnsi="Montserrat" w:cs="Arial"/>
                <w:sz w:val="20"/>
                <w:lang w:val="en-AU" w:eastAsia="en-AU"/>
              </w:rPr>
              <w:t xml:space="preserve"> </w:t>
            </w:r>
            <w:r w:rsidR="004756CF" w:rsidRPr="00E009B2">
              <w:rPr>
                <w:rFonts w:ascii="Montserrat" w:hAnsi="Montserrat" w:cs="Arial"/>
                <w:sz w:val="20"/>
                <w:lang w:val="en-AU" w:eastAsia="en-AU"/>
              </w:rPr>
              <w:t xml:space="preserve">view in </w:t>
            </w:r>
            <w:r w:rsidR="001600D9" w:rsidRPr="00E009B2">
              <w:rPr>
                <w:rFonts w:ascii="Montserrat" w:hAnsi="Montserrat" w:cs="Arial"/>
                <w:sz w:val="20"/>
                <w:lang w:val="en-AU" w:eastAsia="en-AU"/>
              </w:rPr>
              <w:t>Arabic</w:t>
            </w:r>
          </w:p>
          <w:p w14:paraId="4D105070" w14:textId="77777777" w:rsidR="00A00AFC" w:rsidRPr="00E009B2" w:rsidRDefault="00A00AFC" w:rsidP="00DD3642">
            <w:pPr>
              <w:pStyle w:val="Header"/>
              <w:tabs>
                <w:tab w:val="left" w:pos="903"/>
              </w:tabs>
              <w:ind w:left="903" w:hanging="851"/>
              <w:rPr>
                <w:rFonts w:ascii="Montserrat" w:eastAsia="Times New Roman" w:hAnsi="Montserrat" w:cs="Arial"/>
                <w:sz w:val="20"/>
                <w:szCs w:val="20"/>
                <w:lang w:eastAsia="en-AU"/>
              </w:rPr>
            </w:pPr>
          </w:p>
          <w:p w14:paraId="6D8809D2" w14:textId="77777777" w:rsidR="00BF2C36" w:rsidRDefault="004756CF" w:rsidP="00DD3642">
            <w:pPr>
              <w:pStyle w:val="Header"/>
              <w:tabs>
                <w:tab w:val="left" w:pos="903"/>
              </w:tabs>
              <w:ind w:left="903" w:hanging="851"/>
              <w:rPr>
                <w:rFonts w:ascii="Montserrat" w:eastAsia="Times New Roman" w:hAnsi="Montserrat" w:cs="Arial"/>
                <w:sz w:val="20"/>
                <w:szCs w:val="20"/>
                <w:lang w:eastAsia="en-AU"/>
              </w:rPr>
            </w:pPr>
            <w:r w:rsidRPr="00E009B2">
              <w:rPr>
                <w:rFonts w:ascii="Montserrat" w:eastAsia="Times New Roman" w:hAnsi="Montserrat" w:cs="Arial"/>
                <w:b/>
                <w:sz w:val="20"/>
                <w:szCs w:val="20"/>
                <w:lang w:eastAsia="en-AU"/>
              </w:rPr>
              <w:lastRenderedPageBreak/>
              <w:t>Objective 2:</w:t>
            </w:r>
          </w:p>
          <w:p w14:paraId="12DBE5FE" w14:textId="2E29CF4D" w:rsidR="00BF2C36" w:rsidRDefault="00BF2C36" w:rsidP="00BF2C36">
            <w:pPr>
              <w:pStyle w:val="Header"/>
              <w:ind w:left="50" w:firstLine="2"/>
              <w:rPr>
                <w:rFonts w:ascii="Montserrat" w:eastAsia="Times New Roman" w:hAnsi="Montserrat" w:cs="Arial"/>
                <w:sz w:val="20"/>
                <w:szCs w:val="20"/>
                <w:lang w:eastAsia="en-AU"/>
              </w:rPr>
            </w:pPr>
            <w:r>
              <w:rPr>
                <w:rFonts w:ascii="Montserrat" w:eastAsia="Times New Roman" w:hAnsi="Montserrat" w:cs="Arial"/>
                <w:sz w:val="20"/>
                <w:szCs w:val="20"/>
                <w:lang w:eastAsia="en-AU"/>
              </w:rPr>
              <w:t>E</w:t>
            </w:r>
            <w:r w:rsidR="004756CF" w:rsidRPr="00E009B2">
              <w:rPr>
                <w:rFonts w:ascii="Montserrat" w:eastAsia="Times New Roman" w:hAnsi="Montserrat" w:cs="Arial"/>
                <w:sz w:val="20"/>
                <w:szCs w:val="20"/>
                <w:lang w:eastAsia="en-AU"/>
              </w:rPr>
              <w:t>valuate, analyse and respond to tex</w:t>
            </w:r>
            <w:r w:rsidR="00383906" w:rsidRPr="00E009B2">
              <w:rPr>
                <w:rFonts w:ascii="Montserrat" w:eastAsia="Times New Roman" w:hAnsi="Montserrat" w:cs="Arial"/>
                <w:sz w:val="20"/>
                <w:szCs w:val="20"/>
                <w:lang w:eastAsia="en-AU"/>
              </w:rPr>
              <w:t xml:space="preserve">t </w:t>
            </w:r>
            <w:r w:rsidR="004756CF" w:rsidRPr="00E009B2">
              <w:rPr>
                <w:rFonts w:ascii="Montserrat" w:eastAsia="Times New Roman" w:hAnsi="Montserrat" w:cs="Arial"/>
                <w:sz w:val="20"/>
                <w:szCs w:val="20"/>
                <w:lang w:eastAsia="en-AU"/>
              </w:rPr>
              <w:t>that is in</w:t>
            </w:r>
            <w:r w:rsidR="00C30169" w:rsidRPr="00E009B2">
              <w:rPr>
                <w:rFonts w:ascii="Montserrat" w:eastAsia="Times New Roman" w:hAnsi="Montserrat" w:cs="Arial"/>
                <w:sz w:val="20"/>
                <w:szCs w:val="20"/>
                <w:lang w:eastAsia="en-AU"/>
              </w:rPr>
              <w:t xml:space="preserve"> </w:t>
            </w:r>
            <w:r w:rsidR="004E64DB" w:rsidRPr="00E009B2">
              <w:rPr>
                <w:rFonts w:ascii="Montserrat" w:eastAsia="Times New Roman" w:hAnsi="Montserrat" w:cs="Arial"/>
                <w:sz w:val="20"/>
                <w:szCs w:val="20"/>
                <w:lang w:eastAsia="en-AU"/>
              </w:rPr>
              <w:t>Arabic</w:t>
            </w:r>
            <w:r w:rsidR="004756CF" w:rsidRPr="00E009B2">
              <w:rPr>
                <w:rFonts w:ascii="Montserrat" w:eastAsia="Times New Roman" w:hAnsi="Montserrat" w:cs="Arial"/>
                <w:sz w:val="20"/>
                <w:szCs w:val="20"/>
                <w:lang w:eastAsia="en-AU"/>
              </w:rPr>
              <w:t xml:space="preserve"> and that reflects the culture of </w:t>
            </w:r>
            <w:r w:rsidR="00D3574F" w:rsidRPr="00E009B2">
              <w:rPr>
                <w:rFonts w:ascii="Montserrat" w:eastAsia="Times New Roman" w:hAnsi="Montserrat" w:cs="Arial"/>
                <w:sz w:val="20"/>
                <w:szCs w:val="20"/>
                <w:lang w:eastAsia="en-AU"/>
              </w:rPr>
              <w:t>Arabic</w:t>
            </w:r>
            <w:r w:rsidR="00DD3642" w:rsidRPr="00E009B2">
              <w:rPr>
                <w:rFonts w:ascii="Montserrat" w:eastAsia="Times New Roman" w:hAnsi="Montserrat" w:cs="Arial"/>
                <w:sz w:val="20"/>
                <w:szCs w:val="20"/>
                <w:lang w:eastAsia="en-AU"/>
              </w:rPr>
              <w:t>-</w:t>
            </w:r>
            <w:r w:rsidR="004756CF" w:rsidRPr="00E009B2">
              <w:rPr>
                <w:rFonts w:ascii="Montserrat" w:eastAsia="Times New Roman" w:hAnsi="Montserrat" w:cs="Arial"/>
                <w:sz w:val="20"/>
                <w:szCs w:val="20"/>
                <w:lang w:eastAsia="en-AU"/>
              </w:rPr>
              <w:t>speaking communities</w:t>
            </w:r>
          </w:p>
          <w:p w14:paraId="1484D11F" w14:textId="3FB4B6F7" w:rsidR="00FB4E4D" w:rsidRPr="00E009B2" w:rsidRDefault="004756CF" w:rsidP="00E009B2">
            <w:pPr>
              <w:pStyle w:val="Header"/>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 </w:t>
            </w:r>
          </w:p>
        </w:tc>
        <w:tc>
          <w:tcPr>
            <w:tcW w:w="10206" w:type="dxa"/>
            <w:gridSpan w:val="4"/>
            <w:shd w:val="clear" w:color="auto" w:fill="FFFFFF" w:themeFill="background1"/>
          </w:tcPr>
          <w:p w14:paraId="465746DC" w14:textId="77777777" w:rsidR="002A1EBE" w:rsidRPr="00E009B2" w:rsidRDefault="002A1EBE" w:rsidP="00151087">
            <w:pPr>
              <w:spacing w:line="276" w:lineRule="auto"/>
              <w:rPr>
                <w:rFonts w:ascii="Montserrat" w:eastAsia="Times New Roman" w:hAnsi="Montserrat" w:cs="Arial"/>
                <w:sz w:val="20"/>
                <w:szCs w:val="20"/>
                <w:lang w:eastAsia="en-AU"/>
              </w:rPr>
            </w:pPr>
            <w:r w:rsidRPr="00E009B2">
              <w:rPr>
                <w:rFonts w:ascii="Montserrat" w:eastAsia="Times New Roman" w:hAnsi="Montserrat" w:cs="Arial"/>
                <w:b/>
                <w:sz w:val="20"/>
                <w:szCs w:val="20"/>
                <w:lang w:eastAsia="en-AU"/>
              </w:rPr>
              <w:lastRenderedPageBreak/>
              <w:t>The student:</w:t>
            </w:r>
          </w:p>
          <w:p w14:paraId="67193F47" w14:textId="0D7EF717" w:rsidR="00BF2C36" w:rsidRDefault="00BF2C36" w:rsidP="00E009B2">
            <w:pPr>
              <w:pStyle w:val="ListParagraph"/>
              <w:numPr>
                <w:ilvl w:val="0"/>
                <w:numId w:val="29"/>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1.1 </w:t>
            </w:r>
            <w:r w:rsidRPr="00570D95">
              <w:rPr>
                <w:rFonts w:ascii="Montserrat" w:eastAsia="Times New Roman" w:hAnsi="Montserrat" w:cs="Arial"/>
                <w:sz w:val="20"/>
                <w:szCs w:val="20"/>
                <w:lang w:eastAsia="en-AU"/>
              </w:rPr>
              <w:t>discusses attitudes, opinions and ideas in Arabi</w:t>
            </w:r>
            <w:r>
              <w:rPr>
                <w:rFonts w:ascii="Montserrat" w:eastAsia="Times New Roman" w:hAnsi="Montserrat" w:cs="Arial"/>
                <w:sz w:val="20"/>
                <w:szCs w:val="20"/>
                <w:lang w:eastAsia="en-AU"/>
              </w:rPr>
              <w:t>c</w:t>
            </w:r>
          </w:p>
          <w:p w14:paraId="78251B69" w14:textId="4EC2D333" w:rsidR="00BF2C36" w:rsidRDefault="00BF2C36" w:rsidP="00E009B2">
            <w:pPr>
              <w:pStyle w:val="ListParagraph"/>
              <w:numPr>
                <w:ilvl w:val="0"/>
                <w:numId w:val="29"/>
              </w:numPr>
              <w:spacing w:after="0"/>
              <w:rPr>
                <w:rFonts w:ascii="Montserrat" w:eastAsia="Times New Roman" w:hAnsi="Montserrat" w:cs="Arial"/>
                <w:sz w:val="20"/>
                <w:szCs w:val="20"/>
                <w:lang w:eastAsia="en-AU"/>
              </w:rPr>
            </w:pPr>
            <w:r>
              <w:rPr>
                <w:rFonts w:ascii="Montserrat" w:eastAsia="Times New Roman" w:hAnsi="Montserrat" w:cs="Arial"/>
                <w:sz w:val="20"/>
                <w:szCs w:val="20"/>
                <w:lang w:eastAsia="en-AU"/>
              </w:rPr>
              <w:t xml:space="preserve">1.2 </w:t>
            </w:r>
            <w:r w:rsidRPr="000E34C2">
              <w:rPr>
                <w:rFonts w:ascii="Montserrat" w:eastAsia="Times New Roman" w:hAnsi="Montserrat" w:cs="Arial"/>
                <w:sz w:val="20"/>
                <w:szCs w:val="20"/>
                <w:lang w:eastAsia="en-AU"/>
              </w:rPr>
              <w:t>formulates and justifies a written or spoken argument in Arabi</w:t>
            </w:r>
            <w:r>
              <w:rPr>
                <w:rFonts w:ascii="Montserrat" w:eastAsia="Times New Roman" w:hAnsi="Montserrat" w:cs="Arial"/>
                <w:sz w:val="20"/>
                <w:szCs w:val="20"/>
                <w:lang w:eastAsia="en-AU"/>
              </w:rPr>
              <w:t>c</w:t>
            </w:r>
          </w:p>
          <w:p w14:paraId="477F806C" w14:textId="10967C24" w:rsidR="004756CF" w:rsidRPr="00E009B2" w:rsidRDefault="004756CF" w:rsidP="00E009B2">
            <w:pPr>
              <w:pStyle w:val="ListParagraph"/>
              <w:numPr>
                <w:ilvl w:val="0"/>
                <w:numId w:val="29"/>
              </w:numPr>
              <w:spacing w:after="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lastRenderedPageBreak/>
              <w:t>2.1 evaluates and responds to text personally, creatively and critically</w:t>
            </w:r>
          </w:p>
          <w:p w14:paraId="016E846F" w14:textId="77777777" w:rsidR="004756CF" w:rsidRPr="00E009B2" w:rsidRDefault="004756CF" w:rsidP="00E009B2">
            <w:pPr>
              <w:pStyle w:val="ListParagraph"/>
              <w:numPr>
                <w:ilvl w:val="0"/>
                <w:numId w:val="29"/>
              </w:numPr>
              <w:spacing w:after="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2.2 analyses how meaning is conveyed</w:t>
            </w:r>
          </w:p>
          <w:p w14:paraId="34D23CBA" w14:textId="05111587" w:rsidR="004756CF" w:rsidRPr="00E009B2" w:rsidRDefault="004756CF" w:rsidP="00E009B2">
            <w:pPr>
              <w:pStyle w:val="ListParagraph"/>
              <w:numPr>
                <w:ilvl w:val="0"/>
                <w:numId w:val="29"/>
              </w:numPr>
              <w:spacing w:after="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2.3 analyses the social, political, cultural and/or literary contexts of text that is in </w:t>
            </w:r>
            <w:r w:rsidR="00BE0E20" w:rsidRPr="00E009B2">
              <w:rPr>
                <w:rFonts w:ascii="Montserrat" w:eastAsia="Times New Roman" w:hAnsi="Montserrat" w:cs="Arial"/>
                <w:sz w:val="20"/>
                <w:szCs w:val="20"/>
                <w:lang w:eastAsia="en-AU"/>
              </w:rPr>
              <w:t>Arabic</w:t>
            </w:r>
          </w:p>
        </w:tc>
      </w:tr>
      <w:tr w:rsidR="00A742C9" w:rsidRPr="00577409" w14:paraId="61254F5E" w14:textId="77777777" w:rsidTr="00A742C9">
        <w:trPr>
          <w:trHeight w:val="340"/>
        </w:trPr>
        <w:tc>
          <w:tcPr>
            <w:tcW w:w="5382" w:type="dxa"/>
            <w:gridSpan w:val="2"/>
            <w:shd w:val="clear" w:color="auto" w:fill="C8DCF0"/>
            <w:vAlign w:val="center"/>
          </w:tcPr>
          <w:p w14:paraId="73962E89" w14:textId="77777777" w:rsidR="00A742C9" w:rsidRPr="00E009B2" w:rsidRDefault="00A742C9" w:rsidP="00A742C9">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lastRenderedPageBreak/>
              <w:t>Learning intentions</w:t>
            </w:r>
          </w:p>
        </w:tc>
        <w:tc>
          <w:tcPr>
            <w:tcW w:w="10206" w:type="dxa"/>
            <w:gridSpan w:val="4"/>
            <w:shd w:val="clear" w:color="auto" w:fill="C8DCF0"/>
            <w:vAlign w:val="center"/>
          </w:tcPr>
          <w:p w14:paraId="63842FA9" w14:textId="460CA943" w:rsidR="00A742C9" w:rsidRPr="00E009B2" w:rsidRDefault="00A742C9" w:rsidP="00790941">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Success criteria</w:t>
            </w:r>
            <w:r w:rsidR="004756CF" w:rsidRPr="00E009B2">
              <w:rPr>
                <w:rFonts w:ascii="Montserrat" w:eastAsia="Times New Roman" w:hAnsi="Montserrat" w:cs="Arial"/>
                <w:b/>
                <w:sz w:val="20"/>
                <w:szCs w:val="20"/>
                <w:lang w:eastAsia="en-AU"/>
              </w:rPr>
              <w:t xml:space="preserve"> </w:t>
            </w:r>
          </w:p>
        </w:tc>
      </w:tr>
      <w:tr w:rsidR="00A742C9" w:rsidRPr="00577409" w14:paraId="521A99BE" w14:textId="77777777" w:rsidTr="00151087">
        <w:tc>
          <w:tcPr>
            <w:tcW w:w="5382" w:type="dxa"/>
            <w:gridSpan w:val="2"/>
            <w:shd w:val="clear" w:color="auto" w:fill="FFFFFF" w:themeFill="background1"/>
          </w:tcPr>
          <w:p w14:paraId="6333FCE3" w14:textId="183B1190" w:rsidR="008E6B19" w:rsidRDefault="00A742C9">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By the end of this unit students will be able to:</w:t>
            </w:r>
          </w:p>
          <w:p w14:paraId="557D4B97" w14:textId="77777777" w:rsidR="00386B4B" w:rsidRPr="00A737A7" w:rsidRDefault="00386B4B">
            <w:pPr>
              <w:spacing w:line="276" w:lineRule="auto"/>
              <w:rPr>
                <w:rFonts w:ascii="Montserrat" w:eastAsia="Times New Roman" w:hAnsi="Montserrat" w:cs="Arial"/>
                <w:sz w:val="20"/>
                <w:szCs w:val="20"/>
                <w:lang w:eastAsia="en-AU"/>
              </w:rPr>
            </w:pPr>
          </w:p>
          <w:p w14:paraId="29E46D13" w14:textId="2BD32840" w:rsidR="00FB187B" w:rsidRDefault="00F8410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i</w:t>
            </w:r>
            <w:r w:rsidR="00FB187B">
              <w:rPr>
                <w:rFonts w:ascii="Montserrat" w:eastAsia="Times New Roman" w:hAnsi="Montserrat" w:cs="Arial"/>
                <w:sz w:val="20"/>
                <w:szCs w:val="20"/>
                <w:lang w:eastAsia="en-AU"/>
              </w:rPr>
              <w:t>dentify issues and discuss attitudes, opinions and ideas in texts</w:t>
            </w:r>
          </w:p>
          <w:p w14:paraId="62FB7683" w14:textId="5DE41C8A" w:rsidR="008E6B19" w:rsidRDefault="00F8410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p</w:t>
            </w:r>
            <w:r w:rsidR="008E6B19">
              <w:rPr>
                <w:rFonts w:ascii="Montserrat" w:eastAsia="Times New Roman" w:hAnsi="Montserrat" w:cs="Arial"/>
                <w:sz w:val="20"/>
                <w:szCs w:val="20"/>
                <w:lang w:eastAsia="en-AU"/>
              </w:rPr>
              <w:t>resent and justify a point of view</w:t>
            </w:r>
          </w:p>
          <w:p w14:paraId="549D11B2" w14:textId="1AB408B6" w:rsidR="00A106D8" w:rsidRPr="009767D6" w:rsidRDefault="00F8410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c</w:t>
            </w:r>
            <w:r w:rsidR="00A106D8">
              <w:rPr>
                <w:rFonts w:ascii="Montserrat" w:eastAsia="Times New Roman" w:hAnsi="Montserrat" w:cs="Arial"/>
                <w:sz w:val="20"/>
                <w:szCs w:val="20"/>
                <w:lang w:eastAsia="en-AU"/>
              </w:rPr>
              <w:t>ritically analyse or evaluate prescribed texts</w:t>
            </w:r>
          </w:p>
          <w:p w14:paraId="28BCCB7B" w14:textId="63E853B0" w:rsidR="00A106D8" w:rsidRDefault="00A106D8">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respond to prescribed text</w:t>
            </w:r>
            <w:r w:rsidR="007744AB">
              <w:rPr>
                <w:rFonts w:ascii="Montserrat" w:eastAsia="Times New Roman" w:hAnsi="Montserrat" w:cs="Arial"/>
                <w:sz w:val="20"/>
                <w:szCs w:val="20"/>
                <w:lang w:eastAsia="en-AU"/>
              </w:rPr>
              <w:t>s</w:t>
            </w:r>
            <w:r>
              <w:rPr>
                <w:rFonts w:ascii="Montserrat" w:eastAsia="Times New Roman" w:hAnsi="Montserrat" w:cs="Arial"/>
                <w:sz w:val="20"/>
                <w:szCs w:val="20"/>
                <w:lang w:eastAsia="en-AU"/>
              </w:rPr>
              <w:t xml:space="preserve"> personally, creatively and critically</w:t>
            </w:r>
          </w:p>
          <w:p w14:paraId="6DD70426" w14:textId="3B34B7FA" w:rsidR="00A106D8" w:rsidRDefault="00A106D8">
            <w:pPr>
              <w:numPr>
                <w:ilvl w:val="0"/>
                <w:numId w:val="19"/>
              </w:numPr>
              <w:spacing w:line="276" w:lineRule="auto"/>
              <w:rPr>
                <w:rFonts w:ascii="Montserrat" w:eastAsia="Times New Roman" w:hAnsi="Montserrat" w:cs="Arial"/>
                <w:sz w:val="20"/>
                <w:szCs w:val="20"/>
                <w:lang w:eastAsia="en-AU"/>
              </w:rPr>
            </w:pPr>
            <w:r w:rsidRPr="00E009B2">
              <w:rPr>
                <w:rFonts w:ascii="Montserrat" w:hAnsi="Montserrat"/>
                <w:sz w:val="20"/>
                <w:szCs w:val="20"/>
              </w:rPr>
              <w:t>explore the relationship between the issues and the prescribed short stories</w:t>
            </w:r>
          </w:p>
          <w:p w14:paraId="7621AABF" w14:textId="33794805" w:rsidR="008E6B19" w:rsidRPr="00F8410C" w:rsidRDefault="00F8410C">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u</w:t>
            </w:r>
            <w:r w:rsidR="008E6B19" w:rsidRPr="00F8410C">
              <w:rPr>
                <w:rFonts w:ascii="Montserrat" w:eastAsia="Times New Roman" w:hAnsi="Montserrat" w:cs="Arial"/>
                <w:sz w:val="20"/>
                <w:szCs w:val="20"/>
                <w:lang w:eastAsia="en-AU"/>
              </w:rPr>
              <w:t>se complex and varied language to develop a range of ideas and opinions</w:t>
            </w:r>
          </w:p>
          <w:p w14:paraId="1AF5A677" w14:textId="5D4BAFF9" w:rsidR="0042424C" w:rsidRPr="00E771FB" w:rsidRDefault="00F8410C">
            <w:pPr>
              <w:numPr>
                <w:ilvl w:val="0"/>
                <w:numId w:val="19"/>
              </w:numPr>
              <w:spacing w:line="276" w:lineRule="auto"/>
              <w:rPr>
                <w:rFonts w:ascii="Montserrat" w:eastAsia="Times New Roman" w:hAnsi="Montserrat" w:cs="Arial"/>
                <w:sz w:val="20"/>
                <w:szCs w:val="20"/>
                <w:lang w:eastAsia="en-AU"/>
              </w:rPr>
            </w:pPr>
            <w:r>
              <w:rPr>
                <w:rFonts w:ascii="Montserrat" w:hAnsi="Montserrat"/>
                <w:sz w:val="20"/>
                <w:szCs w:val="20"/>
              </w:rPr>
              <w:t>a</w:t>
            </w:r>
            <w:r w:rsidR="00E771FB" w:rsidRPr="00E009B2">
              <w:rPr>
                <w:rFonts w:ascii="Montserrat" w:hAnsi="Montserrat"/>
                <w:sz w:val="20"/>
                <w:szCs w:val="20"/>
              </w:rPr>
              <w:t>nalyse the sociocultural</w:t>
            </w:r>
            <w:r w:rsidR="00E771FB">
              <w:rPr>
                <w:rFonts w:ascii="Montserrat" w:hAnsi="Montserrat"/>
                <w:sz w:val="20"/>
                <w:szCs w:val="20"/>
              </w:rPr>
              <w:t xml:space="preserve"> and literal</w:t>
            </w:r>
            <w:r w:rsidR="00E771FB" w:rsidRPr="00E009B2">
              <w:rPr>
                <w:rFonts w:ascii="Montserrat" w:hAnsi="Montserrat"/>
                <w:sz w:val="20"/>
                <w:szCs w:val="20"/>
              </w:rPr>
              <w:t xml:space="preserve"> context of the prescribed short stories</w:t>
            </w:r>
          </w:p>
          <w:p w14:paraId="086380EC" w14:textId="06C9F1EE" w:rsidR="00E771FB" w:rsidRDefault="00E771FB">
            <w:pPr>
              <w:spacing w:line="276" w:lineRule="auto"/>
              <w:rPr>
                <w:rFonts w:ascii="Montserrat" w:hAnsi="Montserrat"/>
                <w:sz w:val="20"/>
                <w:szCs w:val="20"/>
              </w:rPr>
            </w:pPr>
          </w:p>
          <w:p w14:paraId="4BD32009" w14:textId="4DA8EEE1" w:rsidR="00E00D30" w:rsidRPr="00E009B2" w:rsidRDefault="00E00D30">
            <w:pPr>
              <w:spacing w:line="276" w:lineRule="auto"/>
              <w:rPr>
                <w:rFonts w:ascii="Montserrat" w:eastAsia="Times New Roman" w:hAnsi="Montserrat" w:cs="Arial"/>
                <w:sz w:val="20"/>
                <w:szCs w:val="20"/>
                <w:lang w:eastAsia="en-AU"/>
              </w:rPr>
            </w:pPr>
          </w:p>
        </w:tc>
        <w:tc>
          <w:tcPr>
            <w:tcW w:w="10206" w:type="dxa"/>
            <w:gridSpan w:val="4"/>
            <w:shd w:val="clear" w:color="auto" w:fill="FFFFFF" w:themeFill="background1"/>
          </w:tcPr>
          <w:p w14:paraId="50D6BA5D" w14:textId="4AD367E1" w:rsidR="00A742C9" w:rsidRDefault="00B60A4F">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Evidence of successful learning will include:</w:t>
            </w:r>
          </w:p>
          <w:p w14:paraId="2B451262" w14:textId="77777777" w:rsidR="00A106D8" w:rsidRPr="00E009B2" w:rsidRDefault="00A106D8">
            <w:pPr>
              <w:spacing w:line="276" w:lineRule="auto"/>
              <w:rPr>
                <w:rFonts w:ascii="Montserrat" w:eastAsia="Times New Roman" w:hAnsi="Montserrat" w:cs="Arial"/>
                <w:sz w:val="20"/>
                <w:szCs w:val="20"/>
                <w:lang w:eastAsia="en-AU"/>
              </w:rPr>
            </w:pPr>
          </w:p>
          <w:p w14:paraId="2B2A8E15" w14:textId="753DFD93" w:rsidR="00FB187B" w:rsidRDefault="005170BD" w:rsidP="00A737A7">
            <w:pPr>
              <w:pStyle w:val="DoElist1bullet2018"/>
              <w:numPr>
                <w:ilvl w:val="0"/>
                <w:numId w:val="19"/>
              </w:numPr>
              <w:spacing w:before="0" w:line="276" w:lineRule="auto"/>
              <w:ind w:left="714" w:hanging="357"/>
              <w:rPr>
                <w:rFonts w:ascii="Montserrat" w:hAnsi="Montserrat"/>
                <w:sz w:val="20"/>
                <w:szCs w:val="20"/>
              </w:rPr>
            </w:pPr>
            <w:r>
              <w:rPr>
                <w:rFonts w:ascii="Montserrat" w:hAnsi="Montserrat"/>
                <w:sz w:val="20"/>
                <w:szCs w:val="20"/>
              </w:rPr>
              <w:t>ability to examine</w:t>
            </w:r>
            <w:r w:rsidR="00FB187B">
              <w:rPr>
                <w:rFonts w:ascii="Montserrat" w:hAnsi="Montserrat"/>
                <w:sz w:val="20"/>
                <w:szCs w:val="20"/>
              </w:rPr>
              <w:t xml:space="preserve"> information in texts to identify and analyse textual elements such as viewpoints, themes, stylistic devices, influences and values</w:t>
            </w:r>
          </w:p>
          <w:p w14:paraId="0F3A295C" w14:textId="04AF98C9" w:rsidR="008E6B19" w:rsidRDefault="005170BD" w:rsidP="00A737A7">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formulate</w:t>
            </w:r>
            <w:r w:rsidR="008E6B19">
              <w:rPr>
                <w:rFonts w:ascii="Montserrat" w:hAnsi="Montserrat"/>
                <w:sz w:val="20"/>
                <w:szCs w:val="20"/>
              </w:rPr>
              <w:t xml:space="preserve"> an argument </w:t>
            </w:r>
            <w:r>
              <w:rPr>
                <w:rFonts w:ascii="Montserrat" w:hAnsi="Montserrat"/>
                <w:sz w:val="20"/>
                <w:szCs w:val="20"/>
              </w:rPr>
              <w:t>and express</w:t>
            </w:r>
            <w:r w:rsidR="0042424C">
              <w:rPr>
                <w:rFonts w:ascii="Montserrat" w:hAnsi="Montserrat"/>
                <w:sz w:val="20"/>
                <w:szCs w:val="20"/>
              </w:rPr>
              <w:t xml:space="preserve"> ideas and opinion</w:t>
            </w:r>
            <w:r w:rsidR="00D6516C">
              <w:rPr>
                <w:rFonts w:ascii="Montserrat" w:hAnsi="Montserrat"/>
                <w:sz w:val="20"/>
                <w:szCs w:val="20"/>
              </w:rPr>
              <w:t>s</w:t>
            </w:r>
            <w:r w:rsidR="0042424C">
              <w:rPr>
                <w:rFonts w:ascii="Montserrat" w:hAnsi="Montserrat"/>
                <w:sz w:val="20"/>
                <w:szCs w:val="20"/>
              </w:rPr>
              <w:t xml:space="preserve"> effectively</w:t>
            </w:r>
          </w:p>
          <w:p w14:paraId="696F5011" w14:textId="02CC5877" w:rsidR="00A106D8" w:rsidRDefault="005170BD" w:rsidP="00A737A7">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analyse</w:t>
            </w:r>
            <w:r w:rsidR="00A106D8">
              <w:rPr>
                <w:rFonts w:ascii="Montserrat" w:hAnsi="Montserrat"/>
                <w:sz w:val="20"/>
                <w:szCs w:val="20"/>
              </w:rPr>
              <w:t xml:space="preserve"> the </w:t>
            </w:r>
            <w:r w:rsidR="00D6516C">
              <w:rPr>
                <w:rFonts w:ascii="Montserrat" w:hAnsi="Montserrat"/>
                <w:sz w:val="20"/>
                <w:szCs w:val="20"/>
              </w:rPr>
              <w:t xml:space="preserve">prescribed short </w:t>
            </w:r>
            <w:r w:rsidR="00A106D8">
              <w:rPr>
                <w:rFonts w:ascii="Montserrat" w:hAnsi="Montserrat"/>
                <w:sz w:val="20"/>
                <w:szCs w:val="20"/>
              </w:rPr>
              <w:t>story by</w:t>
            </w:r>
            <w:r w:rsidR="00A106D8" w:rsidRPr="00285735">
              <w:rPr>
                <w:rFonts w:ascii="Montserrat" w:hAnsi="Montserrat"/>
                <w:sz w:val="20"/>
                <w:szCs w:val="20"/>
              </w:rPr>
              <w:t xml:space="preserve"> interpret</w:t>
            </w:r>
            <w:r w:rsidR="00A106D8">
              <w:rPr>
                <w:rFonts w:ascii="Montserrat" w:hAnsi="Montserrat"/>
                <w:sz w:val="20"/>
                <w:szCs w:val="20"/>
              </w:rPr>
              <w:t>ing</w:t>
            </w:r>
            <w:r w:rsidR="00A106D8" w:rsidRPr="00285735">
              <w:rPr>
                <w:rFonts w:ascii="Montserrat" w:hAnsi="Montserrat"/>
                <w:sz w:val="20"/>
                <w:szCs w:val="20"/>
              </w:rPr>
              <w:t xml:space="preserve"> text, subtext and nuances, and </w:t>
            </w:r>
            <w:r>
              <w:rPr>
                <w:rFonts w:ascii="Montserrat" w:hAnsi="Montserrat"/>
                <w:sz w:val="20"/>
                <w:szCs w:val="20"/>
              </w:rPr>
              <w:t>clearly identify and explain</w:t>
            </w:r>
            <w:r w:rsidR="00A106D8" w:rsidRPr="00285735">
              <w:rPr>
                <w:rFonts w:ascii="Montserrat" w:hAnsi="Montserrat"/>
                <w:sz w:val="20"/>
                <w:szCs w:val="20"/>
              </w:rPr>
              <w:t xml:space="preserve"> the issues and sub-issues of the extract</w:t>
            </w:r>
          </w:p>
          <w:p w14:paraId="0742268D" w14:textId="1387CB41" w:rsidR="00A106D8" w:rsidRPr="00445230" w:rsidRDefault="005170BD" w:rsidP="00A737A7">
            <w:pPr>
              <w:pStyle w:val="DoElist1bullet2018"/>
              <w:numPr>
                <w:ilvl w:val="0"/>
                <w:numId w:val="19"/>
              </w:numPr>
              <w:spacing w:line="276" w:lineRule="auto"/>
              <w:rPr>
                <w:rFonts w:ascii="Montserrat" w:hAnsi="Montserrat"/>
                <w:sz w:val="20"/>
                <w:szCs w:val="20"/>
              </w:rPr>
            </w:pPr>
            <w:r>
              <w:rPr>
                <w:rFonts w:ascii="Montserrat" w:hAnsi="Montserrat"/>
                <w:sz w:val="20"/>
                <w:szCs w:val="20"/>
              </w:rPr>
              <w:t>ability to respond to and evaluate</w:t>
            </w:r>
            <w:r w:rsidR="00A106D8">
              <w:rPr>
                <w:rFonts w:ascii="Montserrat" w:hAnsi="Montserrat"/>
                <w:sz w:val="20"/>
                <w:szCs w:val="20"/>
              </w:rPr>
              <w:t xml:space="preserve"> prescribed texts critically a</w:t>
            </w:r>
            <w:r>
              <w:rPr>
                <w:rFonts w:ascii="Montserrat" w:hAnsi="Montserrat"/>
                <w:sz w:val="20"/>
                <w:szCs w:val="20"/>
              </w:rPr>
              <w:t>nd sensitively and communicate</w:t>
            </w:r>
            <w:r w:rsidR="00A106D8">
              <w:rPr>
                <w:rFonts w:ascii="Montserrat" w:hAnsi="Montserrat"/>
                <w:sz w:val="20"/>
                <w:szCs w:val="20"/>
              </w:rPr>
              <w:t xml:space="preserve"> information and ideas clearly and accurately</w:t>
            </w:r>
          </w:p>
          <w:p w14:paraId="61085C36" w14:textId="0B2582F1" w:rsidR="00A106D8" w:rsidRPr="00445230" w:rsidRDefault="005170BD">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ability to compare</w:t>
            </w:r>
            <w:r w:rsidR="00D6516C">
              <w:rPr>
                <w:rFonts w:ascii="Montserrat" w:eastAsia="Times New Roman" w:hAnsi="Montserrat" w:cs="Arial"/>
                <w:sz w:val="20"/>
                <w:szCs w:val="20"/>
                <w:lang w:eastAsia="en-AU"/>
              </w:rPr>
              <w:t xml:space="preserve"> </w:t>
            </w:r>
            <w:r w:rsidR="00A106D8" w:rsidRPr="00E009B2">
              <w:rPr>
                <w:rFonts w:ascii="Montserrat" w:eastAsia="Times New Roman" w:hAnsi="Montserrat" w:cs="Arial"/>
                <w:sz w:val="20"/>
                <w:szCs w:val="20"/>
                <w:lang w:eastAsia="en-AU"/>
              </w:rPr>
              <w:t>the w</w:t>
            </w:r>
            <w:r w:rsidR="00D6516C">
              <w:rPr>
                <w:rFonts w:ascii="Montserrat" w:eastAsia="Times New Roman" w:hAnsi="Montserrat" w:cs="Arial"/>
                <w:sz w:val="20"/>
                <w:szCs w:val="20"/>
                <w:lang w:eastAsia="en-AU"/>
              </w:rPr>
              <w:t xml:space="preserve">ay </w:t>
            </w:r>
            <w:r w:rsidR="00A106D8" w:rsidRPr="00E009B2">
              <w:rPr>
                <w:rFonts w:ascii="Montserrat" w:eastAsia="Times New Roman" w:hAnsi="Montserrat" w:cs="Arial"/>
                <w:sz w:val="20"/>
                <w:szCs w:val="20"/>
                <w:lang w:eastAsia="en-AU"/>
              </w:rPr>
              <w:t>issue(s) is</w:t>
            </w:r>
            <w:r w:rsidR="00D6516C">
              <w:rPr>
                <w:rFonts w:ascii="Montserrat" w:eastAsia="Times New Roman" w:hAnsi="Montserrat" w:cs="Arial"/>
                <w:sz w:val="20"/>
                <w:szCs w:val="20"/>
                <w:lang w:eastAsia="en-AU"/>
              </w:rPr>
              <w:t>/are</w:t>
            </w:r>
            <w:r w:rsidR="00A106D8" w:rsidRPr="00E009B2">
              <w:rPr>
                <w:rFonts w:ascii="Montserrat" w:eastAsia="Times New Roman" w:hAnsi="Montserrat" w:cs="Arial"/>
                <w:sz w:val="20"/>
                <w:szCs w:val="20"/>
                <w:lang w:eastAsia="en-AU"/>
              </w:rPr>
              <w:t xml:space="preserve"> explored in the related text and in the prescribed text</w:t>
            </w:r>
          </w:p>
          <w:p w14:paraId="6F19EBE9" w14:textId="6B84AC06" w:rsidR="008E6B19" w:rsidRDefault="005170BD" w:rsidP="00A737A7">
            <w:pPr>
              <w:pStyle w:val="DoElist1bullet2018"/>
              <w:numPr>
                <w:ilvl w:val="0"/>
                <w:numId w:val="19"/>
              </w:numPr>
              <w:spacing w:line="276" w:lineRule="auto"/>
              <w:rPr>
                <w:rFonts w:ascii="Montserrat" w:hAnsi="Montserrat"/>
                <w:sz w:val="20"/>
                <w:szCs w:val="20"/>
              </w:rPr>
            </w:pPr>
            <w:r>
              <w:rPr>
                <w:rFonts w:ascii="Montserrat" w:hAnsi="Montserrat"/>
                <w:sz w:val="20"/>
                <w:szCs w:val="20"/>
              </w:rPr>
              <w:t xml:space="preserve">ability to </w:t>
            </w:r>
            <w:r w:rsidR="00F8410C">
              <w:rPr>
                <w:rFonts w:ascii="Montserrat" w:hAnsi="Montserrat"/>
                <w:sz w:val="20"/>
                <w:szCs w:val="20"/>
              </w:rPr>
              <w:t>c</w:t>
            </w:r>
            <w:r>
              <w:rPr>
                <w:rFonts w:ascii="Montserrat" w:hAnsi="Montserrat"/>
                <w:sz w:val="20"/>
                <w:szCs w:val="20"/>
              </w:rPr>
              <w:t>ompose</w:t>
            </w:r>
            <w:r w:rsidR="009767D6">
              <w:rPr>
                <w:rFonts w:ascii="Montserrat" w:hAnsi="Montserrat"/>
                <w:sz w:val="20"/>
                <w:szCs w:val="20"/>
              </w:rPr>
              <w:t xml:space="preserve"> original</w:t>
            </w:r>
            <w:r w:rsidR="008E6B19">
              <w:rPr>
                <w:rFonts w:ascii="Montserrat" w:hAnsi="Montserrat"/>
                <w:sz w:val="20"/>
                <w:szCs w:val="20"/>
              </w:rPr>
              <w:t xml:space="preserve"> text using a range of language structures and vocabulary appropriate </w:t>
            </w:r>
            <w:r w:rsidR="009767D6">
              <w:rPr>
                <w:rFonts w:ascii="Montserrat" w:hAnsi="Montserrat"/>
                <w:sz w:val="20"/>
                <w:szCs w:val="20"/>
              </w:rPr>
              <w:t>to audience,</w:t>
            </w:r>
            <w:r w:rsidR="008E6B19">
              <w:rPr>
                <w:rFonts w:ascii="Montserrat" w:hAnsi="Montserrat"/>
                <w:sz w:val="20"/>
                <w:szCs w:val="20"/>
              </w:rPr>
              <w:t xml:space="preserve"> </w:t>
            </w:r>
            <w:r w:rsidR="009767D6">
              <w:rPr>
                <w:rFonts w:ascii="Montserrat" w:hAnsi="Montserrat"/>
                <w:sz w:val="20"/>
                <w:szCs w:val="20"/>
              </w:rPr>
              <w:t>p</w:t>
            </w:r>
            <w:r w:rsidR="008E6B19">
              <w:rPr>
                <w:rFonts w:ascii="Montserrat" w:hAnsi="Montserrat"/>
                <w:sz w:val="20"/>
                <w:szCs w:val="20"/>
              </w:rPr>
              <w:t>urpose and context</w:t>
            </w:r>
          </w:p>
          <w:p w14:paraId="0BF7D20B" w14:textId="036B5CD8" w:rsidR="009767D6" w:rsidRPr="007744AB" w:rsidRDefault="005170BD" w:rsidP="00A737A7">
            <w:pPr>
              <w:pStyle w:val="DoElist1bullet2018"/>
              <w:numPr>
                <w:ilvl w:val="0"/>
                <w:numId w:val="19"/>
              </w:numPr>
              <w:spacing w:line="276" w:lineRule="auto"/>
              <w:rPr>
                <w:rFonts w:ascii="Montserrat" w:hAnsi="Montserrat"/>
                <w:sz w:val="20"/>
                <w:szCs w:val="20"/>
              </w:rPr>
            </w:pPr>
            <w:r>
              <w:rPr>
                <w:rFonts w:ascii="Montserrat" w:hAnsi="Montserrat"/>
                <w:sz w:val="20"/>
                <w:szCs w:val="20"/>
              </w:rPr>
              <w:t xml:space="preserve">ability to </w:t>
            </w:r>
            <w:r w:rsidR="00F8410C">
              <w:rPr>
                <w:rFonts w:ascii="Montserrat" w:hAnsi="Montserrat"/>
                <w:sz w:val="20"/>
                <w:szCs w:val="20"/>
              </w:rPr>
              <w:t>e</w:t>
            </w:r>
            <w:r>
              <w:rPr>
                <w:rFonts w:ascii="Montserrat" w:hAnsi="Montserrat"/>
                <w:sz w:val="20"/>
                <w:szCs w:val="20"/>
              </w:rPr>
              <w:t>ngage</w:t>
            </w:r>
            <w:r w:rsidR="009767D6">
              <w:rPr>
                <w:rFonts w:ascii="Montserrat" w:hAnsi="Montserrat"/>
                <w:sz w:val="20"/>
                <w:szCs w:val="20"/>
              </w:rPr>
              <w:t xml:space="preserve"> with texts</w:t>
            </w:r>
            <w:r w:rsidR="00E771FB">
              <w:rPr>
                <w:rFonts w:ascii="Montserrat" w:hAnsi="Montserrat"/>
                <w:sz w:val="20"/>
                <w:szCs w:val="20"/>
              </w:rPr>
              <w:t xml:space="preserve"> and analyse how language use and lexical choices varies according to social, political and cultural contexts and purposes</w:t>
            </w:r>
          </w:p>
          <w:p w14:paraId="7202022E" w14:textId="18A9F62C" w:rsidR="006073F3" w:rsidRPr="00E009B2" w:rsidRDefault="006073F3" w:rsidP="00A737A7">
            <w:pPr>
              <w:pStyle w:val="DoElist1bullet2018"/>
              <w:numPr>
                <w:ilvl w:val="0"/>
                <w:numId w:val="0"/>
              </w:numPr>
              <w:spacing w:line="276" w:lineRule="auto"/>
              <w:ind w:left="720"/>
              <w:rPr>
                <w:rFonts w:ascii="Montserrat" w:hAnsi="Montserrat"/>
                <w:sz w:val="20"/>
                <w:szCs w:val="20"/>
              </w:rPr>
            </w:pPr>
          </w:p>
        </w:tc>
      </w:tr>
      <w:tr w:rsidR="00A742C9" w:rsidRPr="00577409" w14:paraId="5D7EC5AE" w14:textId="77777777" w:rsidTr="007F42D8">
        <w:tblPrEx>
          <w:tblCellMar>
            <w:left w:w="108" w:type="dxa"/>
            <w:right w:w="108" w:type="dxa"/>
          </w:tblCellMar>
        </w:tblPrEx>
        <w:tc>
          <w:tcPr>
            <w:tcW w:w="5382" w:type="dxa"/>
            <w:gridSpan w:val="2"/>
            <w:shd w:val="clear" w:color="auto" w:fill="C8DCF0"/>
          </w:tcPr>
          <w:p w14:paraId="6188F1C0" w14:textId="697AE2DE" w:rsidR="00A742C9" w:rsidRPr="00E009B2" w:rsidRDefault="00790941" w:rsidP="00442BBE">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Language examples</w:t>
            </w:r>
          </w:p>
        </w:tc>
        <w:tc>
          <w:tcPr>
            <w:tcW w:w="5103" w:type="dxa"/>
            <w:gridSpan w:val="2"/>
            <w:shd w:val="clear" w:color="auto" w:fill="C8DCF0"/>
          </w:tcPr>
          <w:p w14:paraId="5DAF49E2" w14:textId="500426FC" w:rsidR="00442BBE" w:rsidRPr="00E009B2" w:rsidRDefault="00790941" w:rsidP="00442BBE">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Related texts</w:t>
            </w:r>
          </w:p>
        </w:tc>
        <w:tc>
          <w:tcPr>
            <w:tcW w:w="5103" w:type="dxa"/>
            <w:gridSpan w:val="2"/>
            <w:shd w:val="clear" w:color="auto" w:fill="C8DCF0"/>
          </w:tcPr>
          <w:p w14:paraId="28B25BF6" w14:textId="237DE659" w:rsidR="00442BBE" w:rsidRPr="00E009B2" w:rsidRDefault="00790941" w:rsidP="00442BBE">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Text types</w:t>
            </w:r>
          </w:p>
        </w:tc>
      </w:tr>
      <w:tr w:rsidR="00A742C9" w:rsidRPr="00577409" w14:paraId="37AB280A" w14:textId="77777777" w:rsidTr="007F42D8">
        <w:tblPrEx>
          <w:tblCellMar>
            <w:left w:w="108" w:type="dxa"/>
            <w:right w:w="108" w:type="dxa"/>
          </w:tblCellMar>
        </w:tblPrEx>
        <w:trPr>
          <w:trHeight w:val="529"/>
        </w:trPr>
        <w:tc>
          <w:tcPr>
            <w:tcW w:w="5382" w:type="dxa"/>
            <w:gridSpan w:val="2"/>
            <w:shd w:val="clear" w:color="auto" w:fill="auto"/>
          </w:tcPr>
          <w:p w14:paraId="239295B0" w14:textId="77777777" w:rsidR="00905716" w:rsidRPr="00B46606" w:rsidRDefault="00905716" w:rsidP="00905716">
            <w:pPr>
              <w:spacing w:line="276" w:lineRule="auto"/>
              <w:rPr>
                <w:color w:val="0563C1" w:themeColor="hyperlink"/>
                <w:u w:val="single"/>
              </w:rPr>
            </w:pPr>
            <w:r>
              <w:rPr>
                <w:rFonts w:ascii="Montserrat" w:hAnsi="Montserrat" w:cs="Arial"/>
                <w:sz w:val="20"/>
                <w:szCs w:val="20"/>
              </w:rPr>
              <w:t xml:space="preserve">Vocabulary, </w:t>
            </w:r>
            <w:r w:rsidRPr="00054016">
              <w:rPr>
                <w:rFonts w:ascii="Montserrat" w:hAnsi="Montserrat" w:cs="Arial"/>
                <w:sz w:val="20"/>
                <w:szCs w:val="20"/>
              </w:rPr>
              <w:t xml:space="preserve">idiomatic expressions </w:t>
            </w:r>
            <w:r>
              <w:rPr>
                <w:rFonts w:ascii="Montserrat" w:hAnsi="Montserrat" w:cs="Arial"/>
                <w:sz w:val="20"/>
                <w:szCs w:val="20"/>
              </w:rPr>
              <w:t>and grammar from the Arabic Continuers Syllabus (assumed knowledge).</w:t>
            </w:r>
          </w:p>
          <w:p w14:paraId="49854FFD" w14:textId="77777777" w:rsidR="00905716" w:rsidRPr="00054016" w:rsidRDefault="00905716" w:rsidP="00905716">
            <w:pPr>
              <w:rPr>
                <w:rFonts w:ascii="Montserrat" w:hAnsi="Montserrat" w:cs="Arial"/>
                <w:sz w:val="20"/>
                <w:szCs w:val="20"/>
              </w:rPr>
            </w:pPr>
          </w:p>
          <w:p w14:paraId="1A5A6897" w14:textId="77777777" w:rsidR="00905716" w:rsidRPr="00054016" w:rsidRDefault="00905716" w:rsidP="00905716">
            <w:pPr>
              <w:rPr>
                <w:rFonts w:ascii="Montserrat" w:hAnsi="Montserrat" w:cs="Arial"/>
                <w:sz w:val="20"/>
                <w:szCs w:val="20"/>
              </w:rPr>
            </w:pPr>
            <w:r w:rsidRPr="00054016">
              <w:rPr>
                <w:rFonts w:ascii="Montserrat" w:hAnsi="Montserrat" w:cs="Arial"/>
                <w:sz w:val="20"/>
                <w:szCs w:val="20"/>
              </w:rPr>
              <w:t xml:space="preserve">Grammatical structures from  section 8.5 of the </w:t>
            </w:r>
          </w:p>
          <w:p w14:paraId="196B2DDE" w14:textId="77777777" w:rsidR="00905716" w:rsidRDefault="00A737A7" w:rsidP="00905716">
            <w:pPr>
              <w:rPr>
                <w:rFonts w:ascii="Montserrat" w:hAnsi="Montserrat" w:cs="Arial"/>
                <w:sz w:val="20"/>
                <w:szCs w:val="20"/>
              </w:rPr>
            </w:pPr>
            <w:hyperlink r:id="rId11" w:history="1">
              <w:r w:rsidR="00905716" w:rsidRPr="007F3187">
                <w:rPr>
                  <w:rStyle w:val="Hyperlink"/>
                  <w:rFonts w:ascii="Montserrat" w:hAnsi="Montserrat" w:cs="Arial"/>
                  <w:sz w:val="20"/>
                  <w:szCs w:val="20"/>
                </w:rPr>
                <w:t>Arabic Extension Stage 6 Syllabus</w:t>
              </w:r>
            </w:hyperlink>
            <w:r w:rsidR="00905716" w:rsidRPr="00054016">
              <w:rPr>
                <w:rFonts w:ascii="Montserrat" w:hAnsi="Montserrat" w:cs="Arial"/>
                <w:sz w:val="20"/>
                <w:szCs w:val="20"/>
              </w:rPr>
              <w:t xml:space="preserve"> (page 15)</w:t>
            </w:r>
            <w:r w:rsidR="00905716">
              <w:rPr>
                <w:rFonts w:ascii="Montserrat" w:hAnsi="Montserrat" w:cs="Arial"/>
                <w:sz w:val="20"/>
                <w:szCs w:val="20"/>
              </w:rPr>
              <w:t>.</w:t>
            </w:r>
          </w:p>
          <w:p w14:paraId="3FCB5C4A" w14:textId="77777777" w:rsidR="00905716" w:rsidRPr="00054016" w:rsidRDefault="00905716" w:rsidP="00905716">
            <w:pPr>
              <w:rPr>
                <w:rFonts w:ascii="Montserrat" w:hAnsi="Montserrat" w:cs="Arial"/>
                <w:sz w:val="20"/>
                <w:szCs w:val="20"/>
              </w:rPr>
            </w:pPr>
          </w:p>
          <w:p w14:paraId="77A05706" w14:textId="77777777" w:rsidR="00905716" w:rsidRPr="00054016" w:rsidRDefault="00905716" w:rsidP="00905716">
            <w:pPr>
              <w:rPr>
                <w:rFonts w:ascii="Montserrat" w:hAnsi="Montserrat" w:cs="Arial"/>
                <w:sz w:val="20"/>
                <w:szCs w:val="20"/>
              </w:rPr>
            </w:pPr>
            <w:r w:rsidRPr="00054016">
              <w:rPr>
                <w:rFonts w:ascii="Montserrat" w:hAnsi="Montserrat" w:cs="Arial"/>
                <w:sz w:val="20"/>
                <w:szCs w:val="20"/>
              </w:rPr>
              <w:t>Knowledge and understanding of features specific to the prescribed text</w:t>
            </w:r>
            <w:r>
              <w:rPr>
                <w:rFonts w:ascii="Montserrat" w:hAnsi="Montserrat" w:cs="Arial"/>
                <w:sz w:val="20"/>
                <w:szCs w:val="20"/>
              </w:rPr>
              <w:t>.</w:t>
            </w:r>
          </w:p>
          <w:p w14:paraId="3D516841" w14:textId="77777777" w:rsidR="00A742C9" w:rsidRPr="00E009B2" w:rsidRDefault="00A742C9" w:rsidP="00E009B2">
            <w:pPr>
              <w:rPr>
                <w:lang w:eastAsia="en-AU"/>
              </w:rPr>
            </w:pPr>
          </w:p>
          <w:p w14:paraId="51297A1C" w14:textId="0231F4A3" w:rsidR="00A742C9" w:rsidRDefault="00744145" w:rsidP="0097378C">
            <w:pPr>
              <w:rPr>
                <w:rFonts w:ascii="Montserrat" w:eastAsia="Times New Roman" w:hAnsi="Montserrat" w:cs="Arial"/>
                <w:b/>
                <w:sz w:val="20"/>
                <w:szCs w:val="20"/>
                <w:lang w:eastAsia="en-AU"/>
              </w:rPr>
            </w:pPr>
            <w:r w:rsidRPr="00F67CCB">
              <w:rPr>
                <w:rFonts w:ascii="Montserrat" w:eastAsia="Times New Roman" w:hAnsi="Montserrat" w:cs="Arial"/>
                <w:sz w:val="20"/>
                <w:szCs w:val="20"/>
                <w:lang w:eastAsia="en-AU"/>
              </w:rPr>
              <w:lastRenderedPageBreak/>
              <w:t xml:space="preserve">Explore vocabulary in </w:t>
            </w:r>
            <w:r w:rsidR="002A231C" w:rsidRPr="00F67CCB">
              <w:rPr>
                <w:rFonts w:ascii="Montserrat" w:eastAsia="Times New Roman" w:hAnsi="Montserrat" w:cs="Arial"/>
                <w:bCs/>
                <w:sz w:val="20"/>
                <w:szCs w:val="20"/>
                <w:lang w:eastAsia="en-AU"/>
              </w:rPr>
              <w:t xml:space="preserve">The </w:t>
            </w:r>
            <w:r w:rsidR="007744AB">
              <w:rPr>
                <w:rFonts w:ascii="Montserrat" w:eastAsia="Times New Roman" w:hAnsi="Montserrat" w:cs="Arial"/>
                <w:bCs/>
                <w:sz w:val="20"/>
                <w:szCs w:val="20"/>
                <w:lang w:eastAsia="en-AU"/>
              </w:rPr>
              <w:t>s</w:t>
            </w:r>
            <w:r w:rsidR="002A231C" w:rsidRPr="00F67CCB">
              <w:rPr>
                <w:rFonts w:ascii="Montserrat" w:eastAsia="Times New Roman" w:hAnsi="Montserrat" w:cs="Arial"/>
                <w:bCs/>
                <w:sz w:val="20"/>
                <w:szCs w:val="20"/>
                <w:lang w:eastAsia="en-AU"/>
              </w:rPr>
              <w:t>uitcase</w:t>
            </w:r>
            <w:r w:rsidR="002A231C" w:rsidRPr="00F67CCB">
              <w:rPr>
                <w:rFonts w:ascii="Montserrat" w:eastAsia="Times New Roman" w:hAnsi="Montserrat" w:cs="Arial"/>
                <w:b/>
                <w:sz w:val="20"/>
                <w:szCs w:val="20"/>
                <w:lang w:eastAsia="en-AU"/>
              </w:rPr>
              <w:t xml:space="preserve"> </w:t>
            </w:r>
            <w:r w:rsidR="002A231C" w:rsidRPr="00F67CCB">
              <w:rPr>
                <w:rFonts w:ascii="Montserrat" w:hAnsi="Montserrat"/>
                <w:sz w:val="20"/>
                <w:szCs w:val="20"/>
                <w:rtl/>
                <w:lang w:bidi="ar-LB"/>
              </w:rPr>
              <w:t>الحقيبَةُ</w:t>
            </w:r>
            <w:r w:rsidR="002A231C" w:rsidRPr="00F67CCB">
              <w:rPr>
                <w:rFonts w:ascii="Montserrat" w:hAnsi="Montserrat"/>
                <w:sz w:val="20"/>
                <w:szCs w:val="20"/>
                <w:lang w:bidi="ar-LB"/>
              </w:rPr>
              <w:t xml:space="preserve"> and</w:t>
            </w:r>
            <w:r w:rsidR="002A231C" w:rsidRPr="00E009B2">
              <w:rPr>
                <w:sz w:val="20"/>
                <w:szCs w:val="20"/>
                <w:lang w:bidi="ar-LB"/>
              </w:rPr>
              <w:t xml:space="preserve"> </w:t>
            </w:r>
            <w:r w:rsidR="002A231C" w:rsidRPr="00E009B2">
              <w:rPr>
                <w:rFonts w:ascii="Montserrat" w:eastAsia="Times New Roman" w:hAnsi="Montserrat" w:cs="Arial"/>
                <w:bCs/>
                <w:sz w:val="20"/>
                <w:szCs w:val="20"/>
                <w:lang w:eastAsia="en-AU"/>
              </w:rPr>
              <w:t xml:space="preserve">The </w:t>
            </w:r>
            <w:r w:rsidR="007744AB">
              <w:rPr>
                <w:rFonts w:ascii="Montserrat" w:eastAsia="Times New Roman" w:hAnsi="Montserrat" w:cs="Arial"/>
                <w:bCs/>
                <w:sz w:val="20"/>
                <w:szCs w:val="20"/>
                <w:lang w:eastAsia="en-AU"/>
              </w:rPr>
              <w:t>h</w:t>
            </w:r>
            <w:r w:rsidR="002A231C" w:rsidRPr="00E009B2">
              <w:rPr>
                <w:rFonts w:ascii="Montserrat" w:eastAsia="Times New Roman" w:hAnsi="Montserrat" w:cs="Arial"/>
                <w:bCs/>
                <w:sz w:val="20"/>
                <w:szCs w:val="20"/>
                <w:lang w:eastAsia="en-AU"/>
              </w:rPr>
              <w:t xml:space="preserve">and of </w:t>
            </w:r>
            <w:r w:rsidR="007744AB">
              <w:rPr>
                <w:rFonts w:ascii="Montserrat" w:eastAsia="Times New Roman" w:hAnsi="Montserrat" w:cs="Arial"/>
                <w:bCs/>
                <w:sz w:val="20"/>
                <w:szCs w:val="20"/>
                <w:lang w:eastAsia="en-AU"/>
              </w:rPr>
              <w:t>d</w:t>
            </w:r>
            <w:r w:rsidR="002A231C" w:rsidRPr="00E009B2">
              <w:rPr>
                <w:rFonts w:ascii="Montserrat" w:eastAsia="Times New Roman" w:hAnsi="Montserrat" w:cs="Arial"/>
                <w:bCs/>
                <w:sz w:val="20"/>
                <w:szCs w:val="20"/>
                <w:lang w:eastAsia="en-AU"/>
              </w:rPr>
              <w:t xml:space="preserve">estiny </w:t>
            </w:r>
            <w:r w:rsidR="002A231C" w:rsidRPr="00E009B2">
              <w:rPr>
                <w:rFonts w:hint="eastAsia"/>
                <w:b/>
                <w:sz w:val="20"/>
                <w:szCs w:val="20"/>
                <w:rtl/>
              </w:rPr>
              <w:t>يَدُ</w:t>
            </w:r>
            <w:r w:rsidR="002A231C" w:rsidRPr="00E009B2">
              <w:rPr>
                <w:b/>
                <w:sz w:val="20"/>
                <w:szCs w:val="20"/>
                <w:rtl/>
              </w:rPr>
              <w:t xml:space="preserve"> </w:t>
            </w:r>
            <w:r w:rsidR="002A231C" w:rsidRPr="00E009B2">
              <w:rPr>
                <w:rFonts w:hint="eastAsia"/>
                <w:b/>
                <w:sz w:val="20"/>
                <w:szCs w:val="20"/>
                <w:rtl/>
              </w:rPr>
              <w:t>القَدَر</w:t>
            </w:r>
            <w:r w:rsidR="002A231C" w:rsidRPr="00E009B2">
              <w:rPr>
                <w:rFonts w:ascii="Montserrat" w:eastAsia="Times New Roman" w:hAnsi="Montserrat" w:cs="Arial"/>
                <w:b/>
                <w:sz w:val="20"/>
                <w:szCs w:val="20"/>
                <w:lang w:eastAsia="en-AU"/>
              </w:rPr>
              <w:t xml:space="preserve"> </w:t>
            </w:r>
          </w:p>
          <w:p w14:paraId="18B8FD3B" w14:textId="07548971" w:rsidR="00905716" w:rsidRPr="00E009B2" w:rsidRDefault="00905716" w:rsidP="0097378C">
            <w:pPr>
              <w:rPr>
                <w:rFonts w:ascii="Montserrat" w:eastAsia="Times New Roman" w:hAnsi="Montserrat" w:cs="Arial"/>
                <w:sz w:val="20"/>
                <w:szCs w:val="20"/>
                <w:lang w:eastAsia="en-AU"/>
              </w:rPr>
            </w:pPr>
          </w:p>
        </w:tc>
        <w:tc>
          <w:tcPr>
            <w:tcW w:w="5103" w:type="dxa"/>
            <w:gridSpan w:val="2"/>
            <w:shd w:val="clear" w:color="auto" w:fill="auto"/>
          </w:tcPr>
          <w:p w14:paraId="0BD77689" w14:textId="40DF55EB" w:rsidR="00A742C9" w:rsidRPr="00E009B2" w:rsidRDefault="00230E1E" w:rsidP="00E009B2">
            <w:pPr>
              <w:spacing w:line="276" w:lineRule="auto"/>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lastRenderedPageBreak/>
              <w:t>Related texts to supplement the study of the prescribed text can be found i</w:t>
            </w:r>
            <w:r w:rsidR="008469AD" w:rsidRPr="00E009B2">
              <w:rPr>
                <w:rFonts w:ascii="Montserrat" w:eastAsia="Times New Roman" w:hAnsi="Montserrat" w:cs="Arial"/>
                <w:sz w:val="20"/>
                <w:szCs w:val="20"/>
                <w:lang w:eastAsia="en-AU"/>
              </w:rPr>
              <w:t xml:space="preserve">n </w:t>
            </w:r>
            <w:hyperlink r:id="rId12" w:history="1">
              <w:r w:rsidR="00A12FB9" w:rsidRPr="00E009B2">
                <w:rPr>
                  <w:rStyle w:val="Hyperlink"/>
                  <w:rFonts w:ascii="Montserrat" w:eastAsia="Times New Roman" w:hAnsi="Montserrat" w:cs="Arial"/>
                  <w:sz w:val="20"/>
                  <w:szCs w:val="20"/>
                  <w:lang w:eastAsia="en-AU"/>
                </w:rPr>
                <w:t>Stage 6 Arabic Extension - support materials</w:t>
              </w:r>
            </w:hyperlink>
          </w:p>
          <w:p w14:paraId="020BACE3" w14:textId="77777777" w:rsidR="00A742C9" w:rsidRPr="00E009B2" w:rsidRDefault="00A742C9" w:rsidP="00E009B2">
            <w:pPr>
              <w:spacing w:line="276" w:lineRule="auto"/>
              <w:rPr>
                <w:rFonts w:ascii="Montserrat" w:eastAsia="Times New Roman" w:hAnsi="Montserrat" w:cs="Arial"/>
                <w:sz w:val="20"/>
                <w:szCs w:val="20"/>
                <w:lang w:eastAsia="en-AU"/>
              </w:rPr>
            </w:pPr>
          </w:p>
        </w:tc>
        <w:tc>
          <w:tcPr>
            <w:tcW w:w="5103" w:type="dxa"/>
            <w:gridSpan w:val="2"/>
          </w:tcPr>
          <w:p w14:paraId="350DB062" w14:textId="415003F5" w:rsidR="00A742C9" w:rsidRPr="00E009B2" w:rsidRDefault="00E2716C" w:rsidP="00207920">
            <w:pPr>
              <w:spacing w:line="276" w:lineRule="auto"/>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Use relevant </w:t>
            </w:r>
            <w:hyperlink r:id="rId13" w:history="1">
              <w:r w:rsidR="0070781A" w:rsidRPr="00E009B2">
                <w:rPr>
                  <w:rStyle w:val="Hyperlink"/>
                  <w:rFonts w:ascii="Montserrat" w:eastAsia="Times New Roman" w:hAnsi="Montserrat" w:cs="Arial"/>
                  <w:sz w:val="20"/>
                  <w:szCs w:val="20"/>
                  <w:lang w:eastAsia="en-AU"/>
                </w:rPr>
                <w:t>text types</w:t>
              </w:r>
            </w:hyperlink>
            <w:r w:rsidRPr="00E009B2">
              <w:rPr>
                <w:rFonts w:ascii="Montserrat" w:eastAsia="Times New Roman" w:hAnsi="Montserrat" w:cs="Arial"/>
                <w:sz w:val="20"/>
                <w:szCs w:val="20"/>
                <w:lang w:eastAsia="en-AU"/>
              </w:rPr>
              <w:t xml:space="preserve"> from the Continuers</w:t>
            </w:r>
            <w:r w:rsidR="001450B0" w:rsidRPr="00E009B2">
              <w:rPr>
                <w:rFonts w:ascii="Montserrat" w:eastAsia="Times New Roman" w:hAnsi="Montserrat" w:cs="Arial"/>
                <w:sz w:val="20"/>
                <w:szCs w:val="20"/>
                <w:lang w:eastAsia="en-AU"/>
              </w:rPr>
              <w:t xml:space="preserve"> and Extension syllabuses:</w:t>
            </w:r>
          </w:p>
          <w:p w14:paraId="6A691DE2" w14:textId="5A35B273" w:rsidR="00A742C9" w:rsidRPr="00E009B2" w:rsidRDefault="00E00D30" w:rsidP="00A742C9">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M</w:t>
            </w:r>
            <w:r w:rsidR="00F32C6B" w:rsidRPr="00E009B2">
              <w:rPr>
                <w:rFonts w:ascii="Montserrat" w:eastAsia="Times New Roman" w:hAnsi="Montserrat" w:cs="Arial"/>
                <w:sz w:val="20"/>
                <w:szCs w:val="20"/>
                <w:lang w:eastAsia="en-AU"/>
              </w:rPr>
              <w:t>onologue</w:t>
            </w:r>
          </w:p>
          <w:p w14:paraId="636CA2FB" w14:textId="6BAEBE74" w:rsidR="004010F1" w:rsidRPr="00207920" w:rsidRDefault="00207920" w:rsidP="00207920">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Blog</w:t>
            </w:r>
          </w:p>
          <w:p w14:paraId="0F0D0CB6" w14:textId="305E0180" w:rsidR="00A742C9" w:rsidRDefault="00E00D30" w:rsidP="009306CE">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A</w:t>
            </w:r>
            <w:r w:rsidR="00717D51" w:rsidRPr="00E009B2">
              <w:rPr>
                <w:rFonts w:ascii="Montserrat" w:eastAsia="Times New Roman" w:hAnsi="Montserrat" w:cs="Arial"/>
                <w:sz w:val="20"/>
                <w:szCs w:val="20"/>
                <w:lang w:eastAsia="en-AU"/>
              </w:rPr>
              <w:t>rticle</w:t>
            </w:r>
          </w:p>
          <w:p w14:paraId="216C67F7" w14:textId="679F7300" w:rsidR="00296602" w:rsidRDefault="006B0427" w:rsidP="009306CE">
            <w:pPr>
              <w:numPr>
                <w:ilvl w:val="0"/>
                <w:numId w:val="19"/>
              </w:num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Reflective writing/journal</w:t>
            </w:r>
          </w:p>
          <w:p w14:paraId="5DAC57A4" w14:textId="3673AEFE" w:rsidR="00E00D30" w:rsidRPr="00E009B2" w:rsidRDefault="00E00D30" w:rsidP="00E009B2">
            <w:pPr>
              <w:spacing w:line="276" w:lineRule="auto"/>
              <w:ind w:left="720"/>
              <w:rPr>
                <w:rFonts w:ascii="Montserrat" w:eastAsia="Times New Roman" w:hAnsi="Montserrat" w:cs="Arial"/>
                <w:sz w:val="20"/>
                <w:szCs w:val="20"/>
                <w:lang w:eastAsia="en-AU"/>
              </w:rPr>
            </w:pPr>
          </w:p>
        </w:tc>
      </w:tr>
      <w:tr w:rsidR="00A742C9" w:rsidRPr="00577409" w14:paraId="773CB5BE" w14:textId="77777777" w:rsidTr="007F42D8">
        <w:tblPrEx>
          <w:tblCellMar>
            <w:left w:w="108" w:type="dxa"/>
            <w:right w:w="108" w:type="dxa"/>
          </w:tblCellMar>
        </w:tblPrEx>
        <w:trPr>
          <w:trHeight w:val="340"/>
        </w:trPr>
        <w:tc>
          <w:tcPr>
            <w:tcW w:w="15588" w:type="dxa"/>
            <w:gridSpan w:val="6"/>
            <w:shd w:val="clear" w:color="auto" w:fill="C8DCF0"/>
            <w:vAlign w:val="center"/>
          </w:tcPr>
          <w:p w14:paraId="3C2BCBF8" w14:textId="2579733A" w:rsidR="00A742C9" w:rsidRPr="00E009B2" w:rsidRDefault="00790941" w:rsidP="00A742C9">
            <w:pPr>
              <w:spacing w:line="276" w:lineRule="auto"/>
              <w:rPr>
                <w:rFonts w:ascii="Montserrat" w:eastAsia="Times New Roman" w:hAnsi="Montserrat" w:cs="Arial"/>
                <w:sz w:val="20"/>
                <w:szCs w:val="20"/>
                <w:lang w:eastAsia="en-AU"/>
              </w:rPr>
            </w:pPr>
            <w:r w:rsidRPr="00E009B2">
              <w:rPr>
                <w:rFonts w:ascii="Montserrat" w:eastAsia="Times New Roman" w:hAnsi="Montserrat" w:cs="Arial"/>
                <w:b/>
                <w:sz w:val="20"/>
                <w:szCs w:val="20"/>
                <w:lang w:eastAsia="en-AU"/>
              </w:rPr>
              <w:t>Resources</w:t>
            </w:r>
          </w:p>
        </w:tc>
      </w:tr>
      <w:tr w:rsidR="00A742C9" w:rsidRPr="00577409" w14:paraId="1B5C40EC" w14:textId="77777777" w:rsidTr="00E00D30">
        <w:tblPrEx>
          <w:tblCellMar>
            <w:left w:w="108" w:type="dxa"/>
            <w:right w:w="108" w:type="dxa"/>
          </w:tblCellMar>
        </w:tblPrEx>
        <w:trPr>
          <w:trHeight w:val="529"/>
        </w:trPr>
        <w:tc>
          <w:tcPr>
            <w:tcW w:w="15588" w:type="dxa"/>
            <w:gridSpan w:val="6"/>
            <w:shd w:val="clear" w:color="auto" w:fill="auto"/>
          </w:tcPr>
          <w:p w14:paraId="466CDB3A" w14:textId="77777777" w:rsidR="007744AB" w:rsidRPr="00C9655E" w:rsidRDefault="007744AB" w:rsidP="00A737A7">
            <w:pPr>
              <w:pStyle w:val="ListParagraph"/>
              <w:numPr>
                <w:ilvl w:val="0"/>
                <w:numId w:val="48"/>
              </w:numPr>
              <w:spacing w:after="0"/>
              <w:rPr>
                <w:rFonts w:ascii="Montserrat" w:hAnsi="Montserrat"/>
                <w:sz w:val="20"/>
                <w:szCs w:val="20"/>
              </w:rPr>
            </w:pPr>
            <w:hyperlink r:id="rId14" w:history="1">
              <w:r w:rsidRPr="00C9655E">
                <w:rPr>
                  <w:rStyle w:val="Hyperlink"/>
                  <w:rFonts w:ascii="Montserrat" w:eastAsia="Times New Roman" w:hAnsi="Montserrat" w:cs="Arial"/>
                  <w:sz w:val="20"/>
                  <w:szCs w:val="20"/>
                  <w:lang w:eastAsia="en-AU"/>
                </w:rPr>
                <w:t>Arabic Extension Syllabus</w:t>
              </w:r>
            </w:hyperlink>
          </w:p>
          <w:p w14:paraId="59231078" w14:textId="51824D2C" w:rsidR="007744AB" w:rsidRPr="00C9655E" w:rsidRDefault="007744AB" w:rsidP="007744AB">
            <w:pPr>
              <w:pStyle w:val="ListParagraph"/>
              <w:numPr>
                <w:ilvl w:val="0"/>
                <w:numId w:val="48"/>
              </w:numPr>
              <w:spacing w:after="0"/>
              <w:rPr>
                <w:rStyle w:val="Hyperlink"/>
                <w:rFonts w:ascii="Montserrat" w:hAnsi="Montserrat"/>
                <w:color w:val="auto"/>
                <w:sz w:val="20"/>
                <w:szCs w:val="20"/>
                <w:u w:val="none"/>
              </w:rPr>
            </w:pPr>
            <w:hyperlink r:id="rId15" w:anchor="/threads/inGroup?type=in_group&amp;feedId=8211611648&amp;view=all" w:history="1">
              <w:r w:rsidRPr="00C9655E">
                <w:rPr>
                  <w:rStyle w:val="Hyperlink"/>
                  <w:rFonts w:ascii="Montserrat" w:hAnsi="Montserrat"/>
                  <w:sz w:val="20"/>
                  <w:szCs w:val="20"/>
                </w:rPr>
                <w:t>Extension resources on Yammer</w:t>
              </w:r>
            </w:hyperlink>
            <w:r w:rsidRPr="00C9655E">
              <w:rPr>
                <w:rStyle w:val="Hyperlink"/>
                <w:rFonts w:ascii="Montserrat" w:hAnsi="Montserrat"/>
                <w:sz w:val="20"/>
                <w:szCs w:val="20"/>
              </w:rPr>
              <w:t xml:space="preserve"> </w:t>
            </w:r>
          </w:p>
          <w:p w14:paraId="313BA19D" w14:textId="5182CB0F" w:rsidR="007744AB" w:rsidRPr="00C9655E" w:rsidRDefault="007744AB" w:rsidP="00A737A7">
            <w:pPr>
              <w:pStyle w:val="ListParagraph"/>
              <w:numPr>
                <w:ilvl w:val="0"/>
                <w:numId w:val="48"/>
              </w:numPr>
              <w:spacing w:after="0"/>
              <w:rPr>
                <w:rStyle w:val="Hyperlink"/>
                <w:rFonts w:ascii="Montserrat" w:hAnsi="Montserrat"/>
                <w:color w:val="auto"/>
                <w:sz w:val="20"/>
                <w:szCs w:val="20"/>
                <w:u w:val="none"/>
              </w:rPr>
            </w:pPr>
            <w:hyperlink r:id="rId16" w:history="1">
              <w:proofErr w:type="spellStart"/>
              <w:r w:rsidRPr="00A737A7">
                <w:rPr>
                  <w:rStyle w:val="Hyperlink"/>
                  <w:rFonts w:ascii="Montserrat" w:hAnsi="Montserrat"/>
                  <w:sz w:val="20"/>
                  <w:szCs w:val="20"/>
                </w:rPr>
                <w:t>NESA</w:t>
              </w:r>
              <w:proofErr w:type="spellEnd"/>
              <w:r w:rsidRPr="00A737A7">
                <w:rPr>
                  <w:rStyle w:val="Hyperlink"/>
                  <w:rFonts w:ascii="Montserrat" w:hAnsi="Montserrat"/>
                  <w:sz w:val="20"/>
                  <w:szCs w:val="20"/>
                </w:rPr>
                <w:t xml:space="preserve"> past HSC papers</w:t>
              </w:r>
            </w:hyperlink>
          </w:p>
          <w:p w14:paraId="12632BA3" w14:textId="0BC306A8" w:rsidR="009A0943" w:rsidRPr="00A737A7" w:rsidRDefault="009A0943" w:rsidP="00A737A7">
            <w:pPr>
              <w:pStyle w:val="ListParagraph"/>
              <w:numPr>
                <w:ilvl w:val="0"/>
                <w:numId w:val="48"/>
              </w:numPr>
              <w:spacing w:after="0"/>
              <w:rPr>
                <w:rStyle w:val="Hyperlink"/>
                <w:rFonts w:ascii="Montserrat" w:hAnsi="Montserrat"/>
                <w:color w:val="auto"/>
                <w:sz w:val="20"/>
                <w:szCs w:val="20"/>
              </w:rPr>
            </w:pPr>
            <w:hyperlink r:id="rId17" w:anchor="Advice3" w:history="1">
              <w:r w:rsidR="00B51DA5" w:rsidRPr="00A737A7">
                <w:rPr>
                  <w:rStyle w:val="Hyperlink"/>
                  <w:rFonts w:ascii="Montserrat" w:hAnsi="Montserrat"/>
                  <w:shd w:val="clear" w:color="auto" w:fill="FFFFFF"/>
                </w:rPr>
                <w:t>HSC examinations in Extension language courses – advice for students</w:t>
              </w:r>
            </w:hyperlink>
          </w:p>
          <w:p w14:paraId="27964B9B" w14:textId="25DABCFD" w:rsidR="007744AB" w:rsidRPr="00A737A7" w:rsidRDefault="007744AB" w:rsidP="00A737A7">
            <w:pPr>
              <w:pStyle w:val="ListParagraph"/>
              <w:numPr>
                <w:ilvl w:val="0"/>
                <w:numId w:val="48"/>
              </w:numPr>
              <w:spacing w:after="0"/>
              <w:rPr>
                <w:rStyle w:val="Hyperlink"/>
                <w:rFonts w:ascii="Montserrat" w:hAnsi="Montserrat"/>
                <w:color w:val="auto"/>
                <w:sz w:val="20"/>
                <w:szCs w:val="20"/>
              </w:rPr>
            </w:pPr>
            <w:r>
              <w:rPr>
                <w:rFonts w:ascii="Montserrat" w:hAnsi="Montserrat" w:cs="Arial"/>
                <w:sz w:val="20"/>
                <w:szCs w:val="20"/>
                <w:lang w:val="es-ES"/>
              </w:rPr>
              <w:fldChar w:fldCharType="begin"/>
            </w:r>
            <w:r w:rsidRPr="00C9655E">
              <w:rPr>
                <w:rFonts w:ascii="Montserrat" w:hAnsi="Montserrat" w:cs="Arial"/>
                <w:sz w:val="20"/>
                <w:szCs w:val="20"/>
                <w:lang w:val="es-ES"/>
              </w:rPr>
              <w:instrText xml:space="preserve"> HYPERLINK "https://education.nsw.gov.au/teaching-and-learning/curriculum/key-learning-areas/languages/s6/arabic/arabic-continuers" \l "Text3" </w:instrText>
            </w:r>
            <w:r>
              <w:rPr>
                <w:rFonts w:ascii="Montserrat" w:hAnsi="Montserrat" w:cs="Arial"/>
                <w:sz w:val="20"/>
                <w:szCs w:val="20"/>
                <w:lang w:val="es-ES"/>
              </w:rPr>
              <w:fldChar w:fldCharType="separate"/>
            </w:r>
            <w:r w:rsidRPr="00A737A7">
              <w:rPr>
                <w:rStyle w:val="Hyperlink"/>
                <w:rFonts w:ascii="Montserrat" w:hAnsi="Montserrat" w:cs="Arial"/>
                <w:sz w:val="20"/>
                <w:szCs w:val="20"/>
                <w:lang w:val="es-ES"/>
              </w:rPr>
              <w:t xml:space="preserve">Text </w:t>
            </w:r>
            <w:proofErr w:type="spellStart"/>
            <w:r w:rsidRPr="00A737A7">
              <w:rPr>
                <w:rStyle w:val="Hyperlink"/>
                <w:rFonts w:ascii="Montserrat" w:hAnsi="Montserrat" w:cs="Arial"/>
                <w:sz w:val="20"/>
                <w:szCs w:val="20"/>
                <w:lang w:val="es-ES"/>
              </w:rPr>
              <w:t>types</w:t>
            </w:r>
            <w:proofErr w:type="spellEnd"/>
            <w:r w:rsidR="009A0943">
              <w:rPr>
                <w:rStyle w:val="Hyperlink"/>
                <w:rFonts w:ascii="Montserrat" w:hAnsi="Montserrat" w:cs="Arial"/>
                <w:sz w:val="20"/>
                <w:szCs w:val="20"/>
                <w:lang w:val="es-ES"/>
              </w:rPr>
              <w:t xml:space="preserve"> in </w:t>
            </w:r>
            <w:proofErr w:type="spellStart"/>
            <w:r w:rsidR="009A0943">
              <w:rPr>
                <w:rStyle w:val="Hyperlink"/>
                <w:rFonts w:ascii="Montserrat" w:hAnsi="Montserrat" w:cs="Arial"/>
                <w:sz w:val="20"/>
                <w:szCs w:val="20"/>
                <w:lang w:val="es-ES"/>
              </w:rPr>
              <w:t>Continuers</w:t>
            </w:r>
            <w:proofErr w:type="spellEnd"/>
          </w:p>
          <w:p w14:paraId="4BDF346D" w14:textId="77777777" w:rsidR="007744AB" w:rsidRPr="00270640" w:rsidRDefault="007744AB" w:rsidP="00A737A7">
            <w:pPr>
              <w:pStyle w:val="ListParagraph"/>
              <w:numPr>
                <w:ilvl w:val="0"/>
                <w:numId w:val="48"/>
              </w:numPr>
              <w:rPr>
                <w:rStyle w:val="Hyperlink"/>
                <w:rFonts w:ascii="Montserrat" w:eastAsia="Times New Roman" w:hAnsi="Montserrat" w:cs="Arial"/>
                <w:color w:val="auto"/>
                <w:sz w:val="20"/>
                <w:szCs w:val="20"/>
                <w:u w:val="none"/>
                <w:lang w:eastAsia="en-AU"/>
              </w:rPr>
            </w:pPr>
            <w:r>
              <w:rPr>
                <w:rFonts w:ascii="Montserrat" w:hAnsi="Montserrat" w:cs="Arial"/>
                <w:sz w:val="20"/>
                <w:szCs w:val="20"/>
                <w:lang w:val="es-ES"/>
              </w:rPr>
              <w:fldChar w:fldCharType="end"/>
            </w:r>
            <w:hyperlink r:id="rId18" w:history="1">
              <w:r w:rsidRPr="00175A55">
                <w:rPr>
                  <w:rStyle w:val="Hyperlink"/>
                  <w:rFonts w:ascii="Montserrat" w:eastAsia="Times New Roman" w:hAnsi="Montserrat" w:cs="Arial"/>
                  <w:sz w:val="20"/>
                  <w:szCs w:val="20"/>
                  <w:lang w:eastAsia="en-AU"/>
                </w:rPr>
                <w:t>Stage 6 Arabic Extension - support materials</w:t>
              </w:r>
            </w:hyperlink>
          </w:p>
          <w:p w14:paraId="4CEB1F80" w14:textId="0973C19E" w:rsidR="007744AB" w:rsidRPr="00A737A7" w:rsidRDefault="007744AB" w:rsidP="00A737A7">
            <w:pPr>
              <w:pStyle w:val="ListParagraph"/>
              <w:numPr>
                <w:ilvl w:val="0"/>
                <w:numId w:val="23"/>
              </w:numPr>
              <w:spacing w:after="0"/>
              <w:rPr>
                <w:rFonts w:ascii="Montserrat" w:eastAsia="Times New Roman" w:hAnsi="Montserrat" w:cs="Arial"/>
                <w:bCs/>
                <w:sz w:val="20"/>
                <w:szCs w:val="20"/>
                <w:lang w:eastAsia="en-AU"/>
              </w:rPr>
            </w:pPr>
            <w:r w:rsidRPr="00270640">
              <w:rPr>
                <w:rFonts w:ascii="Montserrat" w:eastAsia="Times New Roman" w:hAnsi="Montserrat" w:cs="Arial"/>
                <w:sz w:val="20"/>
                <w:szCs w:val="20"/>
                <w:lang w:eastAsia="en-AU"/>
              </w:rPr>
              <w:t>Text 1 (Short Stories) ‘Hidd</w:t>
            </w:r>
            <w:r>
              <w:rPr>
                <w:rFonts w:ascii="Montserrat" w:eastAsia="Times New Roman" w:hAnsi="Montserrat" w:cs="Arial"/>
                <w:sz w:val="20"/>
                <w:szCs w:val="20"/>
                <w:lang w:eastAsia="en-AU"/>
              </w:rPr>
              <w:t>en fire’ by Rose Ghraib, Story 2</w:t>
            </w:r>
            <w:r w:rsidRPr="00270640">
              <w:rPr>
                <w:rFonts w:ascii="Montserrat" w:eastAsia="Times New Roman" w:hAnsi="Montserrat" w:cs="Arial"/>
                <w:sz w:val="20"/>
                <w:szCs w:val="20"/>
                <w:lang w:eastAsia="en-AU"/>
              </w:rPr>
              <w:t xml:space="preserve"> – </w:t>
            </w:r>
            <w:r>
              <w:rPr>
                <w:rFonts w:ascii="Montserrat" w:eastAsia="Times New Roman" w:hAnsi="Montserrat" w:cs="Arial"/>
                <w:bCs/>
                <w:sz w:val="20"/>
                <w:szCs w:val="20"/>
                <w:lang w:eastAsia="en-AU"/>
              </w:rPr>
              <w:t>The s</w:t>
            </w:r>
            <w:r w:rsidRPr="00E009B2">
              <w:rPr>
                <w:rFonts w:ascii="Montserrat" w:eastAsia="Times New Roman" w:hAnsi="Montserrat" w:cs="Arial"/>
                <w:bCs/>
                <w:sz w:val="20"/>
                <w:szCs w:val="20"/>
                <w:lang w:eastAsia="en-AU"/>
              </w:rPr>
              <w:t xml:space="preserve">uitcase </w:t>
            </w:r>
            <w:r w:rsidRPr="00E009B2">
              <w:rPr>
                <w:rFonts w:hint="eastAsia"/>
                <w:b/>
                <w:sz w:val="20"/>
                <w:szCs w:val="20"/>
                <w:rtl/>
                <w:lang w:bidi="ar-LB"/>
              </w:rPr>
              <w:t>الحقيبَةُ</w:t>
            </w:r>
            <w:r w:rsidRPr="00E009B2">
              <w:rPr>
                <w:b/>
                <w:sz w:val="20"/>
                <w:szCs w:val="20"/>
                <w:lang w:bidi="ar-LB"/>
              </w:rPr>
              <w:t xml:space="preserve"> </w:t>
            </w:r>
            <w:r w:rsidRPr="00A737A7">
              <w:rPr>
                <w:rFonts w:ascii="Montserrat" w:hAnsi="Montserrat"/>
                <w:sz w:val="20"/>
                <w:szCs w:val="20"/>
                <w:lang w:bidi="ar-LB"/>
              </w:rPr>
              <w:t xml:space="preserve">and Story 3 </w:t>
            </w:r>
            <w:r w:rsidRPr="00270640">
              <w:rPr>
                <w:rFonts w:ascii="Montserrat" w:eastAsia="Times New Roman" w:hAnsi="Montserrat" w:cs="Arial"/>
                <w:sz w:val="20"/>
                <w:szCs w:val="20"/>
                <w:lang w:eastAsia="en-AU"/>
              </w:rPr>
              <w:t>–</w:t>
            </w:r>
            <w:r>
              <w:rPr>
                <w:rFonts w:ascii="Montserrat" w:eastAsia="Times New Roman" w:hAnsi="Montserrat" w:cs="Arial"/>
                <w:sz w:val="20"/>
                <w:szCs w:val="20"/>
                <w:lang w:eastAsia="en-AU"/>
              </w:rPr>
              <w:t xml:space="preserve"> </w:t>
            </w:r>
            <w:r>
              <w:rPr>
                <w:rFonts w:ascii="Montserrat" w:eastAsia="Times New Roman" w:hAnsi="Montserrat" w:cs="Arial"/>
                <w:bCs/>
                <w:sz w:val="20"/>
                <w:szCs w:val="20"/>
                <w:lang w:eastAsia="en-AU"/>
              </w:rPr>
              <w:t>The hand of d</w:t>
            </w:r>
            <w:r w:rsidRPr="00E009B2">
              <w:rPr>
                <w:rFonts w:ascii="Montserrat" w:eastAsia="Times New Roman" w:hAnsi="Montserrat" w:cs="Arial"/>
                <w:bCs/>
                <w:sz w:val="20"/>
                <w:szCs w:val="20"/>
                <w:lang w:eastAsia="en-AU"/>
              </w:rPr>
              <w:t xml:space="preserve">estiny </w:t>
            </w:r>
            <w:r w:rsidRPr="00E009B2">
              <w:rPr>
                <w:rFonts w:hint="eastAsia"/>
                <w:b/>
                <w:sz w:val="20"/>
                <w:szCs w:val="20"/>
                <w:rtl/>
              </w:rPr>
              <w:t>يَدُ</w:t>
            </w:r>
            <w:r w:rsidRPr="00E009B2">
              <w:rPr>
                <w:b/>
                <w:sz w:val="20"/>
                <w:szCs w:val="20"/>
                <w:rtl/>
              </w:rPr>
              <w:t xml:space="preserve"> </w:t>
            </w:r>
            <w:r w:rsidRPr="00E009B2">
              <w:rPr>
                <w:rFonts w:hint="eastAsia"/>
                <w:b/>
                <w:sz w:val="20"/>
                <w:szCs w:val="20"/>
                <w:rtl/>
              </w:rPr>
              <w:t>القَدَر</w:t>
            </w:r>
          </w:p>
          <w:p w14:paraId="6F153341" w14:textId="3B0F32FE" w:rsidR="00A742C9" w:rsidRPr="00E009B2" w:rsidRDefault="00A742C9" w:rsidP="00A742C9">
            <w:pPr>
              <w:rPr>
                <w:rFonts w:ascii="Montserrat" w:eastAsia="Times New Roman" w:hAnsi="Montserrat" w:cs="Arial"/>
                <w:sz w:val="20"/>
                <w:szCs w:val="20"/>
                <w:lang w:eastAsia="en-AU"/>
              </w:rPr>
            </w:pPr>
          </w:p>
        </w:tc>
      </w:tr>
      <w:tr w:rsidR="009727BC" w:rsidRPr="00577409" w14:paraId="1D3D469A" w14:textId="77777777" w:rsidTr="0079762C">
        <w:tblPrEx>
          <w:tblCellMar>
            <w:left w:w="108" w:type="dxa"/>
            <w:right w:w="108" w:type="dxa"/>
          </w:tblCellMar>
        </w:tblPrEx>
        <w:trPr>
          <w:trHeight w:val="340"/>
        </w:trPr>
        <w:tc>
          <w:tcPr>
            <w:tcW w:w="1838" w:type="dxa"/>
            <w:shd w:val="clear" w:color="auto" w:fill="C8DCF0"/>
            <w:vAlign w:val="center"/>
          </w:tcPr>
          <w:p w14:paraId="3D335E66" w14:textId="391E9069" w:rsidR="009727BC" w:rsidRPr="00E009B2" w:rsidRDefault="00790941" w:rsidP="00A742C9">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Outcomes</w:t>
            </w:r>
          </w:p>
        </w:tc>
        <w:tc>
          <w:tcPr>
            <w:tcW w:w="7513" w:type="dxa"/>
            <w:gridSpan w:val="2"/>
            <w:shd w:val="clear" w:color="auto" w:fill="C8DCF0"/>
            <w:vAlign w:val="center"/>
          </w:tcPr>
          <w:p w14:paraId="76B93F86" w14:textId="77777777" w:rsidR="009727BC" w:rsidRPr="00E009B2" w:rsidRDefault="009727BC" w:rsidP="00A742C9">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Suggested teaching and learning activities/ learning experiences</w:t>
            </w:r>
          </w:p>
        </w:tc>
        <w:tc>
          <w:tcPr>
            <w:tcW w:w="1559" w:type="dxa"/>
            <w:gridSpan w:val="2"/>
            <w:shd w:val="clear" w:color="auto" w:fill="C8DCF0"/>
            <w:vAlign w:val="center"/>
          </w:tcPr>
          <w:p w14:paraId="3BC6FB08" w14:textId="77777777" w:rsidR="009727BC" w:rsidRPr="00E009B2" w:rsidRDefault="009727BC" w:rsidP="00A742C9">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Registration date</w:t>
            </w:r>
          </w:p>
        </w:tc>
        <w:tc>
          <w:tcPr>
            <w:tcW w:w="4678" w:type="dxa"/>
            <w:shd w:val="clear" w:color="auto" w:fill="C8DCF0"/>
            <w:vAlign w:val="center"/>
          </w:tcPr>
          <w:p w14:paraId="5B99256A" w14:textId="77777777" w:rsidR="009727BC" w:rsidRPr="00E009B2" w:rsidRDefault="009727BC" w:rsidP="00A742C9">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Evidence of learning and feedback to students</w:t>
            </w:r>
          </w:p>
        </w:tc>
      </w:tr>
      <w:tr w:rsidR="003D22D2" w:rsidRPr="00577409" w14:paraId="2881CFFF" w14:textId="77777777" w:rsidTr="0079762C">
        <w:tblPrEx>
          <w:tblCellMar>
            <w:left w:w="108" w:type="dxa"/>
            <w:right w:w="108" w:type="dxa"/>
          </w:tblCellMar>
        </w:tblPrEx>
        <w:trPr>
          <w:trHeight w:val="340"/>
        </w:trPr>
        <w:tc>
          <w:tcPr>
            <w:tcW w:w="1838" w:type="dxa"/>
            <w:shd w:val="clear" w:color="auto" w:fill="auto"/>
          </w:tcPr>
          <w:p w14:paraId="1D2C5C83" w14:textId="77777777" w:rsidR="00692420" w:rsidRDefault="00692420" w:rsidP="003D22D2">
            <w:pPr>
              <w:tabs>
                <w:tab w:val="left" w:pos="477"/>
              </w:tabs>
              <w:spacing w:before="40"/>
              <w:rPr>
                <w:rFonts w:ascii="Montserrat" w:eastAsia="Times New Roman" w:hAnsi="Montserrat" w:cs="Arial"/>
                <w:sz w:val="20"/>
                <w:szCs w:val="20"/>
                <w:lang w:eastAsia="en-AU"/>
              </w:rPr>
            </w:pPr>
          </w:p>
          <w:p w14:paraId="2F391970" w14:textId="77777777" w:rsidR="00692420" w:rsidRDefault="00692420" w:rsidP="003D22D2">
            <w:pPr>
              <w:tabs>
                <w:tab w:val="left" w:pos="477"/>
              </w:tabs>
              <w:spacing w:before="40"/>
              <w:rPr>
                <w:rFonts w:ascii="Montserrat" w:eastAsia="Times New Roman" w:hAnsi="Montserrat" w:cs="Arial"/>
                <w:sz w:val="20"/>
                <w:szCs w:val="20"/>
                <w:lang w:eastAsia="en-AU"/>
              </w:rPr>
            </w:pPr>
          </w:p>
          <w:p w14:paraId="32589B4F" w14:textId="77777777" w:rsidR="00692420" w:rsidRDefault="00692420" w:rsidP="003D22D2">
            <w:pPr>
              <w:tabs>
                <w:tab w:val="left" w:pos="477"/>
              </w:tabs>
              <w:spacing w:before="40"/>
              <w:rPr>
                <w:rFonts w:ascii="Montserrat" w:eastAsia="Times New Roman" w:hAnsi="Montserrat" w:cs="Arial"/>
                <w:sz w:val="20"/>
                <w:szCs w:val="20"/>
                <w:lang w:eastAsia="en-AU"/>
              </w:rPr>
            </w:pPr>
          </w:p>
          <w:p w14:paraId="307444B8" w14:textId="77777777" w:rsidR="00692420" w:rsidRDefault="00692420" w:rsidP="003D22D2">
            <w:pPr>
              <w:tabs>
                <w:tab w:val="left" w:pos="477"/>
              </w:tabs>
              <w:spacing w:before="40"/>
              <w:rPr>
                <w:rFonts w:ascii="Montserrat" w:eastAsia="Times New Roman" w:hAnsi="Montserrat" w:cs="Arial"/>
                <w:sz w:val="20"/>
                <w:szCs w:val="20"/>
                <w:lang w:eastAsia="en-AU"/>
              </w:rPr>
            </w:pPr>
          </w:p>
          <w:p w14:paraId="715D8036" w14:textId="64B31B5A" w:rsidR="00692420" w:rsidRDefault="00692420" w:rsidP="003D22D2">
            <w:pPr>
              <w:tabs>
                <w:tab w:val="left" w:pos="477"/>
              </w:tabs>
              <w:spacing w:before="40"/>
              <w:rPr>
                <w:rFonts w:ascii="Montserrat" w:eastAsia="Times New Roman" w:hAnsi="Montserrat" w:cs="Arial"/>
                <w:sz w:val="20"/>
                <w:szCs w:val="20"/>
                <w:lang w:eastAsia="en-AU"/>
              </w:rPr>
            </w:pPr>
          </w:p>
          <w:p w14:paraId="462D39D7" w14:textId="24E4F37F" w:rsidR="00692420" w:rsidRDefault="00662A29" w:rsidP="003D22D2">
            <w:pPr>
              <w:tabs>
                <w:tab w:val="left" w:pos="477"/>
              </w:tabs>
              <w:spacing w:before="40"/>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27BC9A3D" w14:textId="5DFA0256" w:rsidR="00692420" w:rsidRDefault="00692420" w:rsidP="003D22D2">
            <w:pPr>
              <w:tabs>
                <w:tab w:val="left" w:pos="477"/>
              </w:tabs>
              <w:spacing w:before="40"/>
              <w:rPr>
                <w:rFonts w:ascii="Montserrat" w:eastAsia="Times New Roman" w:hAnsi="Montserrat" w:cs="Arial"/>
                <w:sz w:val="20"/>
                <w:szCs w:val="20"/>
                <w:lang w:eastAsia="en-AU"/>
              </w:rPr>
            </w:pPr>
          </w:p>
          <w:p w14:paraId="5B387E93" w14:textId="4B4B295C" w:rsidR="00692420" w:rsidRDefault="00692420" w:rsidP="003D22D2">
            <w:pPr>
              <w:tabs>
                <w:tab w:val="left" w:pos="477"/>
              </w:tabs>
              <w:spacing w:before="40"/>
              <w:rPr>
                <w:rFonts w:ascii="Montserrat" w:eastAsia="Times New Roman" w:hAnsi="Montserrat" w:cs="Arial"/>
                <w:sz w:val="20"/>
                <w:szCs w:val="20"/>
                <w:lang w:eastAsia="en-AU"/>
              </w:rPr>
            </w:pPr>
          </w:p>
          <w:p w14:paraId="1D7E7C33" w14:textId="62FBD244" w:rsidR="00692420" w:rsidRDefault="00692420" w:rsidP="003D22D2">
            <w:pPr>
              <w:tabs>
                <w:tab w:val="left" w:pos="477"/>
              </w:tabs>
              <w:spacing w:before="40"/>
              <w:rPr>
                <w:rFonts w:ascii="Montserrat" w:eastAsia="Times New Roman" w:hAnsi="Montserrat" w:cs="Arial"/>
                <w:sz w:val="20"/>
                <w:szCs w:val="20"/>
                <w:lang w:eastAsia="en-AU"/>
              </w:rPr>
            </w:pPr>
          </w:p>
          <w:p w14:paraId="71BE66BF" w14:textId="77777777" w:rsidR="00692420" w:rsidRDefault="00692420" w:rsidP="003D22D2">
            <w:pPr>
              <w:tabs>
                <w:tab w:val="left" w:pos="477"/>
              </w:tabs>
              <w:spacing w:before="40"/>
              <w:rPr>
                <w:rFonts w:ascii="Montserrat" w:eastAsia="Times New Roman" w:hAnsi="Montserrat" w:cs="Arial"/>
                <w:sz w:val="20"/>
                <w:szCs w:val="20"/>
                <w:lang w:eastAsia="en-AU"/>
              </w:rPr>
            </w:pPr>
          </w:p>
          <w:p w14:paraId="217ABE15" w14:textId="3B4EEE3A" w:rsidR="003D22D2" w:rsidRDefault="003D22D2" w:rsidP="00662A29">
            <w:pPr>
              <w:tabs>
                <w:tab w:val="left" w:pos="477"/>
              </w:tabs>
              <w:spacing w:before="40"/>
              <w:rPr>
                <w:rFonts w:ascii="Montserrat" w:eastAsia="Times New Roman" w:hAnsi="Montserrat" w:cs="Arial"/>
                <w:sz w:val="20"/>
                <w:szCs w:val="20"/>
                <w:lang w:eastAsia="en-AU"/>
              </w:rPr>
            </w:pPr>
          </w:p>
          <w:p w14:paraId="5E15EFD3" w14:textId="77777777" w:rsidR="00FF13FF" w:rsidRPr="00E009B2" w:rsidRDefault="00FF13FF" w:rsidP="00662A29">
            <w:pPr>
              <w:tabs>
                <w:tab w:val="left" w:pos="477"/>
              </w:tabs>
              <w:spacing w:before="40"/>
              <w:rPr>
                <w:rFonts w:ascii="Montserrat" w:eastAsia="Times New Roman" w:hAnsi="Montserrat" w:cs="Arial"/>
                <w:sz w:val="20"/>
                <w:szCs w:val="20"/>
                <w:lang w:eastAsia="en-AU"/>
              </w:rPr>
            </w:pPr>
          </w:p>
          <w:p w14:paraId="3FCD1A2D" w14:textId="7DD46E55" w:rsidR="00692420" w:rsidRPr="00E009B2" w:rsidRDefault="00FF13FF" w:rsidP="00692420">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3A7201A5" w14:textId="2FE62A98" w:rsidR="00692420" w:rsidRPr="00E009B2" w:rsidRDefault="00692420" w:rsidP="00662A29">
            <w:pPr>
              <w:spacing w:line="276" w:lineRule="auto"/>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2.1 </w:t>
            </w:r>
          </w:p>
          <w:p w14:paraId="497EB80E" w14:textId="603E84E3" w:rsidR="003D22D2" w:rsidRPr="00E009B2" w:rsidRDefault="003D22D2" w:rsidP="003D22D2">
            <w:pPr>
              <w:tabs>
                <w:tab w:val="left" w:pos="477"/>
              </w:tabs>
              <w:spacing w:before="40"/>
              <w:rPr>
                <w:rFonts w:ascii="Montserrat" w:eastAsia="Times New Roman" w:hAnsi="Montserrat" w:cs="Arial"/>
                <w:sz w:val="20"/>
                <w:szCs w:val="20"/>
                <w:lang w:eastAsia="en-AU"/>
              </w:rPr>
            </w:pPr>
          </w:p>
          <w:p w14:paraId="597CD8E5" w14:textId="2599C0A1" w:rsidR="003D22D2" w:rsidRPr="00E009B2" w:rsidRDefault="003D22D2" w:rsidP="003D22D2">
            <w:pPr>
              <w:tabs>
                <w:tab w:val="left" w:pos="477"/>
              </w:tabs>
              <w:spacing w:before="40"/>
              <w:rPr>
                <w:rFonts w:ascii="Montserrat" w:eastAsia="Times New Roman" w:hAnsi="Montserrat" w:cs="Arial"/>
                <w:sz w:val="20"/>
                <w:szCs w:val="20"/>
                <w:lang w:eastAsia="en-AU"/>
              </w:rPr>
            </w:pPr>
          </w:p>
          <w:p w14:paraId="167FA87F" w14:textId="3A6FD8F8" w:rsidR="003D22D2" w:rsidRPr="00E009B2" w:rsidRDefault="003D22D2" w:rsidP="003D22D2">
            <w:pPr>
              <w:tabs>
                <w:tab w:val="left" w:pos="477"/>
              </w:tabs>
              <w:spacing w:before="40"/>
              <w:rPr>
                <w:rFonts w:ascii="Montserrat" w:eastAsia="Times New Roman" w:hAnsi="Montserrat" w:cs="Arial"/>
                <w:sz w:val="20"/>
                <w:szCs w:val="20"/>
                <w:lang w:eastAsia="en-AU"/>
              </w:rPr>
            </w:pPr>
          </w:p>
          <w:p w14:paraId="7CDAEB9D" w14:textId="1F725B32" w:rsidR="003D22D2" w:rsidRPr="00E009B2" w:rsidRDefault="003D22D2" w:rsidP="003D22D2">
            <w:pPr>
              <w:spacing w:line="276" w:lineRule="auto"/>
              <w:rPr>
                <w:rFonts w:ascii="Montserrat" w:eastAsia="Times New Roman" w:hAnsi="Montserrat" w:cs="Arial"/>
                <w:sz w:val="20"/>
                <w:szCs w:val="20"/>
                <w:lang w:eastAsia="en-AU"/>
              </w:rPr>
            </w:pPr>
          </w:p>
          <w:p w14:paraId="0232CD01" w14:textId="2CAEA892" w:rsidR="003D22D2" w:rsidRPr="00E009B2" w:rsidRDefault="00F44FA3" w:rsidP="003D22D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5296C079" w14:textId="05DB7270" w:rsidR="003D22D2" w:rsidRDefault="00FF13FF" w:rsidP="003D22D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4EC1D767" w14:textId="63F54556" w:rsidR="00FF13FF" w:rsidRPr="00E009B2" w:rsidRDefault="00FF13FF" w:rsidP="003D22D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721EDA8A" w14:textId="24B2CAC2" w:rsidR="003D22D2" w:rsidRPr="00E009B2" w:rsidRDefault="003D22D2" w:rsidP="003D22D2">
            <w:pPr>
              <w:spacing w:line="276" w:lineRule="auto"/>
              <w:rPr>
                <w:rFonts w:ascii="Montserrat" w:eastAsia="Times New Roman" w:hAnsi="Montserrat" w:cs="Arial"/>
                <w:sz w:val="20"/>
                <w:szCs w:val="20"/>
                <w:lang w:eastAsia="en-AU"/>
              </w:rPr>
            </w:pPr>
          </w:p>
          <w:p w14:paraId="7A193A3B" w14:textId="34DBEDC2" w:rsidR="003D22D2" w:rsidRPr="00E009B2" w:rsidRDefault="003D22D2" w:rsidP="003D22D2">
            <w:pPr>
              <w:spacing w:line="276" w:lineRule="auto"/>
              <w:rPr>
                <w:rFonts w:ascii="Montserrat" w:eastAsia="Times New Roman" w:hAnsi="Montserrat" w:cs="Arial"/>
                <w:sz w:val="20"/>
                <w:szCs w:val="20"/>
                <w:lang w:eastAsia="en-AU"/>
              </w:rPr>
            </w:pPr>
          </w:p>
          <w:p w14:paraId="743CFCEC" w14:textId="3D33EB20" w:rsidR="003D22D2" w:rsidRDefault="003D22D2" w:rsidP="003D22D2">
            <w:pPr>
              <w:spacing w:line="276" w:lineRule="auto"/>
              <w:rPr>
                <w:rFonts w:ascii="Montserrat" w:eastAsia="Times New Roman" w:hAnsi="Montserrat" w:cs="Arial"/>
                <w:sz w:val="20"/>
                <w:szCs w:val="20"/>
                <w:lang w:eastAsia="en-AU"/>
              </w:rPr>
            </w:pPr>
          </w:p>
          <w:p w14:paraId="0BD002AB" w14:textId="5DAC52AA" w:rsidR="00FF13FF" w:rsidRDefault="00FF13FF" w:rsidP="003D22D2">
            <w:pPr>
              <w:spacing w:line="276" w:lineRule="auto"/>
              <w:rPr>
                <w:rFonts w:ascii="Montserrat" w:eastAsia="Times New Roman" w:hAnsi="Montserrat" w:cs="Arial"/>
                <w:sz w:val="20"/>
                <w:szCs w:val="20"/>
                <w:lang w:eastAsia="en-AU"/>
              </w:rPr>
            </w:pPr>
          </w:p>
          <w:p w14:paraId="36EC308E" w14:textId="3AB32BB2" w:rsidR="00FF13FF" w:rsidRDefault="00FF13FF" w:rsidP="003D22D2">
            <w:pPr>
              <w:spacing w:line="276" w:lineRule="auto"/>
              <w:rPr>
                <w:rFonts w:ascii="Montserrat" w:eastAsia="Times New Roman" w:hAnsi="Montserrat" w:cs="Arial"/>
                <w:sz w:val="20"/>
                <w:szCs w:val="20"/>
                <w:lang w:eastAsia="en-AU"/>
              </w:rPr>
            </w:pPr>
          </w:p>
          <w:p w14:paraId="06A02E80" w14:textId="61A35521" w:rsidR="00FF13FF" w:rsidRDefault="00FF13FF" w:rsidP="003D22D2">
            <w:pPr>
              <w:spacing w:line="276" w:lineRule="auto"/>
              <w:rPr>
                <w:rFonts w:ascii="Montserrat" w:eastAsia="Times New Roman" w:hAnsi="Montserrat" w:cs="Arial"/>
                <w:sz w:val="20"/>
                <w:szCs w:val="20"/>
                <w:lang w:eastAsia="en-AU"/>
              </w:rPr>
            </w:pPr>
          </w:p>
          <w:p w14:paraId="4F9918C3" w14:textId="77777777" w:rsidR="00F44FA3" w:rsidRPr="00E009B2" w:rsidRDefault="00F44FA3" w:rsidP="003D22D2">
            <w:pPr>
              <w:spacing w:line="276" w:lineRule="auto"/>
              <w:rPr>
                <w:rFonts w:ascii="Montserrat" w:eastAsia="Times New Roman" w:hAnsi="Montserrat" w:cs="Arial"/>
                <w:sz w:val="20"/>
                <w:szCs w:val="20"/>
                <w:lang w:eastAsia="en-AU"/>
              </w:rPr>
            </w:pPr>
          </w:p>
          <w:p w14:paraId="074C5CA2" w14:textId="33543DE9" w:rsidR="003D22D2" w:rsidRPr="00E009B2" w:rsidRDefault="003D22D2" w:rsidP="00F44FA3">
            <w:pPr>
              <w:spacing w:line="276" w:lineRule="auto"/>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2.1 </w:t>
            </w:r>
          </w:p>
          <w:p w14:paraId="744B32DD" w14:textId="50801F4A" w:rsidR="003D22D2" w:rsidRPr="00E009B2" w:rsidRDefault="00F44FA3" w:rsidP="003D22D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7417D76D" w14:textId="520A24A0" w:rsidR="003D22D2" w:rsidRPr="00E009B2" w:rsidRDefault="00FF13FF" w:rsidP="003D22D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79E9CE86" w14:textId="19A4DAA0" w:rsidR="003D22D2" w:rsidRPr="00E009B2" w:rsidRDefault="003D22D2" w:rsidP="003D22D2">
            <w:pPr>
              <w:spacing w:line="276" w:lineRule="auto"/>
              <w:rPr>
                <w:rFonts w:ascii="Montserrat" w:eastAsia="Times New Roman" w:hAnsi="Montserrat" w:cs="Arial"/>
                <w:sz w:val="20"/>
                <w:szCs w:val="20"/>
                <w:lang w:eastAsia="en-AU"/>
              </w:rPr>
            </w:pPr>
          </w:p>
          <w:p w14:paraId="6463EDFC" w14:textId="68ADCFC9" w:rsidR="003D22D2" w:rsidRPr="00E009B2" w:rsidRDefault="003D22D2" w:rsidP="003D22D2">
            <w:pPr>
              <w:spacing w:line="276" w:lineRule="auto"/>
              <w:rPr>
                <w:rFonts w:ascii="Montserrat" w:eastAsia="Times New Roman" w:hAnsi="Montserrat" w:cs="Arial"/>
                <w:sz w:val="20"/>
                <w:szCs w:val="20"/>
                <w:lang w:eastAsia="en-AU"/>
              </w:rPr>
            </w:pPr>
          </w:p>
          <w:p w14:paraId="6F0939CB" w14:textId="3B8D7CEC" w:rsidR="003D22D2" w:rsidRPr="00E009B2" w:rsidRDefault="003D22D2" w:rsidP="003D22D2">
            <w:pPr>
              <w:spacing w:line="276" w:lineRule="auto"/>
              <w:rPr>
                <w:rFonts w:ascii="Montserrat" w:eastAsia="Times New Roman" w:hAnsi="Montserrat" w:cs="Arial"/>
                <w:sz w:val="20"/>
                <w:szCs w:val="20"/>
                <w:lang w:eastAsia="en-AU"/>
              </w:rPr>
            </w:pPr>
          </w:p>
          <w:p w14:paraId="3DFE30C4" w14:textId="77777777" w:rsidR="003D22D2" w:rsidRPr="00E009B2" w:rsidRDefault="003D22D2" w:rsidP="003D22D2">
            <w:pPr>
              <w:spacing w:line="276" w:lineRule="auto"/>
              <w:rPr>
                <w:rFonts w:ascii="Montserrat" w:eastAsia="Times New Roman" w:hAnsi="Montserrat" w:cs="Arial"/>
                <w:sz w:val="20"/>
                <w:szCs w:val="20"/>
                <w:lang w:eastAsia="en-AU"/>
              </w:rPr>
            </w:pPr>
          </w:p>
          <w:p w14:paraId="35955E64" w14:textId="1DB32225" w:rsidR="003D22D2" w:rsidRDefault="003D22D2" w:rsidP="003D22D2">
            <w:pPr>
              <w:spacing w:line="276" w:lineRule="auto"/>
              <w:rPr>
                <w:rFonts w:ascii="Montserrat" w:eastAsia="Times New Roman" w:hAnsi="Montserrat" w:cs="Arial"/>
                <w:sz w:val="20"/>
                <w:szCs w:val="20"/>
                <w:lang w:eastAsia="en-AU"/>
              </w:rPr>
            </w:pPr>
          </w:p>
          <w:p w14:paraId="7C31A56E" w14:textId="479B8B77" w:rsidR="00FF13FF" w:rsidRDefault="00FF13FF" w:rsidP="003D22D2">
            <w:pPr>
              <w:spacing w:line="276" w:lineRule="auto"/>
              <w:rPr>
                <w:rFonts w:ascii="Montserrat" w:eastAsia="Times New Roman" w:hAnsi="Montserrat" w:cs="Arial"/>
                <w:sz w:val="20"/>
                <w:szCs w:val="20"/>
                <w:lang w:eastAsia="en-AU"/>
              </w:rPr>
            </w:pPr>
          </w:p>
          <w:p w14:paraId="3542236E" w14:textId="600B13C1" w:rsidR="00FF13FF" w:rsidRDefault="00FF13FF" w:rsidP="003D22D2">
            <w:pPr>
              <w:spacing w:line="276" w:lineRule="auto"/>
              <w:rPr>
                <w:rFonts w:ascii="Montserrat" w:eastAsia="Times New Roman" w:hAnsi="Montserrat" w:cs="Arial"/>
                <w:sz w:val="20"/>
                <w:szCs w:val="20"/>
                <w:lang w:eastAsia="en-AU"/>
              </w:rPr>
            </w:pPr>
          </w:p>
          <w:p w14:paraId="2401AA68" w14:textId="54F1D703" w:rsidR="00FF13FF" w:rsidRDefault="00FF13FF" w:rsidP="003D22D2">
            <w:pPr>
              <w:spacing w:line="276" w:lineRule="auto"/>
              <w:rPr>
                <w:rFonts w:ascii="Montserrat" w:eastAsia="Times New Roman" w:hAnsi="Montserrat" w:cs="Arial"/>
                <w:sz w:val="20"/>
                <w:szCs w:val="20"/>
                <w:lang w:eastAsia="en-AU"/>
              </w:rPr>
            </w:pPr>
          </w:p>
          <w:p w14:paraId="5CD272F1" w14:textId="3C86F0DF" w:rsidR="00FF13FF" w:rsidRDefault="00FF13FF" w:rsidP="003D22D2">
            <w:pPr>
              <w:spacing w:line="276" w:lineRule="auto"/>
              <w:rPr>
                <w:rFonts w:ascii="Montserrat" w:eastAsia="Times New Roman" w:hAnsi="Montserrat" w:cs="Arial"/>
                <w:sz w:val="20"/>
                <w:szCs w:val="20"/>
                <w:lang w:eastAsia="en-AU"/>
              </w:rPr>
            </w:pPr>
          </w:p>
          <w:p w14:paraId="1FD37873" w14:textId="77777777" w:rsidR="00FF13FF" w:rsidRPr="00E009B2" w:rsidRDefault="00FF13FF" w:rsidP="003D22D2">
            <w:pPr>
              <w:spacing w:line="276" w:lineRule="auto"/>
              <w:rPr>
                <w:rFonts w:ascii="Montserrat" w:eastAsia="Times New Roman" w:hAnsi="Montserrat" w:cs="Arial"/>
                <w:sz w:val="20"/>
                <w:szCs w:val="20"/>
                <w:lang w:eastAsia="en-AU"/>
              </w:rPr>
            </w:pPr>
          </w:p>
          <w:p w14:paraId="64FE4FBC" w14:textId="0B45C295" w:rsidR="003D22D2" w:rsidRPr="00E009B2" w:rsidRDefault="003D22D2" w:rsidP="003D22D2">
            <w:pPr>
              <w:spacing w:line="276" w:lineRule="auto"/>
              <w:rPr>
                <w:rFonts w:ascii="Montserrat" w:eastAsia="Times New Roman" w:hAnsi="Montserrat" w:cs="Arial"/>
                <w:sz w:val="20"/>
                <w:szCs w:val="20"/>
                <w:lang w:eastAsia="en-AU"/>
              </w:rPr>
            </w:pPr>
          </w:p>
          <w:p w14:paraId="0E467518" w14:textId="4006DE94" w:rsidR="003D22D2" w:rsidRPr="00E009B2" w:rsidRDefault="003D22D2" w:rsidP="003D22D2">
            <w:pPr>
              <w:spacing w:line="276" w:lineRule="auto"/>
              <w:rPr>
                <w:rFonts w:ascii="Montserrat" w:eastAsia="Times New Roman" w:hAnsi="Montserrat" w:cs="Arial"/>
                <w:sz w:val="20"/>
                <w:szCs w:val="20"/>
                <w:lang w:eastAsia="en-AU"/>
              </w:rPr>
            </w:pPr>
          </w:p>
          <w:p w14:paraId="6295AAD5" w14:textId="22C789C5" w:rsidR="003D22D2" w:rsidRPr="00E009B2" w:rsidRDefault="003D22D2" w:rsidP="003D22D2">
            <w:pPr>
              <w:spacing w:line="276" w:lineRule="auto"/>
              <w:rPr>
                <w:rFonts w:ascii="Montserrat" w:eastAsia="Times New Roman" w:hAnsi="Montserrat" w:cs="Arial"/>
                <w:sz w:val="20"/>
                <w:szCs w:val="20"/>
                <w:lang w:eastAsia="en-AU"/>
              </w:rPr>
            </w:pPr>
          </w:p>
          <w:p w14:paraId="5BFCFC9E" w14:textId="13742021" w:rsidR="003D22D2" w:rsidRPr="00E009B2" w:rsidRDefault="003D22D2" w:rsidP="003D22D2">
            <w:pPr>
              <w:spacing w:line="276" w:lineRule="auto"/>
              <w:rPr>
                <w:rFonts w:ascii="Montserrat" w:eastAsia="Times New Roman" w:hAnsi="Montserrat" w:cs="Arial"/>
                <w:sz w:val="20"/>
                <w:szCs w:val="20"/>
                <w:lang w:eastAsia="en-AU"/>
              </w:rPr>
            </w:pPr>
          </w:p>
          <w:p w14:paraId="69014696" w14:textId="77777777" w:rsidR="003D22D2" w:rsidRPr="00E009B2" w:rsidRDefault="003D22D2" w:rsidP="003D22D2">
            <w:pPr>
              <w:spacing w:line="276" w:lineRule="auto"/>
              <w:rPr>
                <w:rFonts w:ascii="Montserrat" w:eastAsia="Times New Roman" w:hAnsi="Montserrat" w:cs="Arial"/>
                <w:sz w:val="20"/>
                <w:szCs w:val="20"/>
                <w:lang w:eastAsia="en-AU"/>
              </w:rPr>
            </w:pPr>
          </w:p>
          <w:p w14:paraId="327041E8" w14:textId="77777777" w:rsidR="003D22D2" w:rsidRPr="00E009B2" w:rsidRDefault="003D22D2" w:rsidP="003D22D2">
            <w:pPr>
              <w:spacing w:line="276" w:lineRule="auto"/>
              <w:rPr>
                <w:rFonts w:ascii="Montserrat" w:eastAsia="Times New Roman" w:hAnsi="Montserrat" w:cs="Arial"/>
                <w:sz w:val="20"/>
                <w:szCs w:val="20"/>
                <w:lang w:eastAsia="en-AU"/>
              </w:rPr>
            </w:pPr>
          </w:p>
          <w:p w14:paraId="16685FDF" w14:textId="77777777" w:rsidR="003D22D2" w:rsidRPr="00E009B2" w:rsidRDefault="003D22D2" w:rsidP="003D22D2">
            <w:pPr>
              <w:spacing w:line="276" w:lineRule="auto"/>
              <w:rPr>
                <w:rFonts w:ascii="Montserrat" w:eastAsia="Times New Roman" w:hAnsi="Montserrat" w:cs="Arial"/>
                <w:sz w:val="20"/>
                <w:szCs w:val="20"/>
                <w:lang w:eastAsia="en-AU"/>
              </w:rPr>
            </w:pPr>
          </w:p>
          <w:p w14:paraId="2372E184" w14:textId="77777777" w:rsidR="003D22D2" w:rsidRPr="00E009B2" w:rsidRDefault="003D22D2" w:rsidP="003D22D2">
            <w:pPr>
              <w:spacing w:line="276" w:lineRule="auto"/>
              <w:rPr>
                <w:rFonts w:ascii="Montserrat" w:eastAsia="Times New Roman" w:hAnsi="Montserrat" w:cs="Arial"/>
                <w:sz w:val="20"/>
                <w:szCs w:val="20"/>
                <w:lang w:eastAsia="en-AU"/>
              </w:rPr>
            </w:pPr>
          </w:p>
          <w:p w14:paraId="094253EF" w14:textId="6F1E9BCB" w:rsidR="003D22D2" w:rsidRPr="00E009B2" w:rsidRDefault="00F44FA3" w:rsidP="003D22D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509AAD2C" w14:textId="411DBA3E" w:rsidR="003D22D2" w:rsidRPr="00E009B2" w:rsidRDefault="00F44FA3" w:rsidP="003D22D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58F25769" w14:textId="77777777" w:rsidR="003D22D2" w:rsidRPr="00E009B2" w:rsidRDefault="003D22D2" w:rsidP="003D22D2">
            <w:pPr>
              <w:spacing w:line="276" w:lineRule="auto"/>
              <w:rPr>
                <w:rFonts w:ascii="Montserrat" w:eastAsia="Times New Roman" w:hAnsi="Montserrat" w:cs="Arial"/>
                <w:sz w:val="20"/>
                <w:szCs w:val="20"/>
                <w:lang w:eastAsia="en-AU"/>
              </w:rPr>
            </w:pPr>
          </w:p>
          <w:p w14:paraId="64103C98" w14:textId="61937934" w:rsidR="003D22D2" w:rsidRDefault="003D22D2" w:rsidP="003D22D2">
            <w:pPr>
              <w:spacing w:line="276" w:lineRule="auto"/>
              <w:rPr>
                <w:rFonts w:ascii="Montserrat" w:eastAsia="Times New Roman" w:hAnsi="Montserrat" w:cs="Arial"/>
                <w:sz w:val="20"/>
                <w:szCs w:val="20"/>
                <w:lang w:eastAsia="en-AU"/>
              </w:rPr>
            </w:pPr>
          </w:p>
          <w:p w14:paraId="1B60CDA1" w14:textId="77777777" w:rsidR="00F44FA3" w:rsidRPr="00E009B2" w:rsidRDefault="00F44FA3" w:rsidP="003D22D2">
            <w:pPr>
              <w:spacing w:line="276" w:lineRule="auto"/>
              <w:rPr>
                <w:rFonts w:ascii="Montserrat" w:eastAsia="Times New Roman" w:hAnsi="Montserrat" w:cs="Arial"/>
                <w:sz w:val="20"/>
                <w:szCs w:val="20"/>
                <w:lang w:eastAsia="en-AU"/>
              </w:rPr>
            </w:pPr>
          </w:p>
          <w:p w14:paraId="5DF1912C" w14:textId="379141A1" w:rsidR="003D22D2" w:rsidRDefault="00F44FA3" w:rsidP="003D22D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5A8F8CE9" w14:textId="63319144" w:rsidR="00F44FA3" w:rsidRPr="00E009B2" w:rsidRDefault="00F44FA3" w:rsidP="003D22D2">
            <w:pPr>
              <w:spacing w:line="276" w:lineRule="auto"/>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175B2BCA" w14:textId="77777777" w:rsidR="003D22D2" w:rsidRPr="00E009B2" w:rsidRDefault="003D22D2" w:rsidP="003D22D2">
            <w:pPr>
              <w:spacing w:line="276" w:lineRule="auto"/>
              <w:rPr>
                <w:rFonts w:ascii="Montserrat" w:eastAsia="Times New Roman" w:hAnsi="Montserrat" w:cs="Arial"/>
                <w:b/>
                <w:sz w:val="20"/>
                <w:szCs w:val="20"/>
                <w:lang w:eastAsia="en-AU"/>
              </w:rPr>
            </w:pPr>
          </w:p>
          <w:p w14:paraId="39CB4D39" w14:textId="50338DD3" w:rsidR="00F44FA3" w:rsidRDefault="00F44FA3" w:rsidP="003D22D2">
            <w:pPr>
              <w:tabs>
                <w:tab w:val="left" w:pos="1655"/>
              </w:tabs>
              <w:rPr>
                <w:rFonts w:ascii="Montserrat" w:eastAsia="Times New Roman" w:hAnsi="Montserrat" w:cs="Arial"/>
                <w:sz w:val="20"/>
                <w:szCs w:val="20"/>
                <w:lang w:eastAsia="en-AU"/>
              </w:rPr>
            </w:pPr>
          </w:p>
          <w:p w14:paraId="64D4B888" w14:textId="3EF43DEA" w:rsidR="00CF038D" w:rsidRDefault="00CF038D" w:rsidP="003D22D2">
            <w:pPr>
              <w:tabs>
                <w:tab w:val="left" w:pos="1655"/>
              </w:tabs>
              <w:rPr>
                <w:rFonts w:ascii="Montserrat" w:eastAsia="Times New Roman" w:hAnsi="Montserrat" w:cs="Arial"/>
                <w:sz w:val="20"/>
                <w:szCs w:val="20"/>
                <w:lang w:eastAsia="en-AU"/>
              </w:rPr>
            </w:pPr>
          </w:p>
          <w:p w14:paraId="602BF9D2" w14:textId="77777777" w:rsidR="00F44FA3" w:rsidRDefault="00F44FA3" w:rsidP="003D22D2">
            <w:pPr>
              <w:tabs>
                <w:tab w:val="left" w:pos="1655"/>
              </w:tabs>
              <w:rPr>
                <w:rFonts w:ascii="Montserrat" w:eastAsia="Times New Roman" w:hAnsi="Montserrat" w:cs="Arial"/>
                <w:sz w:val="20"/>
                <w:szCs w:val="20"/>
                <w:lang w:eastAsia="en-AU"/>
              </w:rPr>
            </w:pPr>
          </w:p>
          <w:p w14:paraId="04B0362F" w14:textId="77777777" w:rsidR="00F44FA3" w:rsidRDefault="00F44FA3" w:rsidP="003D22D2">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00934230" w14:textId="77777777" w:rsidR="00F44FA3" w:rsidRDefault="00F44FA3" w:rsidP="003D22D2">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1A30ADB6" w14:textId="77777777" w:rsidR="00F44FA3" w:rsidRDefault="00F44FA3" w:rsidP="003D22D2">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366152AB" w14:textId="21CAE935" w:rsidR="00F44FA3" w:rsidRDefault="00F44FA3" w:rsidP="003D22D2">
            <w:pPr>
              <w:tabs>
                <w:tab w:val="left" w:pos="1655"/>
              </w:tabs>
              <w:rPr>
                <w:rFonts w:ascii="Montserrat" w:eastAsia="Times New Roman" w:hAnsi="Montserrat" w:cs="Arial"/>
                <w:sz w:val="20"/>
                <w:szCs w:val="20"/>
                <w:lang w:eastAsia="en-AU"/>
              </w:rPr>
            </w:pPr>
          </w:p>
          <w:p w14:paraId="00614DDB" w14:textId="77777777" w:rsidR="00F44FA3" w:rsidRDefault="00F44FA3" w:rsidP="003D22D2">
            <w:pPr>
              <w:tabs>
                <w:tab w:val="left" w:pos="1655"/>
              </w:tabs>
              <w:rPr>
                <w:rFonts w:ascii="Montserrat" w:eastAsia="Times New Roman" w:hAnsi="Montserrat" w:cs="Arial"/>
                <w:sz w:val="20"/>
                <w:szCs w:val="20"/>
                <w:lang w:eastAsia="en-AU"/>
              </w:rPr>
            </w:pPr>
          </w:p>
          <w:p w14:paraId="6C4E28D6" w14:textId="7485CA4F" w:rsidR="00F44FA3" w:rsidRDefault="00F44FA3" w:rsidP="003D22D2">
            <w:pPr>
              <w:tabs>
                <w:tab w:val="left" w:pos="1655"/>
              </w:tabs>
              <w:rPr>
                <w:rFonts w:ascii="Montserrat" w:eastAsia="Times New Roman" w:hAnsi="Montserrat" w:cs="Arial"/>
                <w:sz w:val="20"/>
                <w:szCs w:val="20"/>
                <w:lang w:eastAsia="en-AU"/>
              </w:rPr>
            </w:pPr>
          </w:p>
          <w:p w14:paraId="4BAF3FCB" w14:textId="4B78BB28" w:rsidR="00CF038D" w:rsidRDefault="00CF038D" w:rsidP="003D22D2">
            <w:pPr>
              <w:tabs>
                <w:tab w:val="left" w:pos="1655"/>
              </w:tabs>
              <w:rPr>
                <w:rFonts w:ascii="Montserrat" w:eastAsia="Times New Roman" w:hAnsi="Montserrat" w:cs="Arial"/>
                <w:sz w:val="20"/>
                <w:szCs w:val="20"/>
                <w:lang w:eastAsia="en-AU"/>
              </w:rPr>
            </w:pPr>
          </w:p>
          <w:p w14:paraId="6051FF81" w14:textId="0B630BA2" w:rsidR="00CF038D" w:rsidRDefault="00CF038D" w:rsidP="003D22D2">
            <w:pPr>
              <w:tabs>
                <w:tab w:val="left" w:pos="1655"/>
              </w:tabs>
              <w:rPr>
                <w:rFonts w:ascii="Montserrat" w:eastAsia="Times New Roman" w:hAnsi="Montserrat" w:cs="Arial"/>
                <w:sz w:val="20"/>
                <w:szCs w:val="20"/>
                <w:lang w:eastAsia="en-AU"/>
              </w:rPr>
            </w:pPr>
          </w:p>
          <w:p w14:paraId="55690535" w14:textId="77777777" w:rsidR="00F44FA3" w:rsidRDefault="00F44FA3" w:rsidP="003D22D2">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173DAFE6" w14:textId="77777777" w:rsidR="00F44FA3" w:rsidRDefault="00F44FA3" w:rsidP="003D22D2">
            <w:pPr>
              <w:tabs>
                <w:tab w:val="left" w:pos="1655"/>
              </w:tabs>
              <w:rPr>
                <w:rFonts w:ascii="Montserrat" w:eastAsia="Times New Roman" w:hAnsi="Montserrat" w:cs="Arial"/>
                <w:sz w:val="20"/>
                <w:szCs w:val="20"/>
                <w:lang w:eastAsia="en-AU"/>
              </w:rPr>
            </w:pPr>
          </w:p>
          <w:p w14:paraId="6C71A707" w14:textId="77777777" w:rsidR="00F44FA3" w:rsidRDefault="00F44FA3" w:rsidP="003D22D2">
            <w:pPr>
              <w:tabs>
                <w:tab w:val="left" w:pos="1655"/>
              </w:tabs>
              <w:rPr>
                <w:rFonts w:ascii="Montserrat" w:eastAsia="Times New Roman" w:hAnsi="Montserrat" w:cs="Arial"/>
                <w:sz w:val="20"/>
                <w:szCs w:val="20"/>
                <w:lang w:eastAsia="en-AU"/>
              </w:rPr>
            </w:pPr>
          </w:p>
          <w:p w14:paraId="72ABFBA5" w14:textId="77777777" w:rsidR="00F44FA3" w:rsidRDefault="00F44FA3" w:rsidP="003D22D2">
            <w:pPr>
              <w:tabs>
                <w:tab w:val="left" w:pos="1655"/>
              </w:tabs>
              <w:rPr>
                <w:rFonts w:ascii="Montserrat" w:eastAsia="Times New Roman" w:hAnsi="Montserrat" w:cs="Arial"/>
                <w:sz w:val="20"/>
                <w:szCs w:val="20"/>
                <w:lang w:eastAsia="en-AU"/>
              </w:rPr>
            </w:pPr>
          </w:p>
          <w:p w14:paraId="6374C56D" w14:textId="77777777" w:rsidR="00F44FA3" w:rsidRDefault="00F44FA3" w:rsidP="003D22D2">
            <w:pPr>
              <w:tabs>
                <w:tab w:val="left" w:pos="1655"/>
              </w:tabs>
              <w:rPr>
                <w:rFonts w:ascii="Montserrat" w:eastAsia="Times New Roman" w:hAnsi="Montserrat" w:cs="Arial"/>
                <w:sz w:val="20"/>
                <w:szCs w:val="20"/>
                <w:lang w:eastAsia="en-AU"/>
              </w:rPr>
            </w:pPr>
          </w:p>
          <w:p w14:paraId="43D8A1D8" w14:textId="77777777" w:rsidR="00F44FA3" w:rsidRDefault="00F44FA3" w:rsidP="003D22D2">
            <w:pPr>
              <w:tabs>
                <w:tab w:val="left" w:pos="1655"/>
              </w:tabs>
              <w:rPr>
                <w:rFonts w:ascii="Montserrat" w:eastAsia="Times New Roman" w:hAnsi="Montserrat" w:cs="Arial"/>
                <w:sz w:val="20"/>
                <w:szCs w:val="20"/>
                <w:lang w:eastAsia="en-AU"/>
              </w:rPr>
            </w:pPr>
          </w:p>
          <w:p w14:paraId="6A870C95" w14:textId="76D6DF7D" w:rsidR="00F44FA3" w:rsidRDefault="00F44FA3" w:rsidP="003D22D2">
            <w:pPr>
              <w:tabs>
                <w:tab w:val="left" w:pos="1655"/>
              </w:tabs>
              <w:rPr>
                <w:rFonts w:ascii="Montserrat" w:eastAsia="Times New Roman" w:hAnsi="Montserrat" w:cs="Arial"/>
                <w:sz w:val="20"/>
                <w:szCs w:val="20"/>
                <w:lang w:eastAsia="en-AU"/>
              </w:rPr>
            </w:pPr>
          </w:p>
          <w:p w14:paraId="31FE371E" w14:textId="77777777" w:rsidR="00F44FA3" w:rsidRDefault="00F44FA3" w:rsidP="003D22D2">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786DA90C" w14:textId="77777777" w:rsidR="00F44FA3" w:rsidRDefault="00F44FA3" w:rsidP="003D22D2">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30B2F056" w14:textId="77777777" w:rsidR="00F44FA3" w:rsidRDefault="00F44FA3" w:rsidP="003D22D2">
            <w:pPr>
              <w:tabs>
                <w:tab w:val="left" w:pos="1655"/>
              </w:tabs>
              <w:rPr>
                <w:rFonts w:ascii="Montserrat" w:eastAsia="Times New Roman" w:hAnsi="Montserrat" w:cs="Arial"/>
                <w:sz w:val="20"/>
                <w:szCs w:val="20"/>
                <w:lang w:eastAsia="en-AU"/>
              </w:rPr>
            </w:pPr>
          </w:p>
          <w:p w14:paraId="304E8C21" w14:textId="77777777" w:rsidR="00F44FA3" w:rsidRDefault="00F44FA3" w:rsidP="003D22D2">
            <w:pPr>
              <w:tabs>
                <w:tab w:val="left" w:pos="1655"/>
              </w:tabs>
              <w:rPr>
                <w:rFonts w:ascii="Montserrat" w:eastAsia="Times New Roman" w:hAnsi="Montserrat" w:cs="Arial"/>
                <w:sz w:val="20"/>
                <w:szCs w:val="20"/>
                <w:lang w:eastAsia="en-AU"/>
              </w:rPr>
            </w:pPr>
          </w:p>
          <w:p w14:paraId="1489506F" w14:textId="77777777" w:rsidR="00F44FA3" w:rsidRDefault="00F44FA3" w:rsidP="003D22D2">
            <w:pPr>
              <w:tabs>
                <w:tab w:val="left" w:pos="1655"/>
              </w:tabs>
              <w:rPr>
                <w:rFonts w:ascii="Montserrat" w:eastAsia="Times New Roman" w:hAnsi="Montserrat" w:cs="Arial"/>
                <w:sz w:val="20"/>
                <w:szCs w:val="20"/>
                <w:lang w:eastAsia="en-AU"/>
              </w:rPr>
            </w:pPr>
          </w:p>
          <w:p w14:paraId="26E98E87" w14:textId="77777777" w:rsidR="00F44FA3" w:rsidRDefault="00F44FA3" w:rsidP="00F44FA3">
            <w:pPr>
              <w:tabs>
                <w:tab w:val="left" w:pos="1655"/>
              </w:tabs>
              <w:rPr>
                <w:rFonts w:ascii="Montserrat" w:eastAsia="Times New Roman" w:hAnsi="Montserrat" w:cs="Arial"/>
                <w:sz w:val="20"/>
                <w:szCs w:val="20"/>
                <w:lang w:eastAsia="en-AU"/>
              </w:rPr>
            </w:pPr>
          </w:p>
          <w:p w14:paraId="7B0CF127" w14:textId="77777777" w:rsidR="00F44FA3" w:rsidRDefault="00F44FA3" w:rsidP="00F44FA3">
            <w:pPr>
              <w:tabs>
                <w:tab w:val="left" w:pos="1655"/>
              </w:tabs>
              <w:rPr>
                <w:rFonts w:ascii="Montserrat" w:eastAsia="Times New Roman" w:hAnsi="Montserrat" w:cs="Arial"/>
                <w:sz w:val="20"/>
                <w:szCs w:val="20"/>
                <w:lang w:eastAsia="en-AU"/>
              </w:rPr>
            </w:pPr>
          </w:p>
          <w:p w14:paraId="2787DF6B" w14:textId="316F6898" w:rsidR="00F44FA3" w:rsidRDefault="006606F8"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w:t>
            </w:r>
            <w:r w:rsidR="00F44FA3">
              <w:rPr>
                <w:rFonts w:ascii="Montserrat" w:eastAsia="Times New Roman" w:hAnsi="Montserrat" w:cs="Arial"/>
                <w:sz w:val="20"/>
                <w:szCs w:val="20"/>
                <w:lang w:eastAsia="en-AU"/>
              </w:rPr>
              <w:t>.1</w:t>
            </w:r>
          </w:p>
          <w:p w14:paraId="2A475AE1" w14:textId="1D992A8D" w:rsidR="00F44FA3" w:rsidRDefault="006606F8"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w:t>
            </w:r>
            <w:r w:rsidR="00F44FA3">
              <w:rPr>
                <w:rFonts w:ascii="Montserrat" w:eastAsia="Times New Roman" w:hAnsi="Montserrat" w:cs="Arial"/>
                <w:sz w:val="20"/>
                <w:szCs w:val="20"/>
                <w:lang w:eastAsia="en-AU"/>
              </w:rPr>
              <w:t>.2</w:t>
            </w:r>
          </w:p>
          <w:p w14:paraId="354B9574" w14:textId="0357DB3A" w:rsidR="00F44FA3" w:rsidRDefault="00F44FA3" w:rsidP="00F44FA3">
            <w:pPr>
              <w:tabs>
                <w:tab w:val="left" w:pos="1655"/>
              </w:tabs>
              <w:rPr>
                <w:rFonts w:ascii="Montserrat" w:eastAsia="Times New Roman" w:hAnsi="Montserrat" w:cs="Arial"/>
                <w:sz w:val="20"/>
                <w:szCs w:val="20"/>
                <w:rtl/>
                <w:lang w:eastAsia="en-AU"/>
              </w:rPr>
            </w:pPr>
          </w:p>
          <w:p w14:paraId="5C81F6FE" w14:textId="1CD064A8" w:rsidR="009663C6" w:rsidRDefault="009663C6" w:rsidP="00F44FA3">
            <w:pPr>
              <w:tabs>
                <w:tab w:val="left" w:pos="1655"/>
              </w:tabs>
              <w:rPr>
                <w:rFonts w:ascii="Montserrat" w:eastAsia="Times New Roman" w:hAnsi="Montserrat" w:cs="Arial"/>
                <w:sz w:val="20"/>
                <w:szCs w:val="20"/>
                <w:rtl/>
                <w:lang w:eastAsia="en-AU"/>
              </w:rPr>
            </w:pPr>
          </w:p>
          <w:p w14:paraId="01B2533B" w14:textId="45066F0F" w:rsidR="009663C6" w:rsidRDefault="009663C6" w:rsidP="00F44FA3">
            <w:pPr>
              <w:tabs>
                <w:tab w:val="left" w:pos="1655"/>
              </w:tabs>
              <w:rPr>
                <w:rFonts w:ascii="Montserrat" w:eastAsia="Times New Roman" w:hAnsi="Montserrat" w:cs="Arial"/>
                <w:sz w:val="20"/>
                <w:szCs w:val="20"/>
                <w:rtl/>
                <w:lang w:eastAsia="en-AU"/>
              </w:rPr>
            </w:pPr>
          </w:p>
          <w:p w14:paraId="22DF7462" w14:textId="2B39B262" w:rsidR="009663C6" w:rsidRDefault="009663C6" w:rsidP="00F44FA3">
            <w:pPr>
              <w:tabs>
                <w:tab w:val="left" w:pos="1655"/>
              </w:tabs>
              <w:rPr>
                <w:rFonts w:ascii="Montserrat" w:eastAsia="Times New Roman" w:hAnsi="Montserrat" w:cs="Arial"/>
                <w:sz w:val="20"/>
                <w:szCs w:val="20"/>
                <w:rtl/>
                <w:lang w:eastAsia="en-AU"/>
              </w:rPr>
            </w:pPr>
          </w:p>
          <w:p w14:paraId="5F7D2B32" w14:textId="696CE781" w:rsidR="009663C6" w:rsidRDefault="009663C6" w:rsidP="00F44FA3">
            <w:pPr>
              <w:tabs>
                <w:tab w:val="left" w:pos="1655"/>
              </w:tabs>
              <w:rPr>
                <w:rFonts w:ascii="Montserrat" w:eastAsia="Times New Roman" w:hAnsi="Montserrat" w:cs="Arial"/>
                <w:sz w:val="20"/>
                <w:szCs w:val="20"/>
                <w:rtl/>
                <w:lang w:eastAsia="en-AU"/>
              </w:rPr>
            </w:pPr>
          </w:p>
          <w:p w14:paraId="11FA416B" w14:textId="75377760" w:rsidR="009663C6" w:rsidRDefault="009663C6" w:rsidP="00F44FA3">
            <w:pPr>
              <w:tabs>
                <w:tab w:val="left" w:pos="1655"/>
              </w:tabs>
              <w:rPr>
                <w:rFonts w:ascii="Montserrat" w:eastAsia="Times New Roman" w:hAnsi="Montserrat" w:cs="Arial"/>
                <w:sz w:val="20"/>
                <w:szCs w:val="20"/>
                <w:rtl/>
                <w:lang w:eastAsia="en-AU"/>
              </w:rPr>
            </w:pPr>
          </w:p>
          <w:p w14:paraId="6BEB8280" w14:textId="25A57AF7" w:rsidR="009663C6" w:rsidRDefault="009663C6" w:rsidP="00F44FA3">
            <w:pPr>
              <w:tabs>
                <w:tab w:val="left" w:pos="1655"/>
              </w:tabs>
              <w:rPr>
                <w:rFonts w:ascii="Montserrat" w:eastAsia="Times New Roman" w:hAnsi="Montserrat" w:cs="Arial"/>
                <w:sz w:val="20"/>
                <w:szCs w:val="20"/>
                <w:rtl/>
                <w:lang w:eastAsia="en-AU"/>
              </w:rPr>
            </w:pPr>
          </w:p>
          <w:p w14:paraId="586B2E5F" w14:textId="77777777" w:rsidR="009663C6" w:rsidRDefault="009663C6" w:rsidP="00F44FA3">
            <w:pPr>
              <w:tabs>
                <w:tab w:val="left" w:pos="1655"/>
              </w:tabs>
              <w:rPr>
                <w:rFonts w:ascii="Montserrat" w:eastAsia="Times New Roman" w:hAnsi="Montserrat" w:cs="Arial"/>
                <w:sz w:val="20"/>
                <w:szCs w:val="20"/>
                <w:lang w:eastAsia="en-AU"/>
              </w:rPr>
            </w:pPr>
          </w:p>
          <w:p w14:paraId="2292E35A" w14:textId="77777777" w:rsidR="00F44FA3" w:rsidRDefault="00F44FA3"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7828BCDC" w14:textId="77777777" w:rsidR="00F44FA3" w:rsidRDefault="00F44FA3"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7739FE87" w14:textId="77777777" w:rsidR="00F44FA3" w:rsidRDefault="00F44FA3"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376A5E75" w14:textId="77777777" w:rsidR="00F44FA3" w:rsidRDefault="00F44FA3" w:rsidP="00F44FA3">
            <w:pPr>
              <w:tabs>
                <w:tab w:val="left" w:pos="1655"/>
              </w:tabs>
              <w:rPr>
                <w:rFonts w:ascii="Montserrat" w:eastAsia="Times New Roman" w:hAnsi="Montserrat" w:cs="Arial"/>
                <w:sz w:val="20"/>
                <w:szCs w:val="20"/>
                <w:lang w:eastAsia="en-AU"/>
              </w:rPr>
            </w:pPr>
          </w:p>
          <w:p w14:paraId="749C03E0" w14:textId="77777777" w:rsidR="00F44FA3" w:rsidRDefault="00F44FA3" w:rsidP="00F44FA3">
            <w:pPr>
              <w:tabs>
                <w:tab w:val="left" w:pos="1655"/>
              </w:tabs>
              <w:rPr>
                <w:rFonts w:ascii="Montserrat" w:eastAsia="Times New Roman" w:hAnsi="Montserrat" w:cs="Arial"/>
                <w:sz w:val="20"/>
                <w:szCs w:val="20"/>
                <w:lang w:eastAsia="en-AU"/>
              </w:rPr>
            </w:pPr>
          </w:p>
          <w:p w14:paraId="79D97683" w14:textId="77777777" w:rsidR="00F44FA3" w:rsidRDefault="00F44FA3" w:rsidP="00F44FA3">
            <w:pPr>
              <w:tabs>
                <w:tab w:val="left" w:pos="1655"/>
              </w:tabs>
              <w:rPr>
                <w:rFonts w:ascii="Montserrat" w:eastAsia="Times New Roman" w:hAnsi="Montserrat" w:cs="Arial"/>
                <w:sz w:val="20"/>
                <w:szCs w:val="20"/>
                <w:lang w:eastAsia="en-AU"/>
              </w:rPr>
            </w:pPr>
          </w:p>
          <w:p w14:paraId="50736C4A" w14:textId="77777777" w:rsidR="00F44FA3" w:rsidRDefault="00F44FA3" w:rsidP="00F44FA3">
            <w:pPr>
              <w:tabs>
                <w:tab w:val="left" w:pos="1655"/>
              </w:tabs>
              <w:rPr>
                <w:rFonts w:ascii="Montserrat" w:eastAsia="Times New Roman" w:hAnsi="Montserrat" w:cs="Arial"/>
                <w:sz w:val="20"/>
                <w:szCs w:val="20"/>
                <w:lang w:eastAsia="en-AU"/>
              </w:rPr>
            </w:pPr>
          </w:p>
          <w:p w14:paraId="7BFE1CD8" w14:textId="77777777" w:rsidR="00F44FA3" w:rsidRDefault="00F44FA3" w:rsidP="00F44FA3">
            <w:pPr>
              <w:tabs>
                <w:tab w:val="left" w:pos="1655"/>
              </w:tabs>
              <w:rPr>
                <w:rFonts w:ascii="Montserrat" w:eastAsia="Times New Roman" w:hAnsi="Montserrat" w:cs="Arial"/>
                <w:sz w:val="20"/>
                <w:szCs w:val="20"/>
                <w:lang w:eastAsia="en-AU"/>
              </w:rPr>
            </w:pPr>
          </w:p>
          <w:p w14:paraId="4F5FB383" w14:textId="0F277347" w:rsidR="00F44FA3" w:rsidRDefault="00F44FA3" w:rsidP="00F44FA3">
            <w:pPr>
              <w:tabs>
                <w:tab w:val="left" w:pos="1655"/>
              </w:tabs>
              <w:rPr>
                <w:rFonts w:ascii="Montserrat" w:eastAsia="Times New Roman" w:hAnsi="Montserrat" w:cs="Arial"/>
                <w:sz w:val="20"/>
                <w:szCs w:val="20"/>
                <w:lang w:eastAsia="en-AU"/>
              </w:rPr>
            </w:pPr>
          </w:p>
          <w:p w14:paraId="5E2B6BF5" w14:textId="77777777" w:rsidR="00F44FA3" w:rsidRDefault="00F44FA3" w:rsidP="00F44FA3">
            <w:pPr>
              <w:tabs>
                <w:tab w:val="left" w:pos="1655"/>
              </w:tabs>
              <w:rPr>
                <w:rFonts w:ascii="Montserrat" w:eastAsia="Times New Roman" w:hAnsi="Montserrat" w:cs="Arial"/>
                <w:sz w:val="20"/>
                <w:szCs w:val="20"/>
                <w:lang w:eastAsia="en-AU"/>
              </w:rPr>
            </w:pPr>
          </w:p>
          <w:p w14:paraId="0D4CE288" w14:textId="77777777" w:rsidR="00F44FA3" w:rsidRDefault="00F44FA3" w:rsidP="00F44FA3">
            <w:pPr>
              <w:tabs>
                <w:tab w:val="left" w:pos="1655"/>
              </w:tabs>
              <w:rPr>
                <w:rFonts w:ascii="Montserrat" w:eastAsia="Times New Roman" w:hAnsi="Montserrat" w:cs="Arial"/>
                <w:sz w:val="20"/>
                <w:szCs w:val="20"/>
                <w:lang w:eastAsia="en-AU"/>
              </w:rPr>
            </w:pPr>
          </w:p>
          <w:p w14:paraId="6C85760F" w14:textId="77777777" w:rsidR="00F44FA3" w:rsidRDefault="00F44FA3" w:rsidP="00F44FA3">
            <w:pPr>
              <w:tabs>
                <w:tab w:val="left" w:pos="1655"/>
              </w:tabs>
              <w:rPr>
                <w:rFonts w:ascii="Montserrat" w:eastAsia="Times New Roman" w:hAnsi="Montserrat" w:cs="Arial"/>
                <w:sz w:val="20"/>
                <w:szCs w:val="20"/>
                <w:lang w:eastAsia="en-AU"/>
              </w:rPr>
            </w:pPr>
          </w:p>
          <w:p w14:paraId="3017B7DB" w14:textId="77777777" w:rsidR="00F44FA3" w:rsidRDefault="00F44FA3" w:rsidP="00F44FA3">
            <w:pPr>
              <w:tabs>
                <w:tab w:val="left" w:pos="1655"/>
              </w:tabs>
              <w:rPr>
                <w:rFonts w:ascii="Montserrat" w:eastAsia="Times New Roman" w:hAnsi="Montserrat" w:cs="Arial"/>
                <w:sz w:val="20"/>
                <w:szCs w:val="20"/>
                <w:lang w:eastAsia="en-AU"/>
              </w:rPr>
            </w:pPr>
          </w:p>
          <w:p w14:paraId="28A94569" w14:textId="77777777" w:rsidR="00F44FA3" w:rsidRDefault="00F44FA3" w:rsidP="00F44FA3">
            <w:pPr>
              <w:tabs>
                <w:tab w:val="left" w:pos="1655"/>
              </w:tabs>
              <w:rPr>
                <w:rFonts w:ascii="Montserrat" w:eastAsia="Times New Roman" w:hAnsi="Montserrat" w:cs="Arial"/>
                <w:sz w:val="20"/>
                <w:szCs w:val="20"/>
                <w:lang w:eastAsia="en-AU"/>
              </w:rPr>
            </w:pPr>
          </w:p>
          <w:p w14:paraId="11A5C166" w14:textId="77777777" w:rsidR="00F44FA3" w:rsidRDefault="00F44FA3" w:rsidP="00F44FA3">
            <w:pPr>
              <w:tabs>
                <w:tab w:val="left" w:pos="1655"/>
              </w:tabs>
              <w:rPr>
                <w:rFonts w:ascii="Montserrat" w:eastAsia="Times New Roman" w:hAnsi="Montserrat" w:cs="Arial"/>
                <w:sz w:val="20"/>
                <w:szCs w:val="20"/>
                <w:lang w:eastAsia="en-AU"/>
              </w:rPr>
            </w:pPr>
          </w:p>
          <w:p w14:paraId="5C7274A1" w14:textId="77777777" w:rsidR="00F44FA3" w:rsidRDefault="00F44FA3" w:rsidP="00F44FA3">
            <w:pPr>
              <w:tabs>
                <w:tab w:val="left" w:pos="1655"/>
              </w:tabs>
              <w:rPr>
                <w:rFonts w:ascii="Montserrat" w:eastAsia="Times New Roman" w:hAnsi="Montserrat" w:cs="Arial"/>
                <w:sz w:val="20"/>
                <w:szCs w:val="20"/>
                <w:lang w:eastAsia="en-AU"/>
              </w:rPr>
            </w:pPr>
          </w:p>
          <w:p w14:paraId="785C21D4" w14:textId="77777777" w:rsidR="00F44FA3" w:rsidRDefault="00F44FA3" w:rsidP="00F44FA3">
            <w:pPr>
              <w:tabs>
                <w:tab w:val="left" w:pos="1655"/>
              </w:tabs>
              <w:rPr>
                <w:rFonts w:ascii="Montserrat" w:eastAsia="Times New Roman" w:hAnsi="Montserrat" w:cs="Arial"/>
                <w:sz w:val="20"/>
                <w:szCs w:val="20"/>
                <w:lang w:eastAsia="en-AU"/>
              </w:rPr>
            </w:pPr>
          </w:p>
          <w:p w14:paraId="080EA29C" w14:textId="77777777" w:rsidR="00F44FA3" w:rsidRDefault="00F44FA3" w:rsidP="00F44FA3">
            <w:pPr>
              <w:tabs>
                <w:tab w:val="left" w:pos="1655"/>
              </w:tabs>
              <w:rPr>
                <w:rFonts w:ascii="Montserrat" w:eastAsia="Times New Roman" w:hAnsi="Montserrat" w:cs="Arial"/>
                <w:sz w:val="20"/>
                <w:szCs w:val="20"/>
                <w:lang w:eastAsia="en-AU"/>
              </w:rPr>
            </w:pPr>
          </w:p>
          <w:p w14:paraId="55A84FAD" w14:textId="77777777" w:rsidR="00F44FA3" w:rsidRDefault="00F44FA3" w:rsidP="00F44FA3">
            <w:pPr>
              <w:tabs>
                <w:tab w:val="left" w:pos="1655"/>
              </w:tabs>
              <w:rPr>
                <w:rFonts w:ascii="Montserrat" w:eastAsia="Times New Roman" w:hAnsi="Montserrat" w:cs="Arial"/>
                <w:sz w:val="20"/>
                <w:szCs w:val="20"/>
                <w:lang w:eastAsia="en-AU"/>
              </w:rPr>
            </w:pPr>
          </w:p>
          <w:p w14:paraId="5C65AB0D" w14:textId="77777777" w:rsidR="00F44FA3" w:rsidRDefault="00F44FA3" w:rsidP="00F44FA3">
            <w:pPr>
              <w:tabs>
                <w:tab w:val="left" w:pos="1655"/>
              </w:tabs>
              <w:rPr>
                <w:rFonts w:ascii="Montserrat" w:eastAsia="Times New Roman" w:hAnsi="Montserrat" w:cs="Arial"/>
                <w:sz w:val="20"/>
                <w:szCs w:val="20"/>
                <w:lang w:eastAsia="en-AU"/>
              </w:rPr>
            </w:pPr>
          </w:p>
          <w:p w14:paraId="3BC9E1F4" w14:textId="77777777" w:rsidR="00F44FA3" w:rsidRDefault="00F44FA3" w:rsidP="00F44FA3">
            <w:pPr>
              <w:tabs>
                <w:tab w:val="left" w:pos="1655"/>
              </w:tabs>
              <w:rPr>
                <w:rFonts w:ascii="Montserrat" w:eastAsia="Times New Roman" w:hAnsi="Montserrat" w:cs="Arial"/>
                <w:sz w:val="20"/>
                <w:szCs w:val="20"/>
                <w:lang w:eastAsia="en-AU"/>
              </w:rPr>
            </w:pPr>
          </w:p>
          <w:p w14:paraId="3BCC96E5" w14:textId="77777777" w:rsidR="00F44FA3" w:rsidRDefault="00F44FA3" w:rsidP="00F44FA3">
            <w:pPr>
              <w:tabs>
                <w:tab w:val="left" w:pos="1655"/>
              </w:tabs>
              <w:rPr>
                <w:rFonts w:ascii="Montserrat" w:eastAsia="Times New Roman" w:hAnsi="Montserrat" w:cs="Arial"/>
                <w:sz w:val="20"/>
                <w:szCs w:val="20"/>
                <w:lang w:eastAsia="en-AU"/>
              </w:rPr>
            </w:pPr>
          </w:p>
          <w:p w14:paraId="2D7DB02F" w14:textId="77777777" w:rsidR="00F44FA3" w:rsidRDefault="00F44FA3" w:rsidP="00F44FA3">
            <w:pPr>
              <w:tabs>
                <w:tab w:val="left" w:pos="1655"/>
              </w:tabs>
              <w:rPr>
                <w:rFonts w:ascii="Montserrat" w:eastAsia="Times New Roman" w:hAnsi="Montserrat" w:cs="Arial"/>
                <w:sz w:val="20"/>
                <w:szCs w:val="20"/>
                <w:lang w:eastAsia="en-AU"/>
              </w:rPr>
            </w:pPr>
          </w:p>
          <w:p w14:paraId="3443168F" w14:textId="77777777" w:rsidR="00F44FA3" w:rsidRDefault="00F44FA3" w:rsidP="00F44FA3">
            <w:pPr>
              <w:tabs>
                <w:tab w:val="left" w:pos="1655"/>
              </w:tabs>
              <w:rPr>
                <w:rFonts w:ascii="Montserrat" w:eastAsia="Times New Roman" w:hAnsi="Montserrat" w:cs="Arial"/>
                <w:sz w:val="20"/>
                <w:szCs w:val="20"/>
                <w:lang w:eastAsia="en-AU"/>
              </w:rPr>
            </w:pPr>
          </w:p>
          <w:p w14:paraId="4D3B876F" w14:textId="77777777" w:rsidR="00F44FA3" w:rsidRDefault="00F44FA3" w:rsidP="00F44FA3">
            <w:pPr>
              <w:tabs>
                <w:tab w:val="left" w:pos="1655"/>
              </w:tabs>
              <w:rPr>
                <w:rFonts w:ascii="Montserrat" w:eastAsia="Times New Roman" w:hAnsi="Montserrat" w:cs="Arial"/>
                <w:sz w:val="20"/>
                <w:szCs w:val="20"/>
                <w:lang w:eastAsia="en-AU"/>
              </w:rPr>
            </w:pPr>
          </w:p>
          <w:p w14:paraId="657C14ED" w14:textId="77777777" w:rsidR="00F44FA3" w:rsidRDefault="00F44FA3" w:rsidP="00F44FA3">
            <w:pPr>
              <w:tabs>
                <w:tab w:val="left" w:pos="1655"/>
              </w:tabs>
              <w:rPr>
                <w:rFonts w:ascii="Montserrat" w:eastAsia="Times New Roman" w:hAnsi="Montserrat" w:cs="Arial"/>
                <w:sz w:val="20"/>
                <w:szCs w:val="20"/>
                <w:lang w:eastAsia="en-AU"/>
              </w:rPr>
            </w:pPr>
          </w:p>
          <w:p w14:paraId="5475657F" w14:textId="77777777" w:rsidR="00F44FA3" w:rsidRDefault="00F44FA3" w:rsidP="00F44FA3">
            <w:pPr>
              <w:tabs>
                <w:tab w:val="left" w:pos="1655"/>
              </w:tabs>
              <w:rPr>
                <w:rFonts w:ascii="Montserrat" w:eastAsia="Times New Roman" w:hAnsi="Montserrat" w:cs="Arial"/>
                <w:sz w:val="20"/>
                <w:szCs w:val="20"/>
                <w:lang w:eastAsia="en-AU"/>
              </w:rPr>
            </w:pPr>
          </w:p>
          <w:p w14:paraId="444656AF" w14:textId="77777777" w:rsidR="00F44FA3" w:rsidRDefault="00F44FA3" w:rsidP="00F44FA3">
            <w:pPr>
              <w:tabs>
                <w:tab w:val="left" w:pos="1655"/>
              </w:tabs>
              <w:rPr>
                <w:rFonts w:ascii="Montserrat" w:eastAsia="Times New Roman" w:hAnsi="Montserrat" w:cs="Arial"/>
                <w:sz w:val="20"/>
                <w:szCs w:val="20"/>
                <w:lang w:eastAsia="en-AU"/>
              </w:rPr>
            </w:pPr>
          </w:p>
          <w:p w14:paraId="2BE9829B" w14:textId="77777777" w:rsidR="00F44FA3" w:rsidRDefault="00F44FA3" w:rsidP="00F44FA3">
            <w:pPr>
              <w:tabs>
                <w:tab w:val="left" w:pos="1655"/>
              </w:tabs>
              <w:rPr>
                <w:rFonts w:ascii="Montserrat" w:eastAsia="Times New Roman" w:hAnsi="Montserrat" w:cs="Arial"/>
                <w:sz w:val="20"/>
                <w:szCs w:val="20"/>
                <w:lang w:eastAsia="en-AU"/>
              </w:rPr>
            </w:pPr>
          </w:p>
          <w:p w14:paraId="6809C9C1" w14:textId="77777777" w:rsidR="00F44FA3" w:rsidRDefault="00F44FA3" w:rsidP="00F44FA3">
            <w:pPr>
              <w:tabs>
                <w:tab w:val="left" w:pos="1655"/>
              </w:tabs>
              <w:rPr>
                <w:rFonts w:ascii="Montserrat" w:eastAsia="Times New Roman" w:hAnsi="Montserrat" w:cs="Arial"/>
                <w:sz w:val="20"/>
                <w:szCs w:val="20"/>
                <w:lang w:eastAsia="en-AU"/>
              </w:rPr>
            </w:pPr>
          </w:p>
          <w:p w14:paraId="01452316" w14:textId="77777777" w:rsidR="00F44FA3" w:rsidRDefault="00F44FA3" w:rsidP="00F44FA3">
            <w:pPr>
              <w:tabs>
                <w:tab w:val="left" w:pos="1655"/>
              </w:tabs>
              <w:rPr>
                <w:rFonts w:ascii="Montserrat" w:eastAsia="Times New Roman" w:hAnsi="Montserrat" w:cs="Arial"/>
                <w:sz w:val="20"/>
                <w:szCs w:val="20"/>
                <w:lang w:eastAsia="en-AU"/>
              </w:rPr>
            </w:pPr>
          </w:p>
          <w:p w14:paraId="06A3865B" w14:textId="77777777" w:rsidR="00F44FA3" w:rsidRDefault="00F44FA3" w:rsidP="00F44FA3">
            <w:pPr>
              <w:tabs>
                <w:tab w:val="left" w:pos="1655"/>
              </w:tabs>
              <w:rPr>
                <w:rFonts w:ascii="Montserrat" w:eastAsia="Times New Roman" w:hAnsi="Montserrat" w:cs="Arial"/>
                <w:sz w:val="20"/>
                <w:szCs w:val="20"/>
                <w:lang w:eastAsia="en-AU"/>
              </w:rPr>
            </w:pPr>
          </w:p>
          <w:p w14:paraId="7114A652" w14:textId="77777777" w:rsidR="00F44FA3" w:rsidRDefault="00F44FA3" w:rsidP="00F44FA3">
            <w:pPr>
              <w:tabs>
                <w:tab w:val="left" w:pos="1655"/>
              </w:tabs>
              <w:rPr>
                <w:rFonts w:ascii="Montserrat" w:eastAsia="Times New Roman" w:hAnsi="Montserrat" w:cs="Arial"/>
                <w:sz w:val="20"/>
                <w:szCs w:val="20"/>
                <w:lang w:eastAsia="en-AU"/>
              </w:rPr>
            </w:pPr>
          </w:p>
          <w:p w14:paraId="38BF29EC" w14:textId="323C3EC0" w:rsidR="00F44FA3" w:rsidRDefault="00F44FA3" w:rsidP="00F44FA3">
            <w:pPr>
              <w:tabs>
                <w:tab w:val="left" w:pos="1655"/>
              </w:tabs>
              <w:rPr>
                <w:rFonts w:ascii="Montserrat" w:eastAsia="Times New Roman" w:hAnsi="Montserrat" w:cs="Arial"/>
                <w:sz w:val="20"/>
                <w:szCs w:val="20"/>
                <w:lang w:eastAsia="en-AU"/>
              </w:rPr>
            </w:pPr>
          </w:p>
          <w:p w14:paraId="4C401EC5" w14:textId="0D57EC8D" w:rsidR="00F44FA3" w:rsidRDefault="00F44FA3" w:rsidP="00F44FA3">
            <w:pPr>
              <w:tabs>
                <w:tab w:val="left" w:pos="1655"/>
              </w:tabs>
              <w:rPr>
                <w:rFonts w:ascii="Montserrat" w:eastAsia="Times New Roman" w:hAnsi="Montserrat" w:cs="Arial"/>
                <w:sz w:val="20"/>
                <w:szCs w:val="20"/>
                <w:lang w:eastAsia="en-AU"/>
              </w:rPr>
            </w:pPr>
          </w:p>
          <w:p w14:paraId="011A8F47" w14:textId="5E8BC0E0" w:rsidR="00F44FA3" w:rsidRDefault="00F44FA3" w:rsidP="00F44FA3">
            <w:pPr>
              <w:tabs>
                <w:tab w:val="left" w:pos="1655"/>
              </w:tabs>
              <w:rPr>
                <w:rFonts w:ascii="Montserrat" w:eastAsia="Times New Roman" w:hAnsi="Montserrat" w:cs="Arial"/>
                <w:sz w:val="20"/>
                <w:szCs w:val="20"/>
                <w:lang w:eastAsia="en-AU"/>
              </w:rPr>
            </w:pPr>
          </w:p>
          <w:p w14:paraId="327341D8" w14:textId="74139728" w:rsidR="00F44FA3" w:rsidRDefault="00F44FA3" w:rsidP="00F44FA3">
            <w:pPr>
              <w:tabs>
                <w:tab w:val="left" w:pos="1655"/>
              </w:tabs>
              <w:rPr>
                <w:rFonts w:ascii="Montserrat" w:eastAsia="Times New Roman" w:hAnsi="Montserrat" w:cs="Arial"/>
                <w:sz w:val="20"/>
                <w:szCs w:val="20"/>
                <w:lang w:eastAsia="en-AU"/>
              </w:rPr>
            </w:pPr>
          </w:p>
          <w:p w14:paraId="2E9ACC2C" w14:textId="7C30121F" w:rsidR="00F44FA3" w:rsidRDefault="00F44FA3" w:rsidP="00F44FA3">
            <w:pPr>
              <w:tabs>
                <w:tab w:val="left" w:pos="1655"/>
              </w:tabs>
              <w:rPr>
                <w:rFonts w:ascii="Montserrat" w:eastAsia="Times New Roman" w:hAnsi="Montserrat" w:cs="Arial"/>
                <w:sz w:val="20"/>
                <w:szCs w:val="20"/>
                <w:lang w:eastAsia="en-AU"/>
              </w:rPr>
            </w:pPr>
          </w:p>
          <w:p w14:paraId="5B3422BA" w14:textId="565EBA20" w:rsidR="00F44FA3" w:rsidRDefault="00F44FA3" w:rsidP="00F44FA3">
            <w:pPr>
              <w:tabs>
                <w:tab w:val="left" w:pos="1655"/>
              </w:tabs>
              <w:rPr>
                <w:rFonts w:ascii="Montserrat" w:eastAsia="Times New Roman" w:hAnsi="Montserrat" w:cs="Arial"/>
                <w:sz w:val="20"/>
                <w:szCs w:val="20"/>
                <w:lang w:eastAsia="en-AU"/>
              </w:rPr>
            </w:pPr>
          </w:p>
          <w:p w14:paraId="0B174FBF" w14:textId="36997BF1" w:rsidR="00F44FA3" w:rsidRDefault="00F44FA3" w:rsidP="00F44FA3">
            <w:pPr>
              <w:tabs>
                <w:tab w:val="left" w:pos="1655"/>
              </w:tabs>
              <w:rPr>
                <w:rFonts w:ascii="Montserrat" w:eastAsia="Times New Roman" w:hAnsi="Montserrat" w:cs="Arial"/>
                <w:sz w:val="20"/>
                <w:szCs w:val="20"/>
                <w:lang w:eastAsia="en-AU"/>
              </w:rPr>
            </w:pPr>
          </w:p>
          <w:p w14:paraId="3934989B" w14:textId="7C32D1AE" w:rsidR="00F44FA3" w:rsidRDefault="00F44FA3" w:rsidP="00F44FA3">
            <w:pPr>
              <w:tabs>
                <w:tab w:val="left" w:pos="1655"/>
              </w:tabs>
              <w:rPr>
                <w:rFonts w:ascii="Montserrat" w:eastAsia="Times New Roman" w:hAnsi="Montserrat" w:cs="Arial"/>
                <w:sz w:val="20"/>
                <w:szCs w:val="20"/>
                <w:lang w:eastAsia="en-AU"/>
              </w:rPr>
            </w:pPr>
          </w:p>
          <w:p w14:paraId="44A3079B" w14:textId="5466653A" w:rsidR="00F44FA3" w:rsidRDefault="00F44FA3" w:rsidP="00F44FA3">
            <w:pPr>
              <w:tabs>
                <w:tab w:val="left" w:pos="1655"/>
              </w:tabs>
              <w:rPr>
                <w:rFonts w:ascii="Montserrat" w:eastAsia="Times New Roman" w:hAnsi="Montserrat" w:cs="Arial"/>
                <w:sz w:val="20"/>
                <w:szCs w:val="20"/>
                <w:lang w:eastAsia="en-AU"/>
              </w:rPr>
            </w:pPr>
          </w:p>
          <w:p w14:paraId="774651B6" w14:textId="2E1B2857" w:rsidR="00F44FA3" w:rsidRDefault="00F44FA3" w:rsidP="00F44FA3">
            <w:pPr>
              <w:tabs>
                <w:tab w:val="left" w:pos="1655"/>
              </w:tabs>
              <w:rPr>
                <w:rFonts w:ascii="Montserrat" w:eastAsia="Times New Roman" w:hAnsi="Montserrat" w:cs="Arial"/>
                <w:sz w:val="20"/>
                <w:szCs w:val="20"/>
                <w:lang w:eastAsia="en-AU"/>
              </w:rPr>
            </w:pPr>
          </w:p>
          <w:p w14:paraId="62E758DC" w14:textId="269C9378" w:rsidR="00D1304C" w:rsidRDefault="00D1304C" w:rsidP="00F44FA3">
            <w:pPr>
              <w:tabs>
                <w:tab w:val="left" w:pos="1655"/>
              </w:tabs>
              <w:rPr>
                <w:rFonts w:ascii="Montserrat" w:eastAsia="Times New Roman" w:hAnsi="Montserrat" w:cs="Arial"/>
                <w:sz w:val="20"/>
                <w:szCs w:val="20"/>
                <w:lang w:eastAsia="en-AU"/>
              </w:rPr>
            </w:pPr>
          </w:p>
          <w:p w14:paraId="5FD218C4" w14:textId="56AFCEB7" w:rsidR="00D1304C" w:rsidRDefault="00D1304C" w:rsidP="00F44FA3">
            <w:pPr>
              <w:tabs>
                <w:tab w:val="left" w:pos="1655"/>
              </w:tabs>
              <w:rPr>
                <w:rFonts w:ascii="Montserrat" w:eastAsia="Times New Roman" w:hAnsi="Montserrat" w:cs="Arial"/>
                <w:sz w:val="20"/>
                <w:szCs w:val="20"/>
                <w:lang w:eastAsia="en-AU"/>
              </w:rPr>
            </w:pPr>
          </w:p>
          <w:p w14:paraId="319A14FA" w14:textId="446CE975" w:rsidR="00D1304C" w:rsidRDefault="00D1304C" w:rsidP="00F44FA3">
            <w:pPr>
              <w:tabs>
                <w:tab w:val="left" w:pos="1655"/>
              </w:tabs>
              <w:rPr>
                <w:rFonts w:ascii="Montserrat" w:eastAsia="Times New Roman" w:hAnsi="Montserrat" w:cs="Arial"/>
                <w:sz w:val="20"/>
                <w:szCs w:val="20"/>
                <w:lang w:eastAsia="en-AU"/>
              </w:rPr>
            </w:pPr>
          </w:p>
          <w:p w14:paraId="2144FF1A" w14:textId="4E2B8835" w:rsidR="00D1304C" w:rsidRDefault="00D1304C" w:rsidP="00F44FA3">
            <w:pPr>
              <w:tabs>
                <w:tab w:val="left" w:pos="1655"/>
              </w:tabs>
              <w:rPr>
                <w:rFonts w:ascii="Montserrat" w:eastAsia="Times New Roman" w:hAnsi="Montserrat" w:cs="Arial"/>
                <w:sz w:val="20"/>
                <w:szCs w:val="20"/>
                <w:lang w:eastAsia="en-AU"/>
              </w:rPr>
            </w:pPr>
          </w:p>
          <w:p w14:paraId="77152F6B" w14:textId="77777777" w:rsidR="00D1304C" w:rsidRDefault="00D1304C" w:rsidP="00F44FA3">
            <w:pPr>
              <w:tabs>
                <w:tab w:val="left" w:pos="1655"/>
              </w:tabs>
              <w:rPr>
                <w:rFonts w:ascii="Montserrat" w:eastAsia="Times New Roman" w:hAnsi="Montserrat" w:cs="Arial"/>
                <w:sz w:val="20"/>
                <w:szCs w:val="20"/>
                <w:lang w:eastAsia="en-AU"/>
              </w:rPr>
            </w:pPr>
          </w:p>
          <w:p w14:paraId="0C7B4FEF" w14:textId="56A7CE38" w:rsidR="00F44FA3" w:rsidRDefault="00F44FA3" w:rsidP="00F44FA3">
            <w:pPr>
              <w:tabs>
                <w:tab w:val="left" w:pos="1655"/>
              </w:tabs>
              <w:rPr>
                <w:rFonts w:ascii="Montserrat" w:eastAsia="Times New Roman" w:hAnsi="Montserrat" w:cs="Arial"/>
                <w:sz w:val="20"/>
                <w:szCs w:val="20"/>
                <w:rtl/>
                <w:lang w:eastAsia="en-AU"/>
              </w:rPr>
            </w:pPr>
          </w:p>
          <w:p w14:paraId="7E9F226A" w14:textId="04790EE1" w:rsidR="009663C6" w:rsidRDefault="009663C6" w:rsidP="00F44FA3">
            <w:pPr>
              <w:tabs>
                <w:tab w:val="left" w:pos="1655"/>
              </w:tabs>
              <w:rPr>
                <w:rFonts w:ascii="Montserrat" w:eastAsia="Times New Roman" w:hAnsi="Montserrat" w:cs="Arial"/>
                <w:sz w:val="20"/>
                <w:szCs w:val="20"/>
                <w:rtl/>
                <w:lang w:eastAsia="en-AU"/>
              </w:rPr>
            </w:pPr>
          </w:p>
          <w:p w14:paraId="333C8CE7" w14:textId="764D8122" w:rsidR="009663C6" w:rsidRDefault="009663C6" w:rsidP="00F44FA3">
            <w:pPr>
              <w:tabs>
                <w:tab w:val="left" w:pos="1655"/>
              </w:tabs>
              <w:rPr>
                <w:rFonts w:ascii="Montserrat" w:eastAsia="Times New Roman" w:hAnsi="Montserrat" w:cs="Arial"/>
                <w:sz w:val="20"/>
                <w:szCs w:val="20"/>
                <w:rtl/>
                <w:lang w:eastAsia="en-AU"/>
              </w:rPr>
            </w:pPr>
          </w:p>
          <w:p w14:paraId="165FF508" w14:textId="42837AF6" w:rsidR="009663C6" w:rsidRDefault="009663C6" w:rsidP="00F44FA3">
            <w:pPr>
              <w:tabs>
                <w:tab w:val="left" w:pos="1655"/>
              </w:tabs>
              <w:rPr>
                <w:rFonts w:ascii="Montserrat" w:eastAsia="Times New Roman" w:hAnsi="Montserrat" w:cs="Arial"/>
                <w:sz w:val="20"/>
                <w:szCs w:val="20"/>
                <w:rtl/>
                <w:lang w:eastAsia="en-AU"/>
              </w:rPr>
            </w:pPr>
          </w:p>
          <w:p w14:paraId="4910FCC5" w14:textId="5DD6F917" w:rsidR="009663C6" w:rsidRDefault="009663C6" w:rsidP="00F44FA3">
            <w:pPr>
              <w:tabs>
                <w:tab w:val="left" w:pos="1655"/>
              </w:tabs>
              <w:rPr>
                <w:rFonts w:ascii="Montserrat" w:eastAsia="Times New Roman" w:hAnsi="Montserrat" w:cs="Arial"/>
                <w:sz w:val="20"/>
                <w:szCs w:val="20"/>
                <w:rtl/>
                <w:lang w:eastAsia="en-AU"/>
              </w:rPr>
            </w:pPr>
          </w:p>
          <w:p w14:paraId="1B1EE071" w14:textId="7AA71A35" w:rsidR="009663C6" w:rsidRDefault="009663C6" w:rsidP="00F44FA3">
            <w:pPr>
              <w:tabs>
                <w:tab w:val="left" w:pos="1655"/>
              </w:tabs>
              <w:rPr>
                <w:rFonts w:ascii="Montserrat" w:eastAsia="Times New Roman" w:hAnsi="Montserrat" w:cs="Arial"/>
                <w:sz w:val="20"/>
                <w:szCs w:val="20"/>
                <w:rtl/>
                <w:lang w:eastAsia="en-AU"/>
              </w:rPr>
            </w:pPr>
          </w:p>
          <w:p w14:paraId="19B5CBE5" w14:textId="77777777" w:rsidR="00D1304C" w:rsidRDefault="00D1304C" w:rsidP="00F44FA3">
            <w:pPr>
              <w:tabs>
                <w:tab w:val="left" w:pos="1655"/>
              </w:tabs>
              <w:rPr>
                <w:rFonts w:ascii="Montserrat" w:eastAsia="Times New Roman" w:hAnsi="Montserrat" w:cs="Arial"/>
                <w:sz w:val="20"/>
                <w:szCs w:val="20"/>
                <w:lang w:eastAsia="en-AU"/>
              </w:rPr>
            </w:pPr>
          </w:p>
          <w:p w14:paraId="56F6D579" w14:textId="1BE82366" w:rsidR="00F44FA3" w:rsidRDefault="00F44FA3"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33A2B82D" w14:textId="7508F547" w:rsidR="00F44FA3" w:rsidRDefault="00F44FA3"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73B6A046" w14:textId="13DC63A9" w:rsidR="00F44FA3" w:rsidRDefault="006606F8"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5410ED71" w14:textId="1C2A5D2F" w:rsidR="00F44FA3" w:rsidRDefault="00F44FA3" w:rsidP="00F44FA3">
            <w:pPr>
              <w:tabs>
                <w:tab w:val="left" w:pos="1655"/>
              </w:tabs>
              <w:rPr>
                <w:rFonts w:ascii="Montserrat" w:eastAsia="Times New Roman" w:hAnsi="Montserrat" w:cs="Arial"/>
                <w:sz w:val="20"/>
                <w:szCs w:val="20"/>
                <w:lang w:eastAsia="en-AU"/>
              </w:rPr>
            </w:pPr>
          </w:p>
          <w:p w14:paraId="2045950A" w14:textId="47FCC916" w:rsidR="00F44FA3" w:rsidRDefault="00F44FA3" w:rsidP="00F44FA3">
            <w:pPr>
              <w:tabs>
                <w:tab w:val="left" w:pos="1655"/>
              </w:tabs>
              <w:rPr>
                <w:rFonts w:ascii="Montserrat" w:eastAsia="Times New Roman" w:hAnsi="Montserrat" w:cs="Arial"/>
                <w:sz w:val="20"/>
                <w:szCs w:val="20"/>
                <w:lang w:eastAsia="en-AU"/>
              </w:rPr>
            </w:pPr>
          </w:p>
          <w:p w14:paraId="47BB267C" w14:textId="488E445B" w:rsidR="00F44FA3" w:rsidRDefault="00F44FA3" w:rsidP="00F44FA3">
            <w:pPr>
              <w:tabs>
                <w:tab w:val="left" w:pos="1655"/>
              </w:tabs>
              <w:rPr>
                <w:rFonts w:ascii="Montserrat" w:eastAsia="Times New Roman" w:hAnsi="Montserrat" w:cs="Arial"/>
                <w:sz w:val="20"/>
                <w:szCs w:val="20"/>
                <w:lang w:eastAsia="en-AU"/>
              </w:rPr>
            </w:pPr>
          </w:p>
          <w:p w14:paraId="14E132C6" w14:textId="0963CEF5" w:rsidR="00F44FA3" w:rsidRDefault="00F44FA3" w:rsidP="00F44FA3">
            <w:pPr>
              <w:tabs>
                <w:tab w:val="left" w:pos="1655"/>
              </w:tabs>
              <w:rPr>
                <w:rFonts w:ascii="Montserrat" w:eastAsia="Times New Roman" w:hAnsi="Montserrat" w:cs="Arial"/>
                <w:sz w:val="20"/>
                <w:szCs w:val="20"/>
                <w:lang w:eastAsia="en-AU"/>
              </w:rPr>
            </w:pPr>
          </w:p>
          <w:p w14:paraId="008D49E2" w14:textId="21BFC7C1" w:rsidR="00F44FA3" w:rsidRDefault="00F44FA3" w:rsidP="00F44FA3">
            <w:pPr>
              <w:tabs>
                <w:tab w:val="left" w:pos="1655"/>
              </w:tabs>
              <w:rPr>
                <w:rFonts w:ascii="Montserrat" w:eastAsia="Times New Roman" w:hAnsi="Montserrat" w:cs="Arial"/>
                <w:sz w:val="20"/>
                <w:szCs w:val="20"/>
                <w:rtl/>
                <w:lang w:eastAsia="en-AU"/>
              </w:rPr>
            </w:pPr>
          </w:p>
          <w:p w14:paraId="555EFF1E" w14:textId="74E12184" w:rsidR="009663C6" w:rsidRDefault="009663C6" w:rsidP="00F44FA3">
            <w:pPr>
              <w:tabs>
                <w:tab w:val="left" w:pos="1655"/>
              </w:tabs>
              <w:rPr>
                <w:rFonts w:ascii="Montserrat" w:eastAsia="Times New Roman" w:hAnsi="Montserrat" w:cs="Arial"/>
                <w:sz w:val="20"/>
                <w:szCs w:val="20"/>
                <w:rtl/>
                <w:lang w:eastAsia="en-AU"/>
              </w:rPr>
            </w:pPr>
          </w:p>
          <w:p w14:paraId="7BCFA83B" w14:textId="74CE379E" w:rsidR="009663C6" w:rsidRDefault="009663C6" w:rsidP="00F44FA3">
            <w:pPr>
              <w:tabs>
                <w:tab w:val="left" w:pos="1655"/>
              </w:tabs>
              <w:rPr>
                <w:rFonts w:ascii="Montserrat" w:eastAsia="Times New Roman" w:hAnsi="Montserrat" w:cs="Arial"/>
                <w:sz w:val="20"/>
                <w:szCs w:val="20"/>
                <w:rtl/>
                <w:lang w:eastAsia="en-AU"/>
              </w:rPr>
            </w:pPr>
          </w:p>
          <w:p w14:paraId="2638A348" w14:textId="38642D44" w:rsidR="009663C6" w:rsidRDefault="009663C6" w:rsidP="00F44FA3">
            <w:pPr>
              <w:tabs>
                <w:tab w:val="left" w:pos="1655"/>
              </w:tabs>
              <w:rPr>
                <w:rFonts w:ascii="Montserrat" w:eastAsia="Times New Roman" w:hAnsi="Montserrat" w:cs="Arial"/>
                <w:sz w:val="20"/>
                <w:szCs w:val="20"/>
                <w:rtl/>
                <w:lang w:eastAsia="en-AU"/>
              </w:rPr>
            </w:pPr>
          </w:p>
          <w:p w14:paraId="76295CB8" w14:textId="639C16FC" w:rsidR="009663C6" w:rsidRDefault="009663C6" w:rsidP="00F44FA3">
            <w:pPr>
              <w:tabs>
                <w:tab w:val="left" w:pos="1655"/>
              </w:tabs>
              <w:rPr>
                <w:rFonts w:ascii="Montserrat" w:eastAsia="Times New Roman" w:hAnsi="Montserrat" w:cs="Arial"/>
                <w:sz w:val="20"/>
                <w:szCs w:val="20"/>
                <w:rtl/>
                <w:lang w:eastAsia="en-AU"/>
              </w:rPr>
            </w:pPr>
          </w:p>
          <w:p w14:paraId="762AA3C6" w14:textId="3646B08F" w:rsidR="009663C6" w:rsidRDefault="009663C6" w:rsidP="00F44FA3">
            <w:pPr>
              <w:tabs>
                <w:tab w:val="left" w:pos="1655"/>
              </w:tabs>
              <w:rPr>
                <w:rFonts w:ascii="Montserrat" w:eastAsia="Times New Roman" w:hAnsi="Montserrat" w:cs="Arial"/>
                <w:sz w:val="20"/>
                <w:szCs w:val="20"/>
                <w:rtl/>
                <w:lang w:eastAsia="en-AU"/>
              </w:rPr>
            </w:pPr>
          </w:p>
          <w:p w14:paraId="50F03025" w14:textId="0306D451" w:rsidR="009663C6" w:rsidRDefault="009663C6" w:rsidP="00F44FA3">
            <w:pPr>
              <w:tabs>
                <w:tab w:val="left" w:pos="1655"/>
              </w:tabs>
              <w:rPr>
                <w:rFonts w:ascii="Montserrat" w:eastAsia="Times New Roman" w:hAnsi="Montserrat" w:cs="Arial"/>
                <w:sz w:val="20"/>
                <w:szCs w:val="20"/>
                <w:rtl/>
                <w:lang w:eastAsia="en-AU"/>
              </w:rPr>
            </w:pPr>
          </w:p>
          <w:p w14:paraId="380BD8BB" w14:textId="0F90CDDF" w:rsidR="009663C6" w:rsidRDefault="009663C6" w:rsidP="00F44FA3">
            <w:pPr>
              <w:tabs>
                <w:tab w:val="left" w:pos="1655"/>
              </w:tabs>
              <w:rPr>
                <w:rFonts w:ascii="Montserrat" w:eastAsia="Times New Roman" w:hAnsi="Montserrat" w:cs="Arial"/>
                <w:sz w:val="20"/>
                <w:szCs w:val="20"/>
                <w:rtl/>
                <w:lang w:eastAsia="en-AU"/>
              </w:rPr>
            </w:pPr>
          </w:p>
          <w:p w14:paraId="41369BFC" w14:textId="6F144FDB" w:rsidR="009663C6" w:rsidRDefault="009663C6" w:rsidP="00F44FA3">
            <w:pPr>
              <w:tabs>
                <w:tab w:val="left" w:pos="1655"/>
              </w:tabs>
              <w:rPr>
                <w:rFonts w:ascii="Montserrat" w:eastAsia="Times New Roman" w:hAnsi="Montserrat" w:cs="Arial"/>
                <w:sz w:val="20"/>
                <w:szCs w:val="20"/>
                <w:rtl/>
                <w:lang w:eastAsia="en-AU"/>
              </w:rPr>
            </w:pPr>
          </w:p>
          <w:p w14:paraId="794888E1" w14:textId="251B80C5" w:rsidR="009663C6" w:rsidRDefault="009663C6" w:rsidP="00F44FA3">
            <w:pPr>
              <w:tabs>
                <w:tab w:val="left" w:pos="1655"/>
              </w:tabs>
              <w:rPr>
                <w:rFonts w:ascii="Montserrat" w:eastAsia="Times New Roman" w:hAnsi="Montserrat" w:cs="Arial"/>
                <w:sz w:val="20"/>
                <w:szCs w:val="20"/>
                <w:lang w:eastAsia="en-AU"/>
              </w:rPr>
            </w:pPr>
          </w:p>
          <w:p w14:paraId="2B27BBBE" w14:textId="77777777" w:rsidR="009A0943" w:rsidRDefault="009A0943" w:rsidP="00F44FA3">
            <w:pPr>
              <w:tabs>
                <w:tab w:val="left" w:pos="1655"/>
              </w:tabs>
              <w:rPr>
                <w:rFonts w:ascii="Montserrat" w:eastAsia="Times New Roman" w:hAnsi="Montserrat" w:cs="Arial"/>
                <w:sz w:val="20"/>
                <w:szCs w:val="20"/>
                <w:lang w:eastAsia="en-AU"/>
              </w:rPr>
            </w:pPr>
          </w:p>
          <w:p w14:paraId="1A0AD612" w14:textId="3FF860D1" w:rsidR="00F44FA3" w:rsidRDefault="006606F8" w:rsidP="009663C6">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2CC32A4F" w14:textId="77777777" w:rsidR="00F44FA3" w:rsidRDefault="00F44FA3"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563AF443" w14:textId="77777777" w:rsidR="00F44FA3" w:rsidRDefault="00F44FA3"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2EB986D5" w14:textId="77777777" w:rsidR="00F44FA3" w:rsidRDefault="00F44FA3"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p w14:paraId="5507475F" w14:textId="6BF8AF4E" w:rsidR="00F44FA3" w:rsidRDefault="00F44FA3" w:rsidP="00F44FA3">
            <w:pPr>
              <w:tabs>
                <w:tab w:val="left" w:pos="1655"/>
              </w:tabs>
              <w:rPr>
                <w:rFonts w:ascii="Montserrat" w:eastAsia="Times New Roman" w:hAnsi="Montserrat" w:cs="Arial"/>
                <w:sz w:val="20"/>
                <w:szCs w:val="20"/>
                <w:rtl/>
                <w:lang w:eastAsia="en-AU"/>
              </w:rPr>
            </w:pPr>
          </w:p>
          <w:p w14:paraId="3E6A2F75" w14:textId="5705BE62" w:rsidR="009663C6" w:rsidRDefault="009663C6" w:rsidP="00F44FA3">
            <w:pPr>
              <w:tabs>
                <w:tab w:val="left" w:pos="1655"/>
              </w:tabs>
              <w:rPr>
                <w:rFonts w:ascii="Montserrat" w:eastAsia="Times New Roman" w:hAnsi="Montserrat" w:cs="Arial"/>
                <w:sz w:val="20"/>
                <w:szCs w:val="20"/>
                <w:rtl/>
                <w:lang w:eastAsia="en-AU"/>
              </w:rPr>
            </w:pPr>
          </w:p>
          <w:p w14:paraId="12659A62" w14:textId="32FF87A9" w:rsidR="009663C6" w:rsidRDefault="009663C6" w:rsidP="00F44FA3">
            <w:pPr>
              <w:tabs>
                <w:tab w:val="left" w:pos="1655"/>
              </w:tabs>
              <w:rPr>
                <w:rFonts w:ascii="Montserrat" w:eastAsia="Times New Roman" w:hAnsi="Montserrat" w:cs="Arial"/>
                <w:sz w:val="20"/>
                <w:szCs w:val="20"/>
                <w:rtl/>
                <w:lang w:eastAsia="en-AU"/>
              </w:rPr>
            </w:pPr>
          </w:p>
          <w:p w14:paraId="1004310B" w14:textId="2E287742" w:rsidR="009663C6" w:rsidRDefault="009663C6" w:rsidP="00F44FA3">
            <w:pPr>
              <w:tabs>
                <w:tab w:val="left" w:pos="1655"/>
              </w:tabs>
              <w:rPr>
                <w:rFonts w:ascii="Montserrat" w:eastAsia="Times New Roman" w:hAnsi="Montserrat" w:cs="Arial"/>
                <w:sz w:val="20"/>
                <w:szCs w:val="20"/>
                <w:rtl/>
                <w:lang w:eastAsia="en-AU"/>
              </w:rPr>
            </w:pPr>
          </w:p>
          <w:p w14:paraId="6173D97E" w14:textId="177EF22C" w:rsidR="009663C6" w:rsidRDefault="009663C6" w:rsidP="00F44FA3">
            <w:pPr>
              <w:tabs>
                <w:tab w:val="left" w:pos="1655"/>
              </w:tabs>
              <w:rPr>
                <w:rFonts w:ascii="Montserrat" w:eastAsia="Times New Roman" w:hAnsi="Montserrat" w:cs="Arial"/>
                <w:sz w:val="20"/>
                <w:szCs w:val="20"/>
                <w:rtl/>
                <w:lang w:eastAsia="en-AU"/>
              </w:rPr>
            </w:pPr>
          </w:p>
          <w:p w14:paraId="7C1D3F92" w14:textId="4FF1E0E7" w:rsidR="009663C6" w:rsidRDefault="009663C6" w:rsidP="00F44FA3">
            <w:pPr>
              <w:tabs>
                <w:tab w:val="left" w:pos="1655"/>
              </w:tabs>
              <w:rPr>
                <w:rFonts w:ascii="Montserrat" w:eastAsia="Times New Roman" w:hAnsi="Montserrat" w:cs="Arial"/>
                <w:sz w:val="20"/>
                <w:szCs w:val="20"/>
                <w:rtl/>
                <w:lang w:eastAsia="en-AU"/>
              </w:rPr>
            </w:pPr>
          </w:p>
          <w:p w14:paraId="0D4DCADF" w14:textId="67E7824C" w:rsidR="009663C6" w:rsidRDefault="009663C6" w:rsidP="00F44FA3">
            <w:pPr>
              <w:tabs>
                <w:tab w:val="left" w:pos="1655"/>
              </w:tabs>
              <w:rPr>
                <w:rFonts w:ascii="Montserrat" w:eastAsia="Times New Roman" w:hAnsi="Montserrat" w:cs="Arial"/>
                <w:sz w:val="20"/>
                <w:szCs w:val="20"/>
                <w:rtl/>
                <w:lang w:eastAsia="en-AU"/>
              </w:rPr>
            </w:pPr>
          </w:p>
          <w:p w14:paraId="377E7D72" w14:textId="741D7F9A" w:rsidR="009663C6" w:rsidRDefault="009663C6" w:rsidP="00F44FA3">
            <w:pPr>
              <w:tabs>
                <w:tab w:val="left" w:pos="1655"/>
              </w:tabs>
              <w:rPr>
                <w:rFonts w:ascii="Montserrat" w:eastAsia="Times New Roman" w:hAnsi="Montserrat" w:cs="Arial"/>
                <w:sz w:val="20"/>
                <w:szCs w:val="20"/>
                <w:rtl/>
                <w:lang w:eastAsia="en-AU"/>
              </w:rPr>
            </w:pPr>
          </w:p>
          <w:p w14:paraId="2AB51AE7" w14:textId="36188D6B" w:rsidR="009663C6" w:rsidRDefault="009663C6" w:rsidP="00F44FA3">
            <w:pPr>
              <w:tabs>
                <w:tab w:val="left" w:pos="1655"/>
              </w:tabs>
              <w:rPr>
                <w:rFonts w:ascii="Montserrat" w:eastAsia="Times New Roman" w:hAnsi="Montserrat" w:cs="Arial"/>
                <w:sz w:val="20"/>
                <w:szCs w:val="20"/>
                <w:rtl/>
                <w:lang w:eastAsia="en-AU"/>
              </w:rPr>
            </w:pPr>
          </w:p>
          <w:p w14:paraId="66F614E4" w14:textId="6E35EC84" w:rsidR="009663C6" w:rsidRDefault="009663C6" w:rsidP="00F44FA3">
            <w:pPr>
              <w:tabs>
                <w:tab w:val="left" w:pos="1655"/>
              </w:tabs>
              <w:rPr>
                <w:rFonts w:ascii="Montserrat" w:eastAsia="Times New Roman" w:hAnsi="Montserrat" w:cs="Arial"/>
                <w:sz w:val="20"/>
                <w:szCs w:val="20"/>
                <w:rtl/>
                <w:lang w:eastAsia="en-AU"/>
              </w:rPr>
            </w:pPr>
          </w:p>
          <w:p w14:paraId="25BF8954" w14:textId="390E5F53" w:rsidR="009663C6" w:rsidRDefault="009663C6" w:rsidP="00F44FA3">
            <w:pPr>
              <w:tabs>
                <w:tab w:val="left" w:pos="1655"/>
              </w:tabs>
              <w:rPr>
                <w:rFonts w:ascii="Montserrat" w:eastAsia="Times New Roman" w:hAnsi="Montserrat" w:cs="Arial"/>
                <w:sz w:val="20"/>
                <w:szCs w:val="20"/>
                <w:rtl/>
                <w:lang w:eastAsia="en-AU"/>
              </w:rPr>
            </w:pPr>
          </w:p>
          <w:p w14:paraId="776BD1A2" w14:textId="4FD61C7A" w:rsidR="009663C6" w:rsidRDefault="009663C6" w:rsidP="00F44FA3">
            <w:pPr>
              <w:tabs>
                <w:tab w:val="left" w:pos="1655"/>
              </w:tabs>
              <w:rPr>
                <w:rFonts w:ascii="Montserrat" w:eastAsia="Times New Roman" w:hAnsi="Montserrat" w:cs="Arial"/>
                <w:sz w:val="20"/>
                <w:szCs w:val="20"/>
                <w:rtl/>
                <w:lang w:eastAsia="en-AU"/>
              </w:rPr>
            </w:pPr>
          </w:p>
          <w:p w14:paraId="640F4AEF" w14:textId="2C33BB71" w:rsidR="009663C6" w:rsidRDefault="009663C6" w:rsidP="00F44FA3">
            <w:pPr>
              <w:tabs>
                <w:tab w:val="left" w:pos="1655"/>
              </w:tabs>
              <w:rPr>
                <w:rFonts w:ascii="Montserrat" w:eastAsia="Times New Roman" w:hAnsi="Montserrat" w:cs="Arial"/>
                <w:sz w:val="20"/>
                <w:szCs w:val="20"/>
                <w:rtl/>
                <w:lang w:eastAsia="en-AU"/>
              </w:rPr>
            </w:pPr>
          </w:p>
          <w:p w14:paraId="57AABB7C" w14:textId="2474859F" w:rsidR="009663C6" w:rsidRDefault="009663C6" w:rsidP="00F44FA3">
            <w:pPr>
              <w:tabs>
                <w:tab w:val="left" w:pos="1655"/>
              </w:tabs>
              <w:rPr>
                <w:rFonts w:ascii="Montserrat" w:eastAsia="Times New Roman" w:hAnsi="Montserrat" w:cs="Arial"/>
                <w:sz w:val="20"/>
                <w:szCs w:val="20"/>
                <w:rtl/>
                <w:lang w:eastAsia="en-AU"/>
              </w:rPr>
            </w:pPr>
          </w:p>
          <w:p w14:paraId="2536F23D" w14:textId="2F3D5FCE" w:rsidR="009663C6" w:rsidRDefault="009663C6" w:rsidP="00F44FA3">
            <w:pPr>
              <w:tabs>
                <w:tab w:val="left" w:pos="1655"/>
              </w:tabs>
              <w:rPr>
                <w:rFonts w:ascii="Montserrat" w:eastAsia="Times New Roman" w:hAnsi="Montserrat" w:cs="Arial"/>
                <w:sz w:val="20"/>
                <w:szCs w:val="20"/>
                <w:lang w:eastAsia="en-AU"/>
              </w:rPr>
            </w:pPr>
          </w:p>
          <w:p w14:paraId="60913E25" w14:textId="77777777" w:rsidR="00EA7128" w:rsidRDefault="00EA7128" w:rsidP="00F44FA3">
            <w:pPr>
              <w:tabs>
                <w:tab w:val="left" w:pos="1655"/>
              </w:tabs>
              <w:rPr>
                <w:rFonts w:ascii="Montserrat" w:eastAsia="Times New Roman" w:hAnsi="Montserrat" w:cs="Arial"/>
                <w:sz w:val="20"/>
                <w:szCs w:val="20"/>
                <w:lang w:eastAsia="en-AU"/>
              </w:rPr>
            </w:pPr>
          </w:p>
          <w:p w14:paraId="0CD9B4E2" w14:textId="77777777" w:rsidR="009A0943" w:rsidRDefault="009A0943" w:rsidP="00F44FA3">
            <w:pPr>
              <w:tabs>
                <w:tab w:val="left" w:pos="1655"/>
              </w:tabs>
              <w:rPr>
                <w:rFonts w:ascii="Montserrat" w:eastAsia="Times New Roman" w:hAnsi="Montserrat" w:cs="Arial"/>
                <w:sz w:val="20"/>
                <w:szCs w:val="20"/>
                <w:rtl/>
                <w:lang w:eastAsia="en-AU"/>
              </w:rPr>
            </w:pPr>
          </w:p>
          <w:p w14:paraId="5B1F086F" w14:textId="77777777" w:rsidR="0065528E" w:rsidRDefault="0065528E" w:rsidP="0065528E">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1.1</w:t>
            </w:r>
          </w:p>
          <w:p w14:paraId="50937638" w14:textId="77777777" w:rsidR="0065528E" w:rsidRDefault="0065528E" w:rsidP="0065528E">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6035BF4C" w14:textId="28A9CF73" w:rsidR="009663C6" w:rsidRDefault="009663C6" w:rsidP="00F44FA3">
            <w:pPr>
              <w:tabs>
                <w:tab w:val="left" w:pos="1655"/>
              </w:tabs>
              <w:rPr>
                <w:rFonts w:ascii="Montserrat" w:eastAsia="Times New Roman" w:hAnsi="Montserrat" w:cs="Arial"/>
                <w:sz w:val="20"/>
                <w:szCs w:val="20"/>
                <w:rtl/>
                <w:lang w:eastAsia="en-AU"/>
              </w:rPr>
            </w:pPr>
          </w:p>
          <w:p w14:paraId="15882C12" w14:textId="5633D194" w:rsidR="009663C6" w:rsidRDefault="009663C6" w:rsidP="00F44FA3">
            <w:pPr>
              <w:tabs>
                <w:tab w:val="left" w:pos="1655"/>
              </w:tabs>
              <w:rPr>
                <w:rFonts w:ascii="Montserrat" w:eastAsia="Times New Roman" w:hAnsi="Montserrat" w:cs="Arial"/>
                <w:sz w:val="20"/>
                <w:szCs w:val="20"/>
                <w:rtl/>
                <w:lang w:eastAsia="en-AU"/>
              </w:rPr>
            </w:pPr>
          </w:p>
          <w:p w14:paraId="1CFBFF06" w14:textId="5E5B25D6" w:rsidR="009663C6" w:rsidRDefault="009663C6" w:rsidP="00F44FA3">
            <w:pPr>
              <w:tabs>
                <w:tab w:val="left" w:pos="1655"/>
              </w:tabs>
              <w:rPr>
                <w:rFonts w:ascii="Montserrat" w:eastAsia="Times New Roman" w:hAnsi="Montserrat" w:cs="Arial"/>
                <w:sz w:val="20"/>
                <w:szCs w:val="20"/>
                <w:rtl/>
                <w:lang w:eastAsia="en-AU"/>
              </w:rPr>
            </w:pPr>
          </w:p>
          <w:p w14:paraId="2FA32FA6" w14:textId="662CDA07" w:rsidR="009663C6" w:rsidRDefault="009663C6" w:rsidP="009663C6">
            <w:pPr>
              <w:tabs>
                <w:tab w:val="left" w:pos="1655"/>
              </w:tabs>
              <w:rPr>
                <w:rFonts w:ascii="Montserrat" w:eastAsia="Times New Roman" w:hAnsi="Montserrat" w:cs="Arial"/>
                <w:sz w:val="20"/>
                <w:szCs w:val="20"/>
                <w:lang w:eastAsia="en-AU"/>
              </w:rPr>
            </w:pPr>
          </w:p>
          <w:p w14:paraId="61B52BA3" w14:textId="21062D95" w:rsidR="009A0943" w:rsidRDefault="009A0943" w:rsidP="009663C6">
            <w:pPr>
              <w:tabs>
                <w:tab w:val="left" w:pos="1655"/>
              </w:tabs>
              <w:rPr>
                <w:rFonts w:ascii="Montserrat" w:eastAsia="Times New Roman" w:hAnsi="Montserrat" w:cs="Arial"/>
                <w:sz w:val="20"/>
                <w:szCs w:val="20"/>
                <w:lang w:eastAsia="en-AU"/>
              </w:rPr>
            </w:pPr>
          </w:p>
          <w:p w14:paraId="050F833A" w14:textId="77777777" w:rsidR="009A0943" w:rsidRDefault="009A0943" w:rsidP="009663C6">
            <w:pPr>
              <w:tabs>
                <w:tab w:val="left" w:pos="1655"/>
              </w:tabs>
              <w:rPr>
                <w:rFonts w:ascii="Montserrat" w:eastAsia="Times New Roman" w:hAnsi="Montserrat" w:cs="Arial"/>
                <w:sz w:val="20"/>
                <w:szCs w:val="20"/>
                <w:lang w:eastAsia="en-AU"/>
              </w:rPr>
            </w:pPr>
          </w:p>
          <w:p w14:paraId="03DF6E7D" w14:textId="77777777" w:rsidR="009663C6" w:rsidRDefault="009663C6" w:rsidP="009663C6">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1.2</w:t>
            </w:r>
          </w:p>
          <w:p w14:paraId="2D9E577A" w14:textId="77777777" w:rsidR="009663C6" w:rsidRDefault="009663C6" w:rsidP="009663C6">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2.1</w:t>
            </w:r>
          </w:p>
          <w:p w14:paraId="2E8EA14A" w14:textId="77777777" w:rsidR="009663C6" w:rsidRDefault="009663C6" w:rsidP="009663C6">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2.2</w:t>
            </w:r>
          </w:p>
          <w:p w14:paraId="1FAB9FF4" w14:textId="76223853" w:rsidR="003D22D2" w:rsidRPr="00E009B2" w:rsidRDefault="009663C6" w:rsidP="00F44FA3">
            <w:pPr>
              <w:tabs>
                <w:tab w:val="left" w:pos="1655"/>
              </w:tabs>
              <w:rPr>
                <w:rFonts w:ascii="Montserrat" w:eastAsia="Times New Roman" w:hAnsi="Montserrat" w:cs="Arial"/>
                <w:sz w:val="20"/>
                <w:szCs w:val="20"/>
                <w:lang w:eastAsia="en-AU"/>
              </w:rPr>
            </w:pPr>
            <w:r>
              <w:rPr>
                <w:rFonts w:ascii="Montserrat" w:eastAsia="Times New Roman" w:hAnsi="Montserrat" w:cs="Arial"/>
                <w:sz w:val="20"/>
                <w:szCs w:val="20"/>
                <w:lang w:eastAsia="en-AU"/>
              </w:rPr>
              <w:t>2.3</w:t>
            </w:r>
          </w:p>
        </w:tc>
        <w:tc>
          <w:tcPr>
            <w:tcW w:w="7513" w:type="dxa"/>
            <w:gridSpan w:val="2"/>
            <w:shd w:val="clear" w:color="auto" w:fill="auto"/>
          </w:tcPr>
          <w:p w14:paraId="7B58F6B6" w14:textId="189D7241" w:rsidR="00BD06BC" w:rsidRPr="000D734E" w:rsidRDefault="00CC1D42" w:rsidP="00A737A7">
            <w:pPr>
              <w:pStyle w:val="Bullet2"/>
              <w:numPr>
                <w:ilvl w:val="0"/>
                <w:numId w:val="54"/>
              </w:numPr>
              <w:tabs>
                <w:tab w:val="clear" w:pos="736"/>
                <w:tab w:val="left" w:pos="459"/>
              </w:tabs>
              <w:rPr>
                <w:rFonts w:ascii="Montserrat" w:hAnsi="Montserrat"/>
                <w:sz w:val="20"/>
                <w:szCs w:val="20"/>
              </w:rPr>
            </w:pPr>
            <w:r w:rsidRPr="000D734E">
              <w:rPr>
                <w:rFonts w:ascii="Montserrat" w:hAnsi="Montserrat"/>
                <w:sz w:val="20"/>
                <w:szCs w:val="20"/>
              </w:rPr>
              <w:t>Teacher</w:t>
            </w:r>
            <w:r w:rsidR="000D7ACE">
              <w:rPr>
                <w:rFonts w:ascii="Montserrat" w:hAnsi="Montserrat"/>
                <w:sz w:val="20"/>
                <w:szCs w:val="20"/>
              </w:rPr>
              <w:t xml:space="preserve"> introduces the unit by</w:t>
            </w:r>
            <w:r w:rsidR="0008728F">
              <w:rPr>
                <w:rFonts w:ascii="Montserrat" w:hAnsi="Montserrat"/>
                <w:sz w:val="20"/>
                <w:szCs w:val="20"/>
              </w:rPr>
              <w:t xml:space="preserve"> e</w:t>
            </w:r>
            <w:r w:rsidR="009C0505" w:rsidRPr="000D734E">
              <w:rPr>
                <w:rFonts w:ascii="Montserrat" w:hAnsi="Montserrat"/>
                <w:sz w:val="20"/>
                <w:szCs w:val="20"/>
              </w:rPr>
              <w:t>xplain</w:t>
            </w:r>
            <w:r w:rsidR="000D7ACE">
              <w:rPr>
                <w:rFonts w:ascii="Montserrat" w:hAnsi="Montserrat"/>
                <w:sz w:val="20"/>
                <w:szCs w:val="20"/>
              </w:rPr>
              <w:t>ing</w:t>
            </w:r>
            <w:r w:rsidR="00BD06BC" w:rsidRPr="000D734E">
              <w:rPr>
                <w:rFonts w:ascii="Montserrat" w:hAnsi="Montserrat"/>
                <w:sz w:val="20"/>
                <w:szCs w:val="20"/>
              </w:rPr>
              <w:t xml:space="preserve"> unit intent</w:t>
            </w:r>
            <w:r w:rsidR="0008728F">
              <w:rPr>
                <w:rFonts w:ascii="Montserrat" w:hAnsi="Montserrat"/>
                <w:sz w:val="20"/>
                <w:szCs w:val="20"/>
              </w:rPr>
              <w:t xml:space="preserve"> and r</w:t>
            </w:r>
            <w:r w:rsidR="00BD06BC" w:rsidRPr="000D734E">
              <w:rPr>
                <w:rFonts w:ascii="Montserrat" w:hAnsi="Montserrat"/>
                <w:sz w:val="20"/>
                <w:szCs w:val="20"/>
              </w:rPr>
              <w:t>eview</w:t>
            </w:r>
            <w:r w:rsidR="000D7ACE">
              <w:rPr>
                <w:rFonts w:ascii="Montserrat" w:hAnsi="Montserrat"/>
                <w:sz w:val="20"/>
                <w:szCs w:val="20"/>
              </w:rPr>
              <w:t xml:space="preserve">ing features of </w:t>
            </w:r>
            <w:r w:rsidR="00BD06BC" w:rsidRPr="000D734E">
              <w:rPr>
                <w:rFonts w:ascii="Montserrat" w:hAnsi="Montserrat"/>
                <w:sz w:val="20"/>
                <w:szCs w:val="20"/>
              </w:rPr>
              <w:t>short stor</w:t>
            </w:r>
            <w:r w:rsidR="000D7ACE">
              <w:rPr>
                <w:rFonts w:ascii="Montserrat" w:hAnsi="Montserrat"/>
                <w:sz w:val="20"/>
                <w:szCs w:val="20"/>
              </w:rPr>
              <w:t>ies.</w:t>
            </w:r>
          </w:p>
          <w:p w14:paraId="55B0EE80" w14:textId="77777777" w:rsidR="00BD06BC" w:rsidRPr="000D734E" w:rsidRDefault="00BD06BC" w:rsidP="000D734E">
            <w:pPr>
              <w:rPr>
                <w:rFonts w:ascii="Montserrat" w:hAnsi="Montserrat"/>
                <w:b/>
                <w:bCs/>
                <w:sz w:val="20"/>
                <w:szCs w:val="20"/>
                <w:lang w:eastAsia="en-AU"/>
              </w:rPr>
            </w:pPr>
          </w:p>
          <w:p w14:paraId="65AF0916" w14:textId="413ADBDF" w:rsidR="00F11794" w:rsidRPr="00A737A7" w:rsidRDefault="00E74E6D" w:rsidP="00A737A7">
            <w:pPr>
              <w:pStyle w:val="ListParagraph"/>
              <w:numPr>
                <w:ilvl w:val="0"/>
                <w:numId w:val="31"/>
              </w:numPr>
              <w:spacing w:after="0" w:line="240" w:lineRule="auto"/>
              <w:rPr>
                <w:rFonts w:ascii="Montserrat" w:hAnsi="Montserrat"/>
                <w:b/>
                <w:bCs/>
                <w:sz w:val="20"/>
                <w:szCs w:val="20"/>
              </w:rPr>
            </w:pPr>
            <w:r w:rsidRPr="00A737A7">
              <w:rPr>
                <w:rFonts w:ascii="Montserrat" w:hAnsi="Montserrat"/>
                <w:b/>
                <w:bCs/>
                <w:sz w:val="20"/>
                <w:szCs w:val="20"/>
              </w:rPr>
              <w:t>Activity 1</w:t>
            </w:r>
            <w:r w:rsidR="00F11794" w:rsidRPr="00A737A7">
              <w:rPr>
                <w:rFonts w:ascii="Montserrat" w:hAnsi="Montserrat"/>
                <w:b/>
                <w:bCs/>
                <w:sz w:val="20"/>
                <w:szCs w:val="20"/>
              </w:rPr>
              <w:t xml:space="preserve"> </w:t>
            </w:r>
          </w:p>
          <w:p w14:paraId="727EAC77" w14:textId="19B0C9B7" w:rsidR="00E74E6D" w:rsidRPr="00A737A7" w:rsidRDefault="00F11794" w:rsidP="00A737A7">
            <w:pPr>
              <w:pStyle w:val="ListParagraph"/>
              <w:spacing w:after="0" w:line="240" w:lineRule="auto"/>
              <w:rPr>
                <w:rFonts w:ascii="Montserrat" w:hAnsi="Montserrat"/>
                <w:b/>
                <w:bCs/>
                <w:sz w:val="20"/>
                <w:szCs w:val="20"/>
                <w:lang w:eastAsia="en-AU"/>
              </w:rPr>
            </w:pPr>
            <w:r w:rsidRPr="00A737A7">
              <w:rPr>
                <w:rFonts w:ascii="Montserrat" w:hAnsi="Montserrat"/>
                <w:b/>
                <w:bCs/>
                <w:sz w:val="20"/>
                <w:szCs w:val="20"/>
              </w:rPr>
              <w:t>Activating prior learning</w:t>
            </w:r>
          </w:p>
          <w:p w14:paraId="18BD3306" w14:textId="2FE6948B" w:rsidR="002A19C0" w:rsidRPr="00F67CCB" w:rsidRDefault="002A19C0" w:rsidP="00A737A7">
            <w:pPr>
              <w:pStyle w:val="ListBullet"/>
              <w:widowControl w:val="0"/>
              <w:numPr>
                <w:ilvl w:val="0"/>
                <w:numId w:val="50"/>
              </w:numPr>
              <w:spacing w:after="80" w:line="240" w:lineRule="auto"/>
              <w:rPr>
                <w:rFonts w:ascii="Montserrat" w:hAnsi="Montserrat"/>
                <w:sz w:val="20"/>
                <w:szCs w:val="20"/>
                <w:lang w:eastAsia="zh-CN"/>
              </w:rPr>
            </w:pPr>
            <w:r w:rsidRPr="00F67CCB">
              <w:rPr>
                <w:rFonts w:ascii="Montserrat" w:hAnsi="Montserrat"/>
                <w:sz w:val="20"/>
                <w:szCs w:val="20"/>
              </w:rPr>
              <w:t>Discuss/explain</w:t>
            </w:r>
            <w:r w:rsidR="000C0AF7" w:rsidRPr="00F67CCB">
              <w:rPr>
                <w:rFonts w:ascii="Montserrat" w:hAnsi="Montserrat"/>
                <w:sz w:val="20"/>
                <w:szCs w:val="20"/>
              </w:rPr>
              <w:t xml:space="preserve"> the elements of a short story and plot</w:t>
            </w:r>
            <w:r w:rsidR="000A7841">
              <w:rPr>
                <w:rFonts w:ascii="Montserrat" w:hAnsi="Montserrat"/>
                <w:sz w:val="20"/>
                <w:szCs w:val="20"/>
              </w:rPr>
              <w:t>.</w:t>
            </w:r>
            <w:r w:rsidR="000C0AF7" w:rsidRPr="00F67CCB">
              <w:rPr>
                <w:rFonts w:ascii="Montserrat" w:hAnsi="Montserrat"/>
                <w:sz w:val="20"/>
                <w:szCs w:val="20"/>
              </w:rPr>
              <w:t xml:space="preserve"> </w:t>
            </w:r>
            <w:r w:rsidR="000A7841">
              <w:rPr>
                <w:rFonts w:ascii="Montserrat" w:hAnsi="Montserrat"/>
                <w:sz w:val="20"/>
                <w:szCs w:val="20"/>
              </w:rPr>
              <w:t>Explore</w:t>
            </w:r>
            <w:r w:rsidR="000C0AF7" w:rsidRPr="00F67CCB">
              <w:rPr>
                <w:rFonts w:ascii="Montserrat" w:hAnsi="Montserrat"/>
                <w:sz w:val="20"/>
                <w:szCs w:val="20"/>
              </w:rPr>
              <w:t xml:space="preserve"> what students </w:t>
            </w:r>
            <w:r w:rsidRPr="00F67CCB">
              <w:rPr>
                <w:rFonts w:ascii="Montserrat" w:hAnsi="Montserrat"/>
                <w:sz w:val="20"/>
                <w:szCs w:val="20"/>
              </w:rPr>
              <w:t>know about figurative language, dialogue, description and emotive language.</w:t>
            </w:r>
          </w:p>
          <w:p w14:paraId="45C3FF3D" w14:textId="46CEB8AD" w:rsidR="002A19C0" w:rsidRPr="00A737A7" w:rsidRDefault="002A19C0" w:rsidP="00A737A7">
            <w:pPr>
              <w:pStyle w:val="ListParagraph"/>
              <w:numPr>
                <w:ilvl w:val="0"/>
                <w:numId w:val="50"/>
              </w:numPr>
              <w:rPr>
                <w:rFonts w:ascii="Montserrat" w:hAnsi="Montserrat"/>
                <w:b/>
                <w:bCs/>
                <w:sz w:val="20"/>
                <w:szCs w:val="20"/>
                <w:lang w:eastAsia="en-AU"/>
              </w:rPr>
            </w:pPr>
            <w:r w:rsidRPr="00F67CCB">
              <w:rPr>
                <w:rFonts w:ascii="Montserrat" w:hAnsi="Montserrat"/>
                <w:sz w:val="20"/>
                <w:szCs w:val="20"/>
              </w:rPr>
              <w:t xml:space="preserve">Use </w:t>
            </w:r>
            <w:hyperlink r:id="rId19" w:history="1">
              <w:proofErr w:type="spellStart"/>
              <w:r w:rsidRPr="00A737A7">
                <w:rPr>
                  <w:rStyle w:val="Hyperlink"/>
                  <w:rFonts w:ascii="Montserrat" w:hAnsi="Montserrat"/>
                  <w:i/>
                  <w:sz w:val="20"/>
                  <w:szCs w:val="20"/>
                  <w:lang w:eastAsia="zh-CN"/>
                </w:rPr>
                <w:t>Mentimeter</w:t>
              </w:r>
              <w:proofErr w:type="spellEnd"/>
            </w:hyperlink>
            <w:r w:rsidRPr="00F67CCB">
              <w:rPr>
                <w:rFonts w:ascii="Montserrat" w:hAnsi="Montserrat"/>
                <w:sz w:val="20"/>
                <w:szCs w:val="20"/>
                <w:lang w:eastAsia="zh-CN"/>
              </w:rPr>
              <w:t xml:space="preserve"> and/or </w:t>
            </w:r>
            <w:hyperlink r:id="rId20" w:history="1">
              <w:r w:rsidRPr="00A737A7">
                <w:rPr>
                  <w:rStyle w:val="Hyperlink"/>
                  <w:rFonts w:ascii="Montserrat" w:hAnsi="Montserrat"/>
                  <w:i/>
                  <w:sz w:val="20"/>
                  <w:szCs w:val="20"/>
                  <w:lang w:eastAsia="zh-CN"/>
                </w:rPr>
                <w:t>Poll Everywhere</w:t>
              </w:r>
            </w:hyperlink>
            <w:r w:rsidRPr="00F67CCB">
              <w:rPr>
                <w:rFonts w:ascii="Montserrat" w:hAnsi="Montserrat"/>
                <w:sz w:val="20"/>
                <w:szCs w:val="20"/>
                <w:lang w:eastAsia="zh-CN"/>
              </w:rPr>
              <w:t xml:space="preserve"> </w:t>
            </w:r>
            <w:r w:rsidR="000A7841">
              <w:rPr>
                <w:rFonts w:ascii="Montserrat" w:hAnsi="Montserrat"/>
                <w:sz w:val="20"/>
                <w:szCs w:val="20"/>
                <w:lang w:eastAsia="zh-CN"/>
              </w:rPr>
              <w:t xml:space="preserve">to allow </w:t>
            </w:r>
            <w:r w:rsidRPr="00F67CCB">
              <w:rPr>
                <w:rFonts w:ascii="Montserrat" w:hAnsi="Montserrat"/>
                <w:sz w:val="20"/>
                <w:szCs w:val="20"/>
                <w:lang w:eastAsia="zh-CN"/>
              </w:rPr>
              <w:t>s</w:t>
            </w:r>
            <w:r w:rsidRPr="00F67CCB">
              <w:rPr>
                <w:rFonts w:ascii="Montserrat" w:hAnsi="Montserrat"/>
                <w:sz w:val="20"/>
                <w:szCs w:val="20"/>
              </w:rPr>
              <w:t>tudents demonstrate prior learning in response to set questions</w:t>
            </w:r>
            <w:r w:rsidR="00043201">
              <w:rPr>
                <w:rFonts w:ascii="Montserrat" w:hAnsi="Montserrat"/>
                <w:sz w:val="20"/>
                <w:szCs w:val="20"/>
              </w:rPr>
              <w:t>.</w:t>
            </w:r>
          </w:p>
          <w:p w14:paraId="038FAE47" w14:textId="77777777" w:rsidR="00043201" w:rsidRPr="00A737A7" w:rsidRDefault="00043201" w:rsidP="00A737A7">
            <w:pPr>
              <w:ind w:left="720"/>
              <w:rPr>
                <w:rFonts w:ascii="Montserrat" w:hAnsi="Montserrat"/>
                <w:b/>
                <w:bCs/>
                <w:sz w:val="20"/>
                <w:szCs w:val="20"/>
                <w:lang w:eastAsia="en-AU"/>
              </w:rPr>
            </w:pPr>
          </w:p>
          <w:p w14:paraId="367A2CEA" w14:textId="6B34E2CE" w:rsidR="000C0AF7" w:rsidRPr="00A737A7" w:rsidRDefault="00D71455" w:rsidP="00A737A7">
            <w:pPr>
              <w:pStyle w:val="ListParagraph"/>
              <w:numPr>
                <w:ilvl w:val="0"/>
                <w:numId w:val="31"/>
              </w:numPr>
              <w:tabs>
                <w:tab w:val="left" w:pos="1655"/>
              </w:tabs>
              <w:spacing w:after="0"/>
              <w:rPr>
                <w:rFonts w:ascii="Montserrat" w:eastAsia="Times New Roman" w:hAnsi="Montserrat" w:cs="Arial"/>
                <w:sz w:val="20"/>
                <w:szCs w:val="20"/>
                <w:lang w:eastAsia="en-AU"/>
              </w:rPr>
            </w:pPr>
            <w:r w:rsidRPr="00A737A7">
              <w:rPr>
                <w:rFonts w:ascii="Montserrat" w:eastAsia="Times New Roman" w:hAnsi="Montserrat" w:cs="Arial"/>
                <w:b/>
                <w:sz w:val="20"/>
                <w:szCs w:val="20"/>
                <w:lang w:eastAsia="en-AU"/>
              </w:rPr>
              <w:t xml:space="preserve">Flipped classroom: </w:t>
            </w:r>
            <w:r w:rsidRPr="00A737A7">
              <w:rPr>
                <w:rFonts w:ascii="Montserrat" w:eastAsia="Times New Roman" w:hAnsi="Montserrat" w:cs="Arial"/>
                <w:sz w:val="20"/>
                <w:szCs w:val="20"/>
                <w:lang w:eastAsia="en-AU"/>
              </w:rPr>
              <w:t xml:space="preserve">Students read the story at home and summarise </w:t>
            </w:r>
            <w:r w:rsidR="00014B90" w:rsidRPr="00A737A7">
              <w:rPr>
                <w:rFonts w:ascii="Montserrat" w:eastAsia="Times New Roman" w:hAnsi="Montserrat" w:cs="Arial"/>
                <w:sz w:val="20"/>
                <w:szCs w:val="20"/>
                <w:lang w:eastAsia="en-AU"/>
              </w:rPr>
              <w:t xml:space="preserve">and identify </w:t>
            </w:r>
            <w:r w:rsidRPr="00A737A7">
              <w:rPr>
                <w:rFonts w:ascii="Montserrat" w:eastAsia="Times New Roman" w:hAnsi="Montserrat" w:cs="Arial"/>
                <w:sz w:val="20"/>
                <w:szCs w:val="20"/>
                <w:lang w:eastAsia="en-AU"/>
              </w:rPr>
              <w:t xml:space="preserve">key issues and ideas </w:t>
            </w:r>
            <w:r w:rsidR="00014B90" w:rsidRPr="00A737A7">
              <w:rPr>
                <w:rFonts w:ascii="Montserrat" w:eastAsia="Times New Roman" w:hAnsi="Montserrat" w:cs="Arial"/>
                <w:sz w:val="20"/>
                <w:szCs w:val="20"/>
                <w:lang w:eastAsia="en-AU"/>
              </w:rPr>
              <w:t>to report back to class</w:t>
            </w:r>
            <w:r w:rsidR="00EA7128">
              <w:rPr>
                <w:rFonts w:ascii="Montserrat" w:eastAsia="Times New Roman" w:hAnsi="Montserrat" w:cs="Arial"/>
                <w:sz w:val="20"/>
                <w:szCs w:val="20"/>
                <w:lang w:eastAsia="en-AU"/>
              </w:rPr>
              <w:t>.</w:t>
            </w:r>
          </w:p>
          <w:p w14:paraId="484179D8" w14:textId="77777777" w:rsidR="002C2EDA" w:rsidRPr="0000705F" w:rsidRDefault="002C2EDA" w:rsidP="0000705F">
            <w:pPr>
              <w:tabs>
                <w:tab w:val="left" w:pos="1655"/>
              </w:tabs>
              <w:spacing w:line="276" w:lineRule="auto"/>
              <w:rPr>
                <w:rFonts w:ascii="Montserrat" w:eastAsia="Times New Roman" w:hAnsi="Montserrat" w:cs="Arial"/>
                <w:b/>
                <w:sz w:val="20"/>
                <w:szCs w:val="20"/>
                <w:lang w:eastAsia="en-AU"/>
              </w:rPr>
            </w:pPr>
          </w:p>
          <w:p w14:paraId="72D9BDAB" w14:textId="6E07AF85" w:rsidR="002A19C0" w:rsidRPr="00A737A7" w:rsidRDefault="00AB1C33" w:rsidP="00A737A7">
            <w:pPr>
              <w:pStyle w:val="ListParagraph"/>
              <w:numPr>
                <w:ilvl w:val="0"/>
                <w:numId w:val="31"/>
              </w:numPr>
              <w:spacing w:after="0" w:line="240" w:lineRule="auto"/>
              <w:rPr>
                <w:rFonts w:ascii="Montserrat" w:hAnsi="Montserrat"/>
                <w:b/>
                <w:bCs/>
                <w:sz w:val="20"/>
                <w:szCs w:val="20"/>
                <w:lang w:eastAsia="en-AU"/>
              </w:rPr>
            </w:pPr>
            <w:r w:rsidRPr="00A737A7">
              <w:rPr>
                <w:rFonts w:ascii="Montserrat" w:hAnsi="Montserrat"/>
                <w:b/>
                <w:bCs/>
                <w:sz w:val="20"/>
                <w:szCs w:val="20"/>
                <w:lang w:eastAsia="en-AU"/>
              </w:rPr>
              <w:t>Activity 2</w:t>
            </w:r>
          </w:p>
          <w:p w14:paraId="0EB1CC3F" w14:textId="5AC7BF19" w:rsidR="003D22D2" w:rsidRPr="00F67CCB" w:rsidRDefault="003D22D2" w:rsidP="00A737A7">
            <w:pPr>
              <w:pStyle w:val="ListParagraph"/>
              <w:rPr>
                <w:rFonts w:ascii="Montserrat" w:hAnsi="Montserrat"/>
                <w:b/>
                <w:bCs/>
                <w:sz w:val="20"/>
                <w:szCs w:val="20"/>
                <w:lang w:eastAsia="en-AU"/>
              </w:rPr>
            </w:pPr>
            <w:r w:rsidRPr="00F67CCB">
              <w:rPr>
                <w:rFonts w:ascii="Montserrat" w:hAnsi="Montserrat"/>
                <w:b/>
                <w:bCs/>
                <w:sz w:val="20"/>
                <w:szCs w:val="20"/>
                <w:lang w:eastAsia="en-AU"/>
              </w:rPr>
              <w:t xml:space="preserve">Exploring the short story: The Suitcase </w:t>
            </w:r>
            <w:r w:rsidRPr="00F67CCB">
              <w:rPr>
                <w:rFonts w:ascii="Montserrat" w:hAnsi="Montserrat"/>
                <w:b/>
                <w:sz w:val="20"/>
                <w:szCs w:val="20"/>
                <w:rtl/>
                <w:lang w:bidi="ar-LB"/>
              </w:rPr>
              <w:t>الحقيبَةُ</w:t>
            </w:r>
          </w:p>
          <w:p w14:paraId="7422CA00" w14:textId="72A462A7" w:rsidR="003D22D2" w:rsidRPr="00F67CCB" w:rsidRDefault="003667FE" w:rsidP="0009448B">
            <w:pPr>
              <w:pStyle w:val="ListParagraph"/>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In pairs, students divide the plot into</w:t>
            </w:r>
            <w:r w:rsidR="000A7841">
              <w:rPr>
                <w:rFonts w:ascii="Montserrat" w:eastAsia="Times New Roman" w:hAnsi="Montserrat" w:cs="Arial"/>
                <w:sz w:val="20"/>
                <w:szCs w:val="20"/>
                <w:lang w:eastAsia="en-AU"/>
              </w:rPr>
              <w:t xml:space="preserve"> the following</w:t>
            </w:r>
            <w:r w:rsidRPr="00F67CCB">
              <w:rPr>
                <w:rFonts w:ascii="Montserrat" w:eastAsia="Times New Roman" w:hAnsi="Montserrat" w:cs="Arial"/>
                <w:sz w:val="20"/>
                <w:szCs w:val="20"/>
                <w:lang w:eastAsia="en-AU"/>
              </w:rPr>
              <w:t xml:space="preserve"> sub-elements</w:t>
            </w:r>
            <w:r w:rsidR="00014B90">
              <w:rPr>
                <w:rFonts w:ascii="Montserrat" w:eastAsia="Times New Roman" w:hAnsi="Montserrat" w:cs="Arial"/>
                <w:sz w:val="20"/>
                <w:szCs w:val="20"/>
                <w:lang w:eastAsia="en-AU"/>
              </w:rPr>
              <w:t xml:space="preserve"> using Google Docs</w:t>
            </w:r>
            <w:r w:rsidRPr="00F67CCB">
              <w:rPr>
                <w:rFonts w:ascii="Montserrat" w:eastAsia="Times New Roman" w:hAnsi="Montserrat" w:cs="Arial"/>
                <w:sz w:val="20"/>
                <w:szCs w:val="20"/>
                <w:lang w:eastAsia="en-AU"/>
              </w:rPr>
              <w:t>: Introduction, rising action, climax, falling action and resolution.</w:t>
            </w:r>
            <w:r w:rsidR="00014B90">
              <w:rPr>
                <w:rFonts w:ascii="Montserrat" w:eastAsia="Times New Roman" w:hAnsi="Montserrat" w:cs="Arial"/>
                <w:sz w:val="20"/>
                <w:szCs w:val="20"/>
                <w:lang w:eastAsia="en-AU"/>
              </w:rPr>
              <w:t xml:space="preserve"> </w:t>
            </w:r>
            <w:r w:rsidRPr="00F67CCB">
              <w:rPr>
                <w:rFonts w:ascii="Montserrat" w:eastAsia="Times New Roman" w:hAnsi="Montserrat" w:cs="Arial"/>
                <w:sz w:val="20"/>
                <w:szCs w:val="20"/>
                <w:lang w:eastAsia="en-AU"/>
              </w:rPr>
              <w:t>Students compare their work with other students in class</w:t>
            </w:r>
            <w:r w:rsidR="0009448B">
              <w:rPr>
                <w:rFonts w:ascii="Montserrat" w:eastAsia="Times New Roman" w:hAnsi="Montserrat" w:cs="Arial"/>
                <w:sz w:val="20"/>
                <w:szCs w:val="20"/>
                <w:lang w:eastAsia="en-AU"/>
              </w:rPr>
              <w:t>.</w:t>
            </w:r>
          </w:p>
          <w:p w14:paraId="05A51981" w14:textId="233B6174" w:rsidR="00D101CB" w:rsidRDefault="00AD0043" w:rsidP="00AD0043">
            <w:pPr>
              <w:pStyle w:val="ListParagraph"/>
              <w:jc w:val="right"/>
              <w:rPr>
                <w:rFonts w:ascii="Montserrat" w:eastAsia="Times New Roman" w:hAnsi="Montserrat" w:cs="Arial"/>
                <w:sz w:val="20"/>
                <w:szCs w:val="20"/>
                <w:rtl/>
                <w:lang w:eastAsia="en-AU" w:bidi="ar-LB"/>
              </w:rPr>
            </w:pPr>
            <w:r w:rsidRPr="00AD0043">
              <w:rPr>
                <w:rFonts w:ascii="Montserrat" w:eastAsia="Times New Roman" w:hAnsi="Montserrat" w:cs="Arial" w:hint="cs"/>
                <w:b/>
                <w:bCs/>
                <w:sz w:val="20"/>
                <w:szCs w:val="20"/>
                <w:rtl/>
                <w:lang w:eastAsia="en-AU" w:bidi="ar-LB"/>
              </w:rPr>
              <w:t>عناصر القصة القصيرة</w:t>
            </w:r>
            <w:r>
              <w:rPr>
                <w:rFonts w:ascii="Montserrat" w:eastAsia="Times New Roman" w:hAnsi="Montserrat" w:cs="Arial" w:hint="cs"/>
                <w:sz w:val="20"/>
                <w:szCs w:val="20"/>
                <w:rtl/>
                <w:lang w:eastAsia="en-AU" w:bidi="ar-LB"/>
              </w:rPr>
              <w:t>: إطار القصة: الوقت والزمان اللذان تحدث فيهما القصة. الصراع : المشكلة أو المعاناة. الشخصيات: تشمل الشخصيات الرئسية والثانوية . وجهة النظر: هي رأي الشخص الذي يروي القصة.</w:t>
            </w:r>
          </w:p>
          <w:p w14:paraId="4D3AE8BE" w14:textId="77777777" w:rsidR="00345D95" w:rsidRPr="00F67CCB" w:rsidRDefault="00345D95" w:rsidP="003667FE">
            <w:pPr>
              <w:pStyle w:val="ListParagraph"/>
              <w:rPr>
                <w:rFonts w:ascii="Montserrat" w:eastAsia="Times New Roman" w:hAnsi="Montserrat" w:cs="Arial"/>
                <w:sz w:val="20"/>
                <w:szCs w:val="20"/>
                <w:lang w:eastAsia="en-AU"/>
              </w:rPr>
            </w:pPr>
          </w:p>
          <w:p w14:paraId="30C52362" w14:textId="45D38CEF" w:rsidR="0000705F" w:rsidRPr="0002497B" w:rsidRDefault="0002497B" w:rsidP="00A737A7">
            <w:pPr>
              <w:pStyle w:val="ListBullet"/>
              <w:numPr>
                <w:ilvl w:val="0"/>
                <w:numId w:val="31"/>
              </w:numPr>
              <w:rPr>
                <w:rFonts w:ascii="Montserrat" w:hAnsi="Montserrat"/>
                <w:b/>
                <w:bCs/>
                <w:sz w:val="20"/>
                <w:szCs w:val="20"/>
              </w:rPr>
            </w:pPr>
            <w:r>
              <w:rPr>
                <w:rFonts w:ascii="Montserrat" w:hAnsi="Montserrat"/>
                <w:b/>
                <w:bCs/>
                <w:sz w:val="20"/>
                <w:szCs w:val="20"/>
              </w:rPr>
              <w:t>Activity 3</w:t>
            </w:r>
          </w:p>
          <w:p w14:paraId="15EB36ED" w14:textId="51D4F9EC" w:rsidR="0000705F" w:rsidRPr="00A737A7" w:rsidRDefault="0000705F" w:rsidP="00A737A7">
            <w:pPr>
              <w:pStyle w:val="ListParagraph"/>
              <w:tabs>
                <w:tab w:val="left" w:pos="1655"/>
              </w:tabs>
              <w:spacing w:after="0"/>
              <w:rPr>
                <w:rFonts w:ascii="Montserrat" w:hAnsi="Montserrat"/>
                <w:sz w:val="20"/>
                <w:szCs w:val="20"/>
              </w:rPr>
            </w:pPr>
            <w:r w:rsidRPr="00A737A7">
              <w:rPr>
                <w:rFonts w:ascii="Montserrat" w:hAnsi="Montserrat"/>
                <w:sz w:val="20"/>
                <w:szCs w:val="20"/>
              </w:rPr>
              <w:t>Students complete study guide questions</w:t>
            </w:r>
            <w:r w:rsidR="000F3017" w:rsidRPr="00A737A7">
              <w:rPr>
                <w:rFonts w:ascii="Montserrat" w:hAnsi="Montserrat"/>
                <w:sz w:val="20"/>
                <w:szCs w:val="20"/>
              </w:rPr>
              <w:t xml:space="preserve"> to help them </w:t>
            </w:r>
            <w:r w:rsidR="00D101CB" w:rsidRPr="00A737A7">
              <w:rPr>
                <w:rFonts w:ascii="Montserrat" w:hAnsi="Montserrat"/>
                <w:sz w:val="20"/>
                <w:szCs w:val="20"/>
              </w:rPr>
              <w:t>understan</w:t>
            </w:r>
            <w:r w:rsidR="003E2F3F" w:rsidRPr="00A737A7">
              <w:rPr>
                <w:rFonts w:ascii="Montserrat" w:hAnsi="Montserrat"/>
                <w:sz w:val="20"/>
                <w:szCs w:val="20"/>
              </w:rPr>
              <w:t>d the story by answering comprehension, inferential,</w:t>
            </w:r>
            <w:r w:rsidR="000F3017" w:rsidRPr="00A737A7">
              <w:rPr>
                <w:rFonts w:ascii="Montserrat" w:hAnsi="Montserrat"/>
                <w:sz w:val="20"/>
                <w:szCs w:val="20"/>
              </w:rPr>
              <w:t xml:space="preserve"> and literary element questions. These include the below:</w:t>
            </w:r>
          </w:p>
          <w:p w14:paraId="3FAC96F1" w14:textId="7198D8D3" w:rsidR="003D22D2" w:rsidRPr="00F67CCB" w:rsidRDefault="003D22D2" w:rsidP="00E009B2">
            <w:pPr>
              <w:pStyle w:val="ListParagraph"/>
              <w:tabs>
                <w:tab w:val="left" w:pos="1655"/>
              </w:tabs>
              <w:spacing w:after="0"/>
              <w:rPr>
                <w:rFonts w:ascii="Montserrat" w:hAnsi="Montserrat"/>
                <w:sz w:val="20"/>
                <w:szCs w:val="20"/>
                <w:lang w:eastAsia="en-AU"/>
              </w:rPr>
            </w:pPr>
          </w:p>
          <w:p w14:paraId="4CA19A05" w14:textId="2636AB59" w:rsidR="003D22D2" w:rsidRPr="00F67CCB" w:rsidRDefault="003D22D2" w:rsidP="00A737A7">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F67CCB">
              <w:rPr>
                <w:rFonts w:ascii="Montserrat" w:hAnsi="Montserrat"/>
                <w:sz w:val="20"/>
                <w:szCs w:val="20"/>
                <w:lang w:eastAsia="en-AU"/>
              </w:rPr>
              <w:t>Explain the reasons behind the main character’s change of attitude in ‘The suitcase’</w:t>
            </w:r>
            <w:r w:rsidR="00043201">
              <w:rPr>
                <w:rFonts w:ascii="Montserrat" w:hAnsi="Montserrat"/>
                <w:sz w:val="20"/>
                <w:szCs w:val="20"/>
                <w:lang w:eastAsia="en-AU"/>
              </w:rPr>
              <w:t>.</w:t>
            </w:r>
          </w:p>
          <w:p w14:paraId="3D397D90" w14:textId="68A58165" w:rsidR="003D22D2" w:rsidRPr="00F67CCB" w:rsidRDefault="003D22D2" w:rsidP="00A737A7">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How is poverty explored in ‘The suitcase’?</w:t>
            </w:r>
          </w:p>
          <w:p w14:paraId="6192D3DA" w14:textId="3061E5D2" w:rsidR="003D22D2" w:rsidRPr="00F67CCB" w:rsidRDefault="003D22D2" w:rsidP="00A737A7">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Explain how aspiration is portrayed through the main character in ‘The suitcase’.</w:t>
            </w:r>
          </w:p>
          <w:p w14:paraId="58D64A87" w14:textId="652246A9" w:rsidR="003D22D2" w:rsidRPr="00F67CCB" w:rsidRDefault="003D22D2" w:rsidP="00A737A7">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 xml:space="preserve">Analyse responsibility towards others, as depicted in the character </w:t>
            </w:r>
            <w:r w:rsidR="000F3017">
              <w:rPr>
                <w:rFonts w:ascii="Montserrat" w:eastAsia="Times New Roman" w:hAnsi="Montserrat" w:cs="Arial"/>
                <w:sz w:val="20"/>
                <w:szCs w:val="20"/>
                <w:lang w:eastAsia="en-AU"/>
              </w:rPr>
              <w:t>of the young</w:t>
            </w:r>
            <w:r w:rsidRPr="00F67CCB">
              <w:rPr>
                <w:rFonts w:ascii="Montserrat" w:eastAsia="Times New Roman" w:hAnsi="Montserrat" w:cs="Arial"/>
                <w:sz w:val="20"/>
                <w:szCs w:val="20"/>
                <w:lang w:eastAsia="en-AU"/>
              </w:rPr>
              <w:t xml:space="preserve"> girl.</w:t>
            </w:r>
          </w:p>
          <w:p w14:paraId="2FF6124F" w14:textId="59751ECD" w:rsidR="003D22D2" w:rsidRPr="00F67CCB" w:rsidRDefault="000F3017" w:rsidP="00A737A7">
            <w:pPr>
              <w:pStyle w:val="ListParagraph"/>
              <w:numPr>
                <w:ilvl w:val="0"/>
                <w:numId w:val="51"/>
              </w:numPr>
              <w:tabs>
                <w:tab w:val="left" w:pos="1655"/>
              </w:tabs>
              <w:spacing w:after="0"/>
              <w:ind w:left="1310"/>
              <w:rPr>
                <w:rFonts w:ascii="Montserrat" w:eastAsia="Times New Roman" w:hAnsi="Montserrat" w:cs="Arial"/>
                <w:sz w:val="20"/>
                <w:szCs w:val="20"/>
                <w:lang w:eastAsia="en-AU"/>
              </w:rPr>
            </w:pPr>
            <w:r>
              <w:rPr>
                <w:rFonts w:ascii="Montserrat" w:eastAsia="Times New Roman" w:hAnsi="Montserrat" w:cs="Arial"/>
                <w:sz w:val="20"/>
                <w:szCs w:val="20"/>
                <w:lang w:eastAsia="en-AU"/>
              </w:rPr>
              <w:t>Explore h</w:t>
            </w:r>
            <w:r w:rsidR="003D22D2" w:rsidRPr="00F67CCB">
              <w:rPr>
                <w:rFonts w:ascii="Montserrat" w:eastAsia="Times New Roman" w:hAnsi="Montserrat" w:cs="Arial"/>
                <w:sz w:val="20"/>
                <w:szCs w:val="20"/>
                <w:lang w:eastAsia="en-AU"/>
              </w:rPr>
              <w:t xml:space="preserve">ow </w:t>
            </w:r>
            <w:r>
              <w:rPr>
                <w:rFonts w:ascii="Montserrat" w:eastAsia="Times New Roman" w:hAnsi="Montserrat" w:cs="Arial"/>
                <w:sz w:val="20"/>
                <w:szCs w:val="20"/>
                <w:lang w:eastAsia="en-AU"/>
              </w:rPr>
              <w:t>t</w:t>
            </w:r>
            <w:r w:rsidR="003D22D2" w:rsidRPr="00F67CCB">
              <w:rPr>
                <w:rFonts w:ascii="Montserrat" w:eastAsia="Times New Roman" w:hAnsi="Montserrat" w:cs="Arial"/>
                <w:sz w:val="20"/>
                <w:szCs w:val="20"/>
                <w:lang w:eastAsia="en-AU"/>
              </w:rPr>
              <w:t>he language used in this story reflect</w:t>
            </w:r>
            <w:r>
              <w:rPr>
                <w:rFonts w:ascii="Montserrat" w:eastAsia="Times New Roman" w:hAnsi="Montserrat" w:cs="Arial"/>
                <w:sz w:val="20"/>
                <w:szCs w:val="20"/>
                <w:lang w:eastAsia="en-AU"/>
              </w:rPr>
              <w:t>s</w:t>
            </w:r>
            <w:r w:rsidR="003D22D2" w:rsidRPr="00F67CCB">
              <w:rPr>
                <w:rFonts w:ascii="Montserrat" w:eastAsia="Times New Roman" w:hAnsi="Montserrat" w:cs="Arial"/>
                <w:sz w:val="20"/>
                <w:szCs w:val="20"/>
                <w:lang w:eastAsia="en-AU"/>
              </w:rPr>
              <w:t xml:space="preserve"> the main character</w:t>
            </w:r>
            <w:r>
              <w:rPr>
                <w:rFonts w:ascii="Montserrat" w:eastAsia="Times New Roman" w:hAnsi="Montserrat" w:cs="Arial"/>
                <w:sz w:val="20"/>
                <w:szCs w:val="20"/>
                <w:lang w:eastAsia="en-AU"/>
              </w:rPr>
              <w:t>’s relationship with her father.</w:t>
            </w:r>
          </w:p>
          <w:p w14:paraId="0E291E72" w14:textId="02041C84" w:rsidR="003D22D2" w:rsidRPr="00F67CCB" w:rsidRDefault="003D22D2" w:rsidP="00A737A7">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Describe how the main character’s life experiences affected her views towards relationships.</w:t>
            </w:r>
          </w:p>
          <w:p w14:paraId="5A81A24D" w14:textId="72C6973E" w:rsidR="003D22D2" w:rsidRPr="00F67CCB" w:rsidRDefault="003D22D2" w:rsidP="00A737A7">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Explain the following quotation: "</w:t>
            </w:r>
            <w:r w:rsidRPr="00F67CCB">
              <w:rPr>
                <w:rFonts w:ascii="Montserrat" w:eastAsia="Times New Roman" w:hAnsi="Montserrat" w:cs="Arial"/>
                <w:sz w:val="20"/>
                <w:szCs w:val="20"/>
                <w:rtl/>
                <w:lang w:eastAsia="en-AU"/>
              </w:rPr>
              <w:t>إن السعادة وهم وخيال</w:t>
            </w:r>
            <w:r w:rsidRPr="00F67CCB">
              <w:rPr>
                <w:rFonts w:ascii="Montserrat" w:eastAsia="Times New Roman" w:hAnsi="Montserrat" w:cs="Arial"/>
                <w:sz w:val="20"/>
                <w:szCs w:val="20"/>
                <w:lang w:eastAsia="en-AU"/>
              </w:rPr>
              <w:t>"</w:t>
            </w:r>
          </w:p>
          <w:p w14:paraId="3A3C483A" w14:textId="78E8914A" w:rsidR="003D22D2" w:rsidRPr="00F67CCB" w:rsidRDefault="003D22D2" w:rsidP="00A737A7">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Explain how tolerance of difference</w:t>
            </w:r>
            <w:r w:rsidR="000F3017">
              <w:rPr>
                <w:rFonts w:ascii="Montserrat" w:eastAsia="Times New Roman" w:hAnsi="Montserrat" w:cs="Arial"/>
                <w:sz w:val="20"/>
                <w:szCs w:val="20"/>
                <w:lang w:eastAsia="en-AU"/>
              </w:rPr>
              <w:t>s</w:t>
            </w:r>
            <w:r w:rsidRPr="00F67CCB">
              <w:rPr>
                <w:rFonts w:ascii="Montserrat" w:eastAsia="Times New Roman" w:hAnsi="Montserrat" w:cs="Arial"/>
                <w:sz w:val="20"/>
                <w:szCs w:val="20"/>
                <w:lang w:eastAsia="en-AU"/>
              </w:rPr>
              <w:t xml:space="preserve"> is treated in ‘The suitcase’.</w:t>
            </w:r>
          </w:p>
          <w:p w14:paraId="5E5FD557" w14:textId="2C40B1ED" w:rsidR="00AB1C33" w:rsidRPr="00F67CCB" w:rsidRDefault="003D22D2" w:rsidP="00A737A7">
            <w:pPr>
              <w:pStyle w:val="ListParagraph"/>
              <w:numPr>
                <w:ilvl w:val="0"/>
                <w:numId w:val="51"/>
              </w:numPr>
              <w:tabs>
                <w:tab w:val="left" w:pos="1655"/>
              </w:tabs>
              <w:spacing w:after="0"/>
              <w:ind w:left="1310"/>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How is discrimination portrayed throughout ‘The suitcase’?</w:t>
            </w:r>
          </w:p>
          <w:p w14:paraId="229A96C7" w14:textId="66EDE5B4" w:rsidR="00F44FA3" w:rsidRDefault="00F44FA3" w:rsidP="00A737A7">
            <w:pPr>
              <w:tabs>
                <w:tab w:val="left" w:pos="1655"/>
              </w:tabs>
              <w:spacing w:line="276" w:lineRule="auto"/>
              <w:rPr>
                <w:rFonts w:ascii="Montserrat" w:eastAsia="Times New Roman" w:hAnsi="Montserrat" w:cs="Arial"/>
                <w:sz w:val="20"/>
                <w:szCs w:val="20"/>
                <w:lang w:eastAsia="en-AU"/>
              </w:rPr>
            </w:pPr>
          </w:p>
          <w:p w14:paraId="37F0E280" w14:textId="77777777" w:rsidR="0002497B" w:rsidRPr="00F44FA3" w:rsidRDefault="0002497B" w:rsidP="00F44FA3">
            <w:pPr>
              <w:tabs>
                <w:tab w:val="left" w:pos="1655"/>
              </w:tabs>
              <w:spacing w:line="276" w:lineRule="auto"/>
              <w:rPr>
                <w:rFonts w:ascii="Montserrat" w:hAnsi="Montserrat"/>
                <w:sz w:val="20"/>
                <w:szCs w:val="20"/>
              </w:rPr>
            </w:pPr>
          </w:p>
          <w:p w14:paraId="10815F20" w14:textId="090504B5" w:rsidR="00782634" w:rsidRPr="00A737A7" w:rsidRDefault="00FF13FF" w:rsidP="00A737A7">
            <w:pPr>
              <w:pStyle w:val="ListParagraph"/>
              <w:numPr>
                <w:ilvl w:val="0"/>
                <w:numId w:val="31"/>
              </w:numPr>
              <w:tabs>
                <w:tab w:val="left" w:pos="1655"/>
              </w:tabs>
              <w:spacing w:after="0"/>
              <w:rPr>
                <w:rFonts w:ascii="Montserrat" w:eastAsia="Times New Roman" w:hAnsi="Montserrat" w:cs="Arial"/>
                <w:b/>
                <w:sz w:val="20"/>
                <w:szCs w:val="20"/>
                <w:lang w:eastAsia="en-AU"/>
              </w:rPr>
            </w:pPr>
            <w:r w:rsidRPr="00A737A7">
              <w:rPr>
                <w:rFonts w:ascii="Montserrat" w:eastAsia="Times New Roman" w:hAnsi="Montserrat" w:cs="Arial"/>
                <w:b/>
                <w:sz w:val="20"/>
                <w:szCs w:val="20"/>
                <w:lang w:eastAsia="en-AU"/>
              </w:rPr>
              <w:t>Activity 5</w:t>
            </w:r>
          </w:p>
          <w:p w14:paraId="39F821CF" w14:textId="3125906A" w:rsidR="00662BFB" w:rsidRDefault="00662BFB" w:rsidP="00A737A7">
            <w:pPr>
              <w:pStyle w:val="DoElist1bullet2018"/>
              <w:numPr>
                <w:ilvl w:val="0"/>
                <w:numId w:val="0"/>
              </w:numPr>
              <w:spacing w:before="0" w:line="276" w:lineRule="auto"/>
              <w:ind w:left="720"/>
              <w:rPr>
                <w:rFonts w:ascii="Montserrat" w:hAnsi="Montserrat"/>
                <w:sz w:val="20"/>
                <w:szCs w:val="20"/>
              </w:rPr>
            </w:pPr>
            <w:r>
              <w:rPr>
                <w:rFonts w:ascii="Montserrat" w:hAnsi="Montserrat"/>
                <w:sz w:val="20"/>
                <w:szCs w:val="20"/>
              </w:rPr>
              <w:t xml:space="preserve">Students make a grid listing the three </w:t>
            </w:r>
            <w:r w:rsidR="00CF038D">
              <w:rPr>
                <w:rFonts w:ascii="Montserrat" w:hAnsi="Montserrat"/>
                <w:sz w:val="20"/>
                <w:szCs w:val="20"/>
              </w:rPr>
              <w:t xml:space="preserve">prescribed </w:t>
            </w:r>
            <w:r>
              <w:rPr>
                <w:rFonts w:ascii="Montserrat" w:hAnsi="Montserrat"/>
                <w:sz w:val="20"/>
                <w:szCs w:val="20"/>
              </w:rPr>
              <w:t xml:space="preserve">issues and compile examples from the story where those issues appear. </w:t>
            </w:r>
          </w:p>
          <w:p w14:paraId="0921F8CB" w14:textId="77777777" w:rsidR="00CF038D" w:rsidRDefault="00CF038D" w:rsidP="00A737A7">
            <w:pPr>
              <w:pStyle w:val="DoElist1bullet2018"/>
              <w:numPr>
                <w:ilvl w:val="0"/>
                <w:numId w:val="0"/>
              </w:numPr>
              <w:spacing w:before="0" w:line="276" w:lineRule="auto"/>
              <w:ind w:left="720"/>
              <w:rPr>
                <w:rFonts w:ascii="Montserrat" w:hAnsi="Montserrat"/>
                <w:sz w:val="20"/>
                <w:szCs w:val="20"/>
              </w:rPr>
            </w:pPr>
          </w:p>
          <w:p w14:paraId="74738C9E" w14:textId="3B423063" w:rsidR="00782634" w:rsidRPr="003E2F3F" w:rsidRDefault="00782634" w:rsidP="00A737A7">
            <w:pPr>
              <w:tabs>
                <w:tab w:val="left" w:pos="1655"/>
              </w:tabs>
              <w:spacing w:line="276" w:lineRule="auto"/>
              <w:rPr>
                <w:rFonts w:ascii="Montserrat" w:eastAsia="Times New Roman" w:hAnsi="Montserrat" w:cs="Arial"/>
                <w:sz w:val="20"/>
                <w:szCs w:val="20"/>
                <w:lang w:eastAsia="en-AU"/>
              </w:rPr>
            </w:pPr>
          </w:p>
          <w:p w14:paraId="1B9E8FD7" w14:textId="4B9402E6" w:rsidR="00782634" w:rsidRPr="00A737A7" w:rsidRDefault="00FF13FF" w:rsidP="00A737A7">
            <w:pPr>
              <w:pStyle w:val="ListParagraph"/>
              <w:numPr>
                <w:ilvl w:val="0"/>
                <w:numId w:val="31"/>
              </w:numPr>
              <w:tabs>
                <w:tab w:val="left" w:pos="1655"/>
              </w:tabs>
              <w:spacing w:after="0"/>
              <w:rPr>
                <w:rFonts w:ascii="Montserrat" w:eastAsia="Times New Roman" w:hAnsi="Montserrat" w:cs="Arial"/>
                <w:b/>
                <w:sz w:val="20"/>
                <w:szCs w:val="20"/>
                <w:lang w:eastAsia="en-AU"/>
              </w:rPr>
            </w:pPr>
            <w:r w:rsidRPr="00A737A7">
              <w:rPr>
                <w:rFonts w:ascii="Montserrat" w:eastAsia="Times New Roman" w:hAnsi="Montserrat" w:cs="Arial"/>
                <w:b/>
                <w:sz w:val="20"/>
                <w:szCs w:val="20"/>
                <w:lang w:eastAsia="en-AU"/>
              </w:rPr>
              <w:t>Activity 6</w:t>
            </w:r>
          </w:p>
          <w:p w14:paraId="2CDE8886" w14:textId="4F9227BF" w:rsidR="00782634" w:rsidRPr="00F67CCB" w:rsidRDefault="00782634" w:rsidP="00A737A7">
            <w:pPr>
              <w:spacing w:line="276" w:lineRule="auto"/>
              <w:ind w:left="720"/>
              <w:rPr>
                <w:rFonts w:ascii="Montserrat" w:hAnsi="Montserrat"/>
                <w:sz w:val="20"/>
                <w:szCs w:val="20"/>
              </w:rPr>
            </w:pPr>
            <w:r w:rsidRPr="00F67CCB">
              <w:rPr>
                <w:rFonts w:ascii="Montserrat" w:hAnsi="Montserrat"/>
                <w:sz w:val="20"/>
                <w:szCs w:val="20"/>
              </w:rPr>
              <w:t>Students discuss wh</w:t>
            </w:r>
            <w:r w:rsidR="000F3017">
              <w:rPr>
                <w:rFonts w:ascii="Montserrat" w:hAnsi="Montserrat"/>
                <w:sz w:val="20"/>
                <w:szCs w:val="20"/>
              </w:rPr>
              <w:t>at to include in a blog post (</w:t>
            </w:r>
            <w:r w:rsidRPr="00F67CCB">
              <w:rPr>
                <w:rFonts w:ascii="Montserrat" w:hAnsi="Montserrat"/>
                <w:sz w:val="20"/>
                <w:szCs w:val="20"/>
              </w:rPr>
              <w:t>an introduction, sequencing of informa</w:t>
            </w:r>
            <w:r w:rsidR="000F3017">
              <w:rPr>
                <w:rFonts w:ascii="Montserrat" w:hAnsi="Montserrat"/>
                <w:sz w:val="20"/>
                <w:szCs w:val="20"/>
              </w:rPr>
              <w:t xml:space="preserve">tion and ideas and a conclusion) and write </w:t>
            </w:r>
            <w:r w:rsidRPr="00F67CCB">
              <w:rPr>
                <w:rFonts w:ascii="Montserrat" w:hAnsi="Montserrat"/>
                <w:sz w:val="20"/>
                <w:szCs w:val="20"/>
              </w:rPr>
              <w:t>a blog post in Arabic for their class website, explaining how</w:t>
            </w:r>
            <w:r w:rsidR="000F3017">
              <w:rPr>
                <w:rFonts w:ascii="Montserrat" w:hAnsi="Montserrat"/>
                <w:sz w:val="20"/>
                <w:szCs w:val="20"/>
              </w:rPr>
              <w:t>,</w:t>
            </w:r>
            <w:r w:rsidRPr="00F67CCB">
              <w:rPr>
                <w:rFonts w:ascii="Montserrat" w:hAnsi="Montserrat"/>
                <w:sz w:val="20"/>
                <w:szCs w:val="20"/>
              </w:rPr>
              <w:t xml:space="preserve"> in their view, discrimination is portrayed throughout the story.</w:t>
            </w:r>
          </w:p>
          <w:p w14:paraId="172F23FE" w14:textId="01B92E76" w:rsidR="003D22D2" w:rsidRPr="00F67CCB" w:rsidRDefault="003D22D2" w:rsidP="00E009B2">
            <w:pPr>
              <w:tabs>
                <w:tab w:val="left" w:pos="1655"/>
              </w:tabs>
              <w:spacing w:line="276" w:lineRule="auto"/>
              <w:rPr>
                <w:rFonts w:ascii="Montserrat" w:eastAsia="Times New Roman" w:hAnsi="Montserrat" w:cs="Arial"/>
                <w:sz w:val="20"/>
                <w:szCs w:val="20"/>
                <w:lang w:eastAsia="en-AU"/>
              </w:rPr>
            </w:pPr>
          </w:p>
          <w:p w14:paraId="4110C8C2" w14:textId="67CBCE68" w:rsidR="00CF038D" w:rsidRDefault="00CF038D" w:rsidP="00BD06BC">
            <w:pPr>
              <w:pStyle w:val="ListParagraph"/>
              <w:numPr>
                <w:ilvl w:val="0"/>
                <w:numId w:val="31"/>
              </w:numPr>
              <w:tabs>
                <w:tab w:val="left" w:pos="1655"/>
              </w:tabs>
              <w:spacing w:after="0"/>
              <w:rPr>
                <w:rFonts w:ascii="Montserrat" w:eastAsia="Times New Roman" w:hAnsi="Montserrat" w:cs="Arial"/>
                <w:b/>
                <w:bCs/>
                <w:sz w:val="20"/>
                <w:szCs w:val="20"/>
                <w:lang w:eastAsia="en-AU"/>
              </w:rPr>
            </w:pPr>
            <w:r>
              <w:rPr>
                <w:rFonts w:ascii="Montserrat" w:eastAsia="Times New Roman" w:hAnsi="Montserrat" w:cs="Arial"/>
                <w:b/>
                <w:bCs/>
                <w:sz w:val="20"/>
                <w:szCs w:val="20"/>
                <w:lang w:eastAsia="en-AU"/>
              </w:rPr>
              <w:t>Activity 7</w:t>
            </w:r>
          </w:p>
          <w:p w14:paraId="06847CDA" w14:textId="75D32A75" w:rsidR="003D22D2" w:rsidRPr="000D734E" w:rsidRDefault="003D22D2" w:rsidP="00A737A7">
            <w:pPr>
              <w:pStyle w:val="ListParagraph"/>
              <w:tabs>
                <w:tab w:val="left" w:pos="1655"/>
              </w:tabs>
              <w:spacing w:after="0"/>
              <w:rPr>
                <w:rFonts w:ascii="Montserrat" w:eastAsia="Times New Roman" w:hAnsi="Montserrat" w:cs="Arial"/>
                <w:b/>
                <w:bCs/>
                <w:sz w:val="20"/>
                <w:szCs w:val="20"/>
                <w:lang w:eastAsia="en-AU"/>
              </w:rPr>
            </w:pPr>
            <w:r w:rsidRPr="00F67CCB">
              <w:rPr>
                <w:rFonts w:ascii="Montserrat" w:eastAsia="Times New Roman" w:hAnsi="Montserrat" w:cs="Arial"/>
                <w:b/>
                <w:bCs/>
                <w:sz w:val="20"/>
                <w:szCs w:val="20"/>
                <w:lang w:eastAsia="en-AU"/>
              </w:rPr>
              <w:t xml:space="preserve">Exploring the short story: The Hand of Destiny </w:t>
            </w:r>
            <w:r w:rsidRPr="00F67CCB">
              <w:rPr>
                <w:rFonts w:ascii="Montserrat" w:hAnsi="Montserrat"/>
                <w:b/>
                <w:sz w:val="20"/>
                <w:szCs w:val="20"/>
                <w:rtl/>
              </w:rPr>
              <w:t>يَدُ القَدَر</w:t>
            </w:r>
          </w:p>
          <w:p w14:paraId="2136B921" w14:textId="6F0E197C" w:rsidR="000D734E" w:rsidRPr="00A737A7" w:rsidRDefault="000D734E" w:rsidP="00A737A7">
            <w:pPr>
              <w:pStyle w:val="ListParagraph"/>
              <w:tabs>
                <w:tab w:val="left" w:pos="1655"/>
              </w:tabs>
              <w:spacing w:after="0"/>
              <w:rPr>
                <w:rFonts w:ascii="Montserrat" w:eastAsia="Times New Roman" w:hAnsi="Montserrat" w:cs="Arial"/>
                <w:sz w:val="20"/>
                <w:szCs w:val="20"/>
                <w:lang w:eastAsia="en-AU"/>
              </w:rPr>
            </w:pPr>
            <w:r w:rsidRPr="00A737A7">
              <w:rPr>
                <w:rFonts w:ascii="Montserrat" w:eastAsia="Times New Roman" w:hAnsi="Montserrat" w:cs="Arial"/>
                <w:b/>
                <w:sz w:val="20"/>
                <w:szCs w:val="20"/>
                <w:lang w:eastAsia="en-AU"/>
              </w:rPr>
              <w:t xml:space="preserve">Flipped classroom: </w:t>
            </w:r>
            <w:r w:rsidRPr="00A737A7">
              <w:rPr>
                <w:rFonts w:ascii="Montserrat" w:eastAsia="Times New Roman" w:hAnsi="Montserrat" w:cs="Arial"/>
                <w:sz w:val="20"/>
                <w:szCs w:val="20"/>
                <w:lang w:eastAsia="en-AU"/>
              </w:rPr>
              <w:t>Students read the story at home and summarise and identifying key issues and ideas to report back to class</w:t>
            </w:r>
            <w:r w:rsidR="00CF038D">
              <w:rPr>
                <w:rFonts w:ascii="Montserrat" w:eastAsia="Times New Roman" w:hAnsi="Montserrat" w:cs="Arial"/>
                <w:sz w:val="20"/>
                <w:szCs w:val="20"/>
                <w:lang w:eastAsia="en-AU"/>
              </w:rPr>
              <w:t>.</w:t>
            </w:r>
          </w:p>
          <w:p w14:paraId="1318632C" w14:textId="77777777" w:rsidR="000D734E" w:rsidRPr="00662BFB" w:rsidRDefault="000D734E" w:rsidP="003C4131">
            <w:pPr>
              <w:pStyle w:val="ListParagraph"/>
              <w:tabs>
                <w:tab w:val="left" w:pos="1655"/>
              </w:tabs>
              <w:spacing w:after="0"/>
              <w:rPr>
                <w:rFonts w:ascii="Montserrat" w:eastAsia="Times New Roman" w:hAnsi="Montserrat" w:cs="Arial"/>
                <w:b/>
                <w:bCs/>
                <w:sz w:val="20"/>
                <w:szCs w:val="20"/>
                <w:lang w:eastAsia="en-AU"/>
              </w:rPr>
            </w:pPr>
          </w:p>
          <w:p w14:paraId="18E08D68" w14:textId="57933E04" w:rsidR="00662BFB" w:rsidRPr="00F67CCB" w:rsidRDefault="00662A29" w:rsidP="00BD06BC">
            <w:pPr>
              <w:pStyle w:val="ListParagraph"/>
              <w:numPr>
                <w:ilvl w:val="0"/>
                <w:numId w:val="31"/>
              </w:numPr>
              <w:tabs>
                <w:tab w:val="left" w:pos="1655"/>
              </w:tabs>
              <w:spacing w:after="0"/>
              <w:rPr>
                <w:rFonts w:ascii="Montserrat" w:eastAsia="Times New Roman" w:hAnsi="Montserrat" w:cs="Arial"/>
                <w:b/>
                <w:bCs/>
                <w:sz w:val="20"/>
                <w:szCs w:val="20"/>
                <w:lang w:eastAsia="en-AU"/>
              </w:rPr>
            </w:pPr>
            <w:r>
              <w:rPr>
                <w:rFonts w:ascii="Montserrat" w:eastAsia="Times New Roman" w:hAnsi="Montserrat" w:cs="Arial"/>
                <w:b/>
                <w:bCs/>
                <w:sz w:val="20"/>
                <w:szCs w:val="20"/>
                <w:lang w:eastAsia="en-AU"/>
              </w:rPr>
              <w:t>Introductory discussion</w:t>
            </w:r>
          </w:p>
          <w:p w14:paraId="183EACCF" w14:textId="37330425" w:rsidR="000D734E" w:rsidRDefault="00662A29" w:rsidP="000D734E">
            <w:pPr>
              <w:pStyle w:val="ListParagraph"/>
              <w:rPr>
                <w:rFonts w:ascii="Montserrat" w:eastAsia="Times New Roman" w:hAnsi="Montserrat" w:cs="Arial"/>
                <w:b/>
                <w:sz w:val="20"/>
                <w:szCs w:val="20"/>
                <w:lang w:eastAsia="en-AU"/>
              </w:rPr>
            </w:pPr>
            <w:r>
              <w:rPr>
                <w:rFonts w:ascii="Montserrat" w:eastAsia="Times New Roman" w:hAnsi="Montserrat" w:cs="Arial"/>
                <w:sz w:val="20"/>
                <w:szCs w:val="20"/>
                <w:lang w:eastAsia="en-AU"/>
              </w:rPr>
              <w:t>Class d</w:t>
            </w:r>
            <w:r w:rsidR="003D22D2" w:rsidRPr="00F67CCB">
              <w:rPr>
                <w:rFonts w:ascii="Montserrat" w:eastAsia="Times New Roman" w:hAnsi="Montserrat" w:cs="Arial"/>
                <w:sz w:val="20"/>
                <w:szCs w:val="20"/>
                <w:lang w:eastAsia="en-AU"/>
              </w:rPr>
              <w:t>iscuss</w:t>
            </w:r>
            <w:r>
              <w:rPr>
                <w:rFonts w:ascii="Montserrat" w:eastAsia="Times New Roman" w:hAnsi="Montserrat" w:cs="Arial"/>
                <w:sz w:val="20"/>
                <w:szCs w:val="20"/>
                <w:lang w:eastAsia="en-AU"/>
              </w:rPr>
              <w:t>ion on</w:t>
            </w:r>
            <w:r w:rsidR="003D22D2" w:rsidRPr="00F67CCB">
              <w:rPr>
                <w:rFonts w:ascii="Montserrat" w:eastAsia="Times New Roman" w:hAnsi="Montserrat" w:cs="Arial"/>
                <w:sz w:val="20"/>
                <w:szCs w:val="20"/>
                <w:lang w:eastAsia="en-AU"/>
              </w:rPr>
              <w:t xml:space="preserve"> various traditions of marriage and expectations in Arab countries and their suitability nowadays, particularly to the Australian way of life. Include considerations such as age of the bride and groom, financial status, parents’ expectations, education and interpersonal qualities.</w:t>
            </w:r>
          </w:p>
          <w:p w14:paraId="48B8E8E3" w14:textId="77777777" w:rsidR="000D734E" w:rsidRPr="00F67CCB" w:rsidRDefault="000D734E" w:rsidP="003D22D2">
            <w:pPr>
              <w:pStyle w:val="ListParagraph"/>
              <w:rPr>
                <w:rFonts w:ascii="Montserrat" w:eastAsia="Times New Roman" w:hAnsi="Montserrat" w:cs="Arial"/>
                <w:sz w:val="20"/>
                <w:szCs w:val="20"/>
                <w:lang w:eastAsia="en-AU"/>
              </w:rPr>
            </w:pPr>
          </w:p>
          <w:p w14:paraId="59F2B19D" w14:textId="350B9FCE" w:rsidR="00D101CB" w:rsidRPr="00A737A7" w:rsidRDefault="00D101CB" w:rsidP="00A737A7">
            <w:pPr>
              <w:pStyle w:val="ListParagraph"/>
              <w:numPr>
                <w:ilvl w:val="0"/>
                <w:numId w:val="31"/>
              </w:numPr>
              <w:spacing w:after="0" w:line="240" w:lineRule="auto"/>
              <w:rPr>
                <w:rFonts w:ascii="Montserrat" w:eastAsia="Times New Roman" w:hAnsi="Montserrat" w:cs="Arial"/>
                <w:b/>
                <w:bCs/>
                <w:sz w:val="20"/>
                <w:szCs w:val="20"/>
                <w:lang w:eastAsia="en-AU"/>
              </w:rPr>
            </w:pPr>
            <w:r w:rsidRPr="00A737A7">
              <w:rPr>
                <w:rFonts w:ascii="Montserrat" w:eastAsia="Times New Roman" w:hAnsi="Montserrat" w:cs="Arial"/>
                <w:b/>
                <w:bCs/>
                <w:sz w:val="20"/>
                <w:szCs w:val="20"/>
                <w:lang w:eastAsia="en-AU"/>
              </w:rPr>
              <w:t xml:space="preserve">Activity </w:t>
            </w:r>
            <w:r w:rsidR="00CF038D" w:rsidRPr="00A737A7">
              <w:rPr>
                <w:rFonts w:ascii="Montserrat" w:eastAsia="Times New Roman" w:hAnsi="Montserrat" w:cs="Arial"/>
                <w:b/>
                <w:bCs/>
                <w:sz w:val="20"/>
                <w:szCs w:val="20"/>
                <w:lang w:eastAsia="en-AU"/>
              </w:rPr>
              <w:t>8</w:t>
            </w:r>
          </w:p>
          <w:p w14:paraId="070EE0C6" w14:textId="7E4F1CB1" w:rsidR="00DC53E8" w:rsidRPr="00F67CCB" w:rsidRDefault="00DC53E8" w:rsidP="003D22D2">
            <w:pPr>
              <w:pStyle w:val="ListParagraph"/>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Students use a graphic organiser to assist them in extracting the el</w:t>
            </w:r>
            <w:r w:rsidR="000F3017">
              <w:rPr>
                <w:rFonts w:ascii="Montserrat" w:eastAsia="Times New Roman" w:hAnsi="Montserrat" w:cs="Arial"/>
                <w:sz w:val="20"/>
                <w:szCs w:val="20"/>
                <w:lang w:eastAsia="en-AU"/>
              </w:rPr>
              <w:t>ements of the story and organising</w:t>
            </w:r>
            <w:r w:rsidRPr="00F67CCB">
              <w:rPr>
                <w:rFonts w:ascii="Montserrat" w:eastAsia="Times New Roman" w:hAnsi="Montserrat" w:cs="Arial"/>
                <w:sz w:val="20"/>
                <w:szCs w:val="20"/>
                <w:lang w:eastAsia="en-AU"/>
              </w:rPr>
              <w:t xml:space="preserve"> them in a visual way. Students discuss how these elements contribute to the overall meaning and effect of a story</w:t>
            </w:r>
          </w:p>
          <w:p w14:paraId="17786855" w14:textId="77777777" w:rsidR="009663C6" w:rsidRPr="00A737A7" w:rsidRDefault="009663C6" w:rsidP="00A737A7">
            <w:pPr>
              <w:rPr>
                <w:rFonts w:ascii="Montserrat" w:hAnsi="Montserrat"/>
                <w:sz w:val="20"/>
                <w:szCs w:val="20"/>
                <w:lang w:eastAsia="en-AU"/>
              </w:rPr>
            </w:pPr>
          </w:p>
          <w:p w14:paraId="22D1976A" w14:textId="19FE7E60" w:rsidR="00D101CB" w:rsidRPr="00A737A7" w:rsidRDefault="00D101CB" w:rsidP="00A737A7">
            <w:pPr>
              <w:pStyle w:val="ListParagraph"/>
              <w:numPr>
                <w:ilvl w:val="0"/>
                <w:numId w:val="31"/>
              </w:numPr>
              <w:spacing w:after="0" w:line="240" w:lineRule="auto"/>
              <w:rPr>
                <w:rFonts w:ascii="Montserrat" w:eastAsia="Times New Roman" w:hAnsi="Montserrat" w:cs="Arial"/>
                <w:b/>
                <w:bCs/>
                <w:sz w:val="20"/>
                <w:szCs w:val="20"/>
                <w:lang w:eastAsia="en-AU"/>
              </w:rPr>
            </w:pPr>
            <w:r w:rsidRPr="00A737A7">
              <w:rPr>
                <w:rFonts w:ascii="Montserrat" w:eastAsia="Times New Roman" w:hAnsi="Montserrat" w:cs="Arial"/>
                <w:b/>
                <w:bCs/>
                <w:sz w:val="20"/>
                <w:szCs w:val="20"/>
                <w:lang w:eastAsia="en-AU"/>
              </w:rPr>
              <w:t xml:space="preserve">Activity </w:t>
            </w:r>
            <w:r w:rsidR="00CF038D" w:rsidRPr="00A737A7">
              <w:rPr>
                <w:rFonts w:ascii="Montserrat" w:eastAsia="Times New Roman" w:hAnsi="Montserrat" w:cs="Arial"/>
                <w:b/>
                <w:bCs/>
                <w:sz w:val="20"/>
                <w:szCs w:val="20"/>
                <w:lang w:eastAsia="en-AU"/>
              </w:rPr>
              <w:t>9</w:t>
            </w:r>
          </w:p>
          <w:p w14:paraId="5303EA60" w14:textId="5342E8DD" w:rsidR="0000705F" w:rsidRPr="00F67CCB" w:rsidRDefault="0000705F" w:rsidP="0000705F">
            <w:pPr>
              <w:pStyle w:val="ListParagraph"/>
              <w:rPr>
                <w:rFonts w:ascii="Montserrat" w:hAnsi="Montserrat"/>
                <w:sz w:val="20"/>
                <w:szCs w:val="20"/>
              </w:rPr>
            </w:pPr>
            <w:r w:rsidRPr="00F67CCB">
              <w:rPr>
                <w:rFonts w:ascii="Montserrat" w:hAnsi="Montserrat"/>
                <w:sz w:val="20"/>
                <w:szCs w:val="20"/>
              </w:rPr>
              <w:t>Students identify the conflict in the story, explain</w:t>
            </w:r>
            <w:r w:rsidR="001C24EE">
              <w:rPr>
                <w:rFonts w:ascii="Montserrat" w:hAnsi="Montserrat"/>
                <w:sz w:val="20"/>
                <w:szCs w:val="20"/>
              </w:rPr>
              <w:t>ing</w:t>
            </w:r>
            <w:r w:rsidRPr="00F67CCB">
              <w:rPr>
                <w:rFonts w:ascii="Montserrat" w:hAnsi="Montserrat"/>
                <w:sz w:val="20"/>
                <w:szCs w:val="20"/>
              </w:rPr>
              <w:t xml:space="preserve"> the character</w:t>
            </w:r>
            <w:r w:rsidR="00925E46" w:rsidRPr="00F67CCB">
              <w:rPr>
                <w:rFonts w:ascii="Montserrat" w:hAnsi="Montserrat"/>
                <w:sz w:val="20"/>
                <w:szCs w:val="20"/>
              </w:rPr>
              <w:t xml:space="preserve"> </w:t>
            </w:r>
            <w:proofErr w:type="spellStart"/>
            <w:r w:rsidR="00925E46" w:rsidRPr="00F67CCB">
              <w:rPr>
                <w:rFonts w:ascii="Montserrat" w:hAnsi="Montserrat"/>
                <w:sz w:val="20"/>
                <w:szCs w:val="20"/>
              </w:rPr>
              <w:t>Wafiq</w:t>
            </w:r>
            <w:r w:rsidRPr="00F67CCB">
              <w:rPr>
                <w:rFonts w:ascii="Montserrat" w:hAnsi="Montserrat"/>
                <w:sz w:val="20"/>
                <w:szCs w:val="20"/>
              </w:rPr>
              <w:t>’s</w:t>
            </w:r>
            <w:proofErr w:type="spellEnd"/>
            <w:r w:rsidRPr="00F67CCB">
              <w:rPr>
                <w:rFonts w:ascii="Montserrat" w:hAnsi="Montserrat"/>
                <w:sz w:val="20"/>
                <w:szCs w:val="20"/>
              </w:rPr>
              <w:t xml:space="preserve"> point of view</w:t>
            </w:r>
            <w:r w:rsidR="001C24EE">
              <w:rPr>
                <w:rFonts w:ascii="Montserrat" w:hAnsi="Montserrat"/>
                <w:sz w:val="20"/>
                <w:szCs w:val="20"/>
              </w:rPr>
              <w:t>. They</w:t>
            </w:r>
            <w:r w:rsidRPr="00F67CCB">
              <w:rPr>
                <w:rFonts w:ascii="Montserrat" w:hAnsi="Montserrat"/>
                <w:sz w:val="20"/>
                <w:szCs w:val="20"/>
              </w:rPr>
              <w:t xml:space="preserve"> identify devices used to establish, foreshadow or introduce this conflict and establish a certain tone. Students should support their ideas with evidence</w:t>
            </w:r>
            <w:r w:rsidR="00DE40A8">
              <w:rPr>
                <w:rFonts w:ascii="Montserrat" w:hAnsi="Montserrat"/>
                <w:sz w:val="20"/>
                <w:szCs w:val="20"/>
              </w:rPr>
              <w:t>.</w:t>
            </w:r>
          </w:p>
          <w:p w14:paraId="6E79A3D4" w14:textId="27AB96B5" w:rsidR="00D101CB" w:rsidRDefault="00D101CB" w:rsidP="0000705F">
            <w:pPr>
              <w:pStyle w:val="ListParagraph"/>
              <w:rPr>
                <w:rFonts w:ascii="Montserrat" w:hAnsi="Montserrat"/>
                <w:sz w:val="20"/>
                <w:szCs w:val="20"/>
                <w:lang w:eastAsia="en-AU"/>
              </w:rPr>
            </w:pPr>
          </w:p>
          <w:p w14:paraId="7CC176D7" w14:textId="5F904A2E" w:rsidR="001C24EE" w:rsidRDefault="001C24EE" w:rsidP="0000705F">
            <w:pPr>
              <w:pStyle w:val="ListParagraph"/>
              <w:rPr>
                <w:rFonts w:ascii="Montserrat" w:hAnsi="Montserrat"/>
                <w:sz w:val="20"/>
                <w:szCs w:val="20"/>
                <w:lang w:eastAsia="en-AU"/>
              </w:rPr>
            </w:pPr>
          </w:p>
          <w:p w14:paraId="3D7AAF89" w14:textId="77777777" w:rsidR="00870AE0" w:rsidRPr="00F67CCB" w:rsidRDefault="00870AE0" w:rsidP="0000705F">
            <w:pPr>
              <w:pStyle w:val="ListParagraph"/>
              <w:rPr>
                <w:rFonts w:ascii="Montserrat" w:hAnsi="Montserrat"/>
                <w:sz w:val="20"/>
                <w:szCs w:val="20"/>
                <w:lang w:eastAsia="en-AU"/>
              </w:rPr>
            </w:pPr>
          </w:p>
          <w:p w14:paraId="1D1E657D" w14:textId="48EC44C5" w:rsidR="00F44FA3" w:rsidRPr="00A737A7" w:rsidRDefault="00D101CB" w:rsidP="00A737A7">
            <w:pPr>
              <w:pStyle w:val="ListParagraph"/>
              <w:numPr>
                <w:ilvl w:val="0"/>
                <w:numId w:val="31"/>
              </w:numPr>
              <w:spacing w:after="0" w:line="240" w:lineRule="auto"/>
              <w:rPr>
                <w:rFonts w:ascii="Montserrat" w:eastAsia="Times New Roman" w:hAnsi="Montserrat" w:cs="Arial"/>
                <w:b/>
                <w:bCs/>
                <w:sz w:val="20"/>
                <w:szCs w:val="20"/>
                <w:lang w:eastAsia="en-AU"/>
              </w:rPr>
            </w:pPr>
            <w:r w:rsidRPr="00A737A7">
              <w:rPr>
                <w:rFonts w:ascii="Montserrat" w:eastAsia="Times New Roman" w:hAnsi="Montserrat" w:cs="Arial"/>
                <w:b/>
                <w:bCs/>
                <w:sz w:val="20"/>
                <w:szCs w:val="20"/>
                <w:lang w:eastAsia="en-AU"/>
              </w:rPr>
              <w:t xml:space="preserve">Activity </w:t>
            </w:r>
            <w:r w:rsidR="00CF038D" w:rsidRPr="00A737A7">
              <w:rPr>
                <w:rFonts w:ascii="Montserrat" w:eastAsia="Times New Roman" w:hAnsi="Montserrat" w:cs="Arial"/>
                <w:b/>
                <w:bCs/>
                <w:sz w:val="20"/>
                <w:szCs w:val="20"/>
                <w:lang w:eastAsia="en-AU"/>
              </w:rPr>
              <w:t>10</w:t>
            </w:r>
          </w:p>
          <w:p w14:paraId="3DBB0A74" w14:textId="199997F8" w:rsidR="00D101CB" w:rsidRPr="00A737A7" w:rsidRDefault="00D101CB" w:rsidP="00A737A7">
            <w:pPr>
              <w:pStyle w:val="ListParagraph"/>
              <w:spacing w:after="0" w:line="240" w:lineRule="auto"/>
              <w:rPr>
                <w:rFonts w:ascii="Montserrat" w:eastAsia="Times New Roman" w:hAnsi="Montserrat" w:cs="Arial"/>
                <w:b/>
                <w:bCs/>
                <w:sz w:val="20"/>
                <w:szCs w:val="20"/>
                <w:lang w:eastAsia="en-AU"/>
              </w:rPr>
            </w:pPr>
            <w:r w:rsidRPr="00A737A7">
              <w:rPr>
                <w:rFonts w:ascii="Montserrat" w:hAnsi="Montserrat"/>
                <w:sz w:val="20"/>
                <w:szCs w:val="20"/>
              </w:rPr>
              <w:t>Students complete study guide questions to help them in understanding the story by answering comprehension, inferential, and literary element questions:</w:t>
            </w:r>
          </w:p>
          <w:p w14:paraId="2E86E931" w14:textId="56E1AC80" w:rsidR="003D22D2" w:rsidRPr="00F67CCB" w:rsidRDefault="003D22D2" w:rsidP="00A737A7">
            <w:pPr>
              <w:pStyle w:val="ListParagraph"/>
              <w:tabs>
                <w:tab w:val="left" w:pos="4750"/>
              </w:tabs>
              <w:rPr>
                <w:rFonts w:ascii="Montserrat" w:eastAsia="Times New Roman" w:hAnsi="Montserrat" w:cs="Arial"/>
                <w:sz w:val="20"/>
                <w:szCs w:val="20"/>
                <w:lang w:eastAsia="en-AU"/>
              </w:rPr>
            </w:pPr>
          </w:p>
          <w:p w14:paraId="08ACD2E6" w14:textId="2651F5B1" w:rsidR="003D22D2" w:rsidRPr="00F67CCB"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F67CCB">
              <w:rPr>
                <w:rFonts w:ascii="Montserrat" w:eastAsia="Times New Roman" w:hAnsi="Montserrat" w:cs="Arial"/>
                <w:sz w:val="20"/>
                <w:szCs w:val="20"/>
                <w:lang w:eastAsia="en-AU"/>
              </w:rPr>
              <w:t>Just or unjust? List the main events of the story and complete the table providing reasons.</w:t>
            </w:r>
          </w:p>
          <w:p w14:paraId="692369B7" w14:textId="314B3F80"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What is the significance of the title? Discuss its relevance to the story.</w:t>
            </w:r>
          </w:p>
          <w:p w14:paraId="0E9B791C" w14:textId="2ECFCDD2"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The writer mentioned 2 incidences throughout the story in which destiny played a major role. Describe these events.</w:t>
            </w:r>
          </w:p>
          <w:p w14:paraId="7D81E2A9" w14:textId="7517AD3B"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Compare the 2 females in the story. How did </w:t>
            </w:r>
            <w:proofErr w:type="spellStart"/>
            <w:r w:rsidRPr="00E009B2">
              <w:rPr>
                <w:rFonts w:ascii="Montserrat" w:eastAsia="Times New Roman" w:hAnsi="Montserrat" w:cs="Arial"/>
                <w:sz w:val="20"/>
                <w:szCs w:val="20"/>
                <w:lang w:eastAsia="en-AU"/>
              </w:rPr>
              <w:t>Wadad</w:t>
            </w:r>
            <w:proofErr w:type="spellEnd"/>
            <w:r w:rsidRPr="00E009B2">
              <w:rPr>
                <w:rFonts w:ascii="Montserrat" w:eastAsia="Times New Roman" w:hAnsi="Montserrat" w:cs="Arial"/>
                <w:sz w:val="20"/>
                <w:szCs w:val="20"/>
                <w:lang w:eastAsia="en-AU"/>
              </w:rPr>
              <w:t xml:space="preserve"> feel about </w:t>
            </w:r>
            <w:proofErr w:type="spellStart"/>
            <w:r w:rsidRPr="00E009B2">
              <w:rPr>
                <w:rFonts w:ascii="Montserrat" w:eastAsia="Times New Roman" w:hAnsi="Montserrat" w:cs="Arial"/>
                <w:sz w:val="20"/>
                <w:szCs w:val="20"/>
                <w:lang w:eastAsia="en-AU"/>
              </w:rPr>
              <w:t>Asma’s</w:t>
            </w:r>
            <w:proofErr w:type="spellEnd"/>
            <w:r w:rsidRPr="00E009B2">
              <w:rPr>
                <w:rFonts w:ascii="Montserrat" w:eastAsia="Times New Roman" w:hAnsi="Montserrat" w:cs="Arial"/>
                <w:sz w:val="20"/>
                <w:szCs w:val="20"/>
                <w:lang w:eastAsia="en-AU"/>
              </w:rPr>
              <w:t xml:space="preserve"> wedding and vice versa?</w:t>
            </w:r>
          </w:p>
          <w:p w14:paraId="7AE17623" w14:textId="285D9643"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Discuss the role of the 2 mothers in the story in relation to societal pressures. </w:t>
            </w:r>
          </w:p>
          <w:p w14:paraId="367E0996" w14:textId="2F982B39"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According to the story, how important is financial stability when proposing marriage in Middle Eastern society? Consider the brides’ and the grooms</w:t>
            </w:r>
            <w:r w:rsidR="001C24EE">
              <w:rPr>
                <w:rFonts w:ascii="Montserrat" w:eastAsia="Times New Roman" w:hAnsi="Montserrat" w:cs="Arial"/>
                <w:sz w:val="20"/>
                <w:szCs w:val="20"/>
                <w:lang w:eastAsia="en-AU"/>
              </w:rPr>
              <w:t>’</w:t>
            </w:r>
            <w:r w:rsidRPr="00E009B2">
              <w:rPr>
                <w:rFonts w:ascii="Montserrat" w:eastAsia="Times New Roman" w:hAnsi="Montserrat" w:cs="Arial"/>
                <w:sz w:val="20"/>
                <w:szCs w:val="20"/>
                <w:lang w:eastAsia="en-AU"/>
              </w:rPr>
              <w:t xml:space="preserve"> perspectives by giving examples from the text. </w:t>
            </w:r>
          </w:p>
          <w:p w14:paraId="1C42967D" w14:textId="0A9ADA37"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Comment on the groom’s reaction when he informed Asma that he had received a letter from his uncle living overseas asking him to leave immediately. </w:t>
            </w:r>
          </w:p>
          <w:p w14:paraId="4E63F0CD" w14:textId="77777777" w:rsidR="001505CC"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How did </w:t>
            </w:r>
            <w:proofErr w:type="spellStart"/>
            <w:r w:rsidRPr="00E009B2">
              <w:rPr>
                <w:rFonts w:ascii="Montserrat" w:eastAsia="Times New Roman" w:hAnsi="Montserrat" w:cs="Arial"/>
                <w:sz w:val="20"/>
                <w:szCs w:val="20"/>
                <w:lang w:eastAsia="en-AU"/>
              </w:rPr>
              <w:t>Wafiq’s</w:t>
            </w:r>
            <w:proofErr w:type="spellEnd"/>
            <w:r w:rsidRPr="00E009B2">
              <w:rPr>
                <w:rFonts w:ascii="Montserrat" w:eastAsia="Times New Roman" w:hAnsi="Montserrat" w:cs="Arial"/>
                <w:sz w:val="20"/>
                <w:szCs w:val="20"/>
                <w:lang w:eastAsia="en-AU"/>
              </w:rPr>
              <w:t xml:space="preserve"> trip affect </w:t>
            </w:r>
            <w:proofErr w:type="spellStart"/>
            <w:r w:rsidRPr="00E009B2">
              <w:rPr>
                <w:rFonts w:ascii="Montserrat" w:eastAsia="Times New Roman" w:hAnsi="Montserrat" w:cs="Arial"/>
                <w:sz w:val="20"/>
                <w:szCs w:val="20"/>
                <w:lang w:eastAsia="en-AU"/>
              </w:rPr>
              <w:t>Asma</w:t>
            </w:r>
            <w:proofErr w:type="spellEnd"/>
            <w:r w:rsidRPr="00E009B2">
              <w:rPr>
                <w:rFonts w:ascii="Montserrat" w:eastAsia="Times New Roman" w:hAnsi="Montserrat" w:cs="Arial"/>
                <w:sz w:val="20"/>
                <w:szCs w:val="20"/>
                <w:lang w:eastAsia="en-AU"/>
              </w:rPr>
              <w:t>? Give details.</w:t>
            </w:r>
          </w:p>
          <w:p w14:paraId="7637360A" w14:textId="0614288A" w:rsidR="003D22D2" w:rsidRPr="001505CC"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1505CC">
              <w:rPr>
                <w:rFonts w:ascii="Montserrat" w:eastAsia="Times New Roman" w:hAnsi="Montserrat" w:cs="Arial"/>
                <w:sz w:val="20"/>
                <w:szCs w:val="20"/>
                <w:lang w:eastAsia="en-AU"/>
              </w:rPr>
              <w:t xml:space="preserve">How did </w:t>
            </w:r>
            <w:proofErr w:type="spellStart"/>
            <w:r w:rsidRPr="001505CC">
              <w:rPr>
                <w:rFonts w:ascii="Montserrat" w:eastAsia="Times New Roman" w:hAnsi="Montserrat" w:cs="Arial"/>
                <w:sz w:val="20"/>
                <w:szCs w:val="20"/>
                <w:lang w:eastAsia="en-AU"/>
              </w:rPr>
              <w:t>Wafiq</w:t>
            </w:r>
            <w:proofErr w:type="spellEnd"/>
            <w:r w:rsidRPr="001505CC">
              <w:rPr>
                <w:rFonts w:ascii="Montserrat" w:eastAsia="Times New Roman" w:hAnsi="Montserrat" w:cs="Arial"/>
                <w:sz w:val="20"/>
                <w:szCs w:val="20"/>
                <w:lang w:eastAsia="en-AU"/>
              </w:rPr>
              <w:t xml:space="preserve"> cope with change? Refer to the text. </w:t>
            </w:r>
          </w:p>
          <w:p w14:paraId="4AFFBA8E" w14:textId="357C2228"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Was </w:t>
            </w:r>
            <w:proofErr w:type="spellStart"/>
            <w:r w:rsidRPr="00E009B2">
              <w:rPr>
                <w:rFonts w:ascii="Montserrat" w:eastAsia="Times New Roman" w:hAnsi="Montserrat" w:cs="Arial"/>
                <w:sz w:val="20"/>
                <w:szCs w:val="20"/>
                <w:lang w:eastAsia="en-AU"/>
              </w:rPr>
              <w:t>Wafiq’s</w:t>
            </w:r>
            <w:proofErr w:type="spellEnd"/>
            <w:r w:rsidRPr="00E009B2">
              <w:rPr>
                <w:rFonts w:ascii="Montserrat" w:eastAsia="Times New Roman" w:hAnsi="Montserrat" w:cs="Arial"/>
                <w:sz w:val="20"/>
                <w:szCs w:val="20"/>
                <w:lang w:eastAsia="en-AU"/>
              </w:rPr>
              <w:t xml:space="preserve"> proposal to </w:t>
            </w:r>
            <w:proofErr w:type="spellStart"/>
            <w:r w:rsidRPr="00E009B2">
              <w:rPr>
                <w:rFonts w:ascii="Montserrat" w:eastAsia="Times New Roman" w:hAnsi="Montserrat" w:cs="Arial"/>
                <w:sz w:val="20"/>
                <w:szCs w:val="20"/>
                <w:lang w:eastAsia="en-AU"/>
              </w:rPr>
              <w:t>Wadad</w:t>
            </w:r>
            <w:proofErr w:type="spellEnd"/>
            <w:r w:rsidRPr="00E009B2">
              <w:rPr>
                <w:rFonts w:ascii="Montserrat" w:eastAsia="Times New Roman" w:hAnsi="Montserrat" w:cs="Arial"/>
                <w:sz w:val="20"/>
                <w:szCs w:val="20"/>
                <w:lang w:eastAsia="en-AU"/>
              </w:rPr>
              <w:t xml:space="preserve"> justified? Explain with reference to the text.</w:t>
            </w:r>
          </w:p>
          <w:p w14:paraId="4FA4B812" w14:textId="4528F326"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In your opinion, would </w:t>
            </w:r>
            <w:proofErr w:type="spellStart"/>
            <w:r w:rsidRPr="00E009B2">
              <w:rPr>
                <w:rFonts w:ascii="Montserrat" w:eastAsia="Times New Roman" w:hAnsi="Montserrat" w:cs="Arial"/>
                <w:sz w:val="20"/>
                <w:szCs w:val="20"/>
                <w:lang w:eastAsia="en-AU"/>
              </w:rPr>
              <w:t>Wafiq</w:t>
            </w:r>
            <w:proofErr w:type="spellEnd"/>
            <w:r w:rsidRPr="00E009B2">
              <w:rPr>
                <w:rFonts w:ascii="Montserrat" w:eastAsia="Times New Roman" w:hAnsi="Montserrat" w:cs="Arial"/>
                <w:sz w:val="20"/>
                <w:szCs w:val="20"/>
                <w:lang w:eastAsia="en-AU"/>
              </w:rPr>
              <w:t xml:space="preserve"> be deceiving </w:t>
            </w:r>
            <w:proofErr w:type="spellStart"/>
            <w:r w:rsidRPr="00E009B2">
              <w:rPr>
                <w:rFonts w:ascii="Montserrat" w:eastAsia="Times New Roman" w:hAnsi="Montserrat" w:cs="Arial"/>
                <w:sz w:val="20"/>
                <w:szCs w:val="20"/>
                <w:lang w:eastAsia="en-AU"/>
              </w:rPr>
              <w:t>Asma</w:t>
            </w:r>
            <w:proofErr w:type="spellEnd"/>
            <w:r w:rsidRPr="00E009B2">
              <w:rPr>
                <w:rFonts w:ascii="Montserrat" w:eastAsia="Times New Roman" w:hAnsi="Montserrat" w:cs="Arial"/>
                <w:sz w:val="20"/>
                <w:szCs w:val="20"/>
                <w:lang w:eastAsia="en-AU"/>
              </w:rPr>
              <w:t xml:space="preserve"> if he married her?</w:t>
            </w:r>
          </w:p>
          <w:p w14:paraId="7D36663F" w14:textId="4F04D6D7"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Do you think </w:t>
            </w:r>
            <w:proofErr w:type="spellStart"/>
            <w:r w:rsidRPr="00E009B2">
              <w:rPr>
                <w:rFonts w:ascii="Montserrat" w:eastAsia="Times New Roman" w:hAnsi="Montserrat" w:cs="Arial"/>
                <w:sz w:val="20"/>
                <w:szCs w:val="20"/>
                <w:lang w:eastAsia="en-AU"/>
              </w:rPr>
              <w:t>Wafiq</w:t>
            </w:r>
            <w:proofErr w:type="spellEnd"/>
            <w:r w:rsidRPr="00E009B2">
              <w:rPr>
                <w:rFonts w:ascii="Montserrat" w:eastAsia="Times New Roman" w:hAnsi="Montserrat" w:cs="Arial"/>
                <w:sz w:val="20"/>
                <w:szCs w:val="20"/>
                <w:lang w:eastAsia="en-AU"/>
              </w:rPr>
              <w:t xml:space="preserve"> was a scrounger? Explain.</w:t>
            </w:r>
          </w:p>
          <w:p w14:paraId="2AFD8BAE" w14:textId="7077F3DC" w:rsidR="003D22D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How do you think society would react if </w:t>
            </w:r>
            <w:proofErr w:type="spellStart"/>
            <w:r w:rsidRPr="00E009B2">
              <w:rPr>
                <w:rFonts w:ascii="Montserrat" w:eastAsia="Times New Roman" w:hAnsi="Montserrat" w:cs="Arial"/>
                <w:sz w:val="20"/>
                <w:szCs w:val="20"/>
                <w:lang w:eastAsia="en-AU"/>
              </w:rPr>
              <w:t>Asma</w:t>
            </w:r>
            <w:proofErr w:type="spellEnd"/>
            <w:r w:rsidRPr="00E009B2">
              <w:rPr>
                <w:rFonts w:ascii="Montserrat" w:eastAsia="Times New Roman" w:hAnsi="Montserrat" w:cs="Arial"/>
                <w:sz w:val="20"/>
                <w:szCs w:val="20"/>
                <w:lang w:eastAsia="en-AU"/>
              </w:rPr>
              <w:t xml:space="preserve"> left </w:t>
            </w:r>
            <w:proofErr w:type="spellStart"/>
            <w:r w:rsidRPr="00E009B2">
              <w:rPr>
                <w:rFonts w:ascii="Montserrat" w:eastAsia="Times New Roman" w:hAnsi="Montserrat" w:cs="Arial"/>
                <w:sz w:val="20"/>
                <w:szCs w:val="20"/>
                <w:lang w:eastAsia="en-AU"/>
              </w:rPr>
              <w:t>Wafiq</w:t>
            </w:r>
            <w:proofErr w:type="spellEnd"/>
            <w:r w:rsidRPr="00E009B2">
              <w:rPr>
                <w:rFonts w:ascii="Montserrat" w:eastAsia="Times New Roman" w:hAnsi="Montserrat" w:cs="Arial"/>
                <w:sz w:val="20"/>
                <w:szCs w:val="20"/>
                <w:lang w:eastAsia="en-AU"/>
              </w:rPr>
              <w:t xml:space="preserve"> because of his low financial status and chose to marry his friend who is richer?</w:t>
            </w:r>
          </w:p>
          <w:p w14:paraId="44D323A0" w14:textId="0B562D41" w:rsidR="00823CF8" w:rsidRPr="00E009B2" w:rsidRDefault="00823CF8"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285735">
              <w:rPr>
                <w:rFonts w:ascii="Montserrat" w:eastAsia="Calibri" w:hAnsi="Montserrat" w:cs="Calibri"/>
                <w:color w:val="000000"/>
                <w:sz w:val="20"/>
                <w:szCs w:val="20"/>
              </w:rPr>
              <w:t xml:space="preserve">How is the issue of relationships developed </w:t>
            </w:r>
            <w:r>
              <w:rPr>
                <w:rFonts w:ascii="Montserrat" w:eastAsia="Calibri" w:hAnsi="Montserrat" w:cs="Calibri"/>
                <w:color w:val="000000"/>
                <w:sz w:val="20"/>
                <w:szCs w:val="20"/>
              </w:rPr>
              <w:t>in the story?</w:t>
            </w:r>
          </w:p>
          <w:p w14:paraId="5BE45160" w14:textId="71A3EB4D"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How successful was the narrator in her choice of words to stress the important role that social pressure plays in decision making?</w:t>
            </w:r>
          </w:p>
          <w:p w14:paraId="6112AE6F" w14:textId="3886CC2E"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 xml:space="preserve">Do you think </w:t>
            </w:r>
            <w:proofErr w:type="spellStart"/>
            <w:r w:rsidRPr="00E009B2">
              <w:rPr>
                <w:rFonts w:ascii="Montserrat" w:eastAsia="Times New Roman" w:hAnsi="Montserrat" w:cs="Arial"/>
                <w:sz w:val="20"/>
                <w:szCs w:val="20"/>
                <w:lang w:eastAsia="en-AU"/>
              </w:rPr>
              <w:t>Wadad’s</w:t>
            </w:r>
            <w:proofErr w:type="spellEnd"/>
            <w:r w:rsidRPr="00E009B2">
              <w:rPr>
                <w:rFonts w:ascii="Montserrat" w:eastAsia="Times New Roman" w:hAnsi="Montserrat" w:cs="Arial"/>
                <w:sz w:val="20"/>
                <w:szCs w:val="20"/>
                <w:lang w:eastAsia="en-AU"/>
              </w:rPr>
              <w:t xml:space="preserve"> acceptance to marry </w:t>
            </w:r>
            <w:proofErr w:type="spellStart"/>
            <w:r w:rsidRPr="00E009B2">
              <w:rPr>
                <w:rFonts w:ascii="Montserrat" w:eastAsia="Times New Roman" w:hAnsi="Montserrat" w:cs="Arial"/>
                <w:sz w:val="20"/>
                <w:szCs w:val="20"/>
                <w:lang w:eastAsia="en-AU"/>
              </w:rPr>
              <w:t>Wafiq</w:t>
            </w:r>
            <w:proofErr w:type="spellEnd"/>
            <w:r w:rsidRPr="00E009B2">
              <w:rPr>
                <w:rFonts w:ascii="Montserrat" w:eastAsia="Times New Roman" w:hAnsi="Montserrat" w:cs="Arial"/>
                <w:sz w:val="20"/>
                <w:szCs w:val="20"/>
                <w:lang w:eastAsia="en-AU"/>
              </w:rPr>
              <w:t xml:space="preserve"> is a betrayal of her friendship with Asma? Explain.</w:t>
            </w:r>
          </w:p>
          <w:p w14:paraId="24BABB02" w14:textId="2653C712"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If you could become one of the characters in the story, who would you be and why?</w:t>
            </w:r>
          </w:p>
          <w:p w14:paraId="2AA4F7AC" w14:textId="7708C684" w:rsidR="003D22D2" w:rsidRPr="00E009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What does the dialogue between the villagers tell us about them?</w:t>
            </w:r>
          </w:p>
          <w:p w14:paraId="4A3C3FF6" w14:textId="37A113D6" w:rsidR="006828B2" w:rsidRDefault="003D22D2" w:rsidP="00A737A7">
            <w:pPr>
              <w:pStyle w:val="ListParagraph"/>
              <w:numPr>
                <w:ilvl w:val="0"/>
                <w:numId w:val="52"/>
              </w:numPr>
              <w:tabs>
                <w:tab w:val="left" w:pos="1655"/>
              </w:tabs>
              <w:spacing w:after="0"/>
              <w:ind w:left="1310"/>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What impression does the last paragraph leave on the reader?</w:t>
            </w:r>
          </w:p>
          <w:p w14:paraId="3982D222" w14:textId="77777777" w:rsidR="0002497B" w:rsidRPr="006828B2" w:rsidRDefault="0002497B" w:rsidP="0002497B">
            <w:pPr>
              <w:pStyle w:val="ListParagraph"/>
              <w:tabs>
                <w:tab w:val="left" w:pos="1655"/>
              </w:tabs>
              <w:spacing w:after="0"/>
              <w:rPr>
                <w:rFonts w:ascii="Montserrat" w:eastAsia="Times New Roman" w:hAnsi="Montserrat" w:cs="Arial"/>
                <w:sz w:val="20"/>
                <w:szCs w:val="20"/>
                <w:lang w:eastAsia="en-AU"/>
              </w:rPr>
            </w:pPr>
          </w:p>
          <w:p w14:paraId="5D08307E" w14:textId="7BBEE8CB" w:rsidR="00D101CB" w:rsidRPr="00A737A7" w:rsidRDefault="00E06268" w:rsidP="00A737A7">
            <w:pPr>
              <w:pStyle w:val="ListParagraph"/>
              <w:numPr>
                <w:ilvl w:val="0"/>
                <w:numId w:val="31"/>
              </w:numPr>
              <w:spacing w:after="0" w:line="240" w:lineRule="auto"/>
              <w:rPr>
                <w:rFonts w:ascii="Montserrat" w:eastAsia="Times New Roman" w:hAnsi="Montserrat" w:cs="Arial"/>
                <w:b/>
                <w:bCs/>
                <w:sz w:val="20"/>
                <w:szCs w:val="20"/>
                <w:lang w:eastAsia="en-AU"/>
              </w:rPr>
            </w:pPr>
            <w:r w:rsidRPr="00A737A7">
              <w:rPr>
                <w:rFonts w:ascii="Montserrat" w:eastAsia="Times New Roman" w:hAnsi="Montserrat" w:cs="Arial"/>
                <w:b/>
                <w:bCs/>
                <w:sz w:val="20"/>
                <w:szCs w:val="20"/>
                <w:lang w:eastAsia="en-AU"/>
              </w:rPr>
              <w:t xml:space="preserve">Activity </w:t>
            </w:r>
            <w:r w:rsidR="00CF038D" w:rsidRPr="00A737A7">
              <w:rPr>
                <w:rFonts w:ascii="Montserrat" w:eastAsia="Times New Roman" w:hAnsi="Montserrat" w:cs="Arial"/>
                <w:b/>
                <w:bCs/>
                <w:sz w:val="20"/>
                <w:szCs w:val="20"/>
                <w:lang w:eastAsia="en-AU"/>
              </w:rPr>
              <w:t>11</w:t>
            </w:r>
          </w:p>
          <w:p w14:paraId="104A4A1B" w14:textId="1F52A5D3" w:rsidR="00E74E6D" w:rsidRPr="00F67CCB" w:rsidRDefault="001505CC" w:rsidP="00A737A7">
            <w:pPr>
              <w:pStyle w:val="ListParagraph"/>
              <w:spacing w:before="120" w:after="0" w:line="288" w:lineRule="auto"/>
              <w:rPr>
                <w:rFonts w:ascii="Montserrat" w:hAnsi="Montserrat"/>
                <w:sz w:val="20"/>
                <w:szCs w:val="20"/>
              </w:rPr>
            </w:pPr>
            <w:r>
              <w:rPr>
                <w:rFonts w:ascii="Montserrat" w:hAnsi="Montserrat"/>
                <w:sz w:val="20"/>
                <w:szCs w:val="20"/>
              </w:rPr>
              <w:t>Students p</w:t>
            </w:r>
            <w:r w:rsidR="00E74E6D" w:rsidRPr="00F67CCB">
              <w:rPr>
                <w:rFonts w:ascii="Montserrat" w:hAnsi="Montserrat"/>
                <w:sz w:val="20"/>
                <w:szCs w:val="20"/>
              </w:rPr>
              <w:t>rete</w:t>
            </w:r>
            <w:r>
              <w:rPr>
                <w:rFonts w:ascii="Montserrat" w:hAnsi="Montserrat"/>
                <w:sz w:val="20"/>
                <w:szCs w:val="20"/>
              </w:rPr>
              <w:t>nd to be a character from the short story and answer the following questions as if they were that character:</w:t>
            </w:r>
            <w:r w:rsidR="00E74E6D" w:rsidRPr="00F67CCB">
              <w:rPr>
                <w:rFonts w:ascii="Montserrat" w:hAnsi="Montserrat"/>
                <w:sz w:val="20"/>
                <w:szCs w:val="20"/>
              </w:rPr>
              <w:t xml:space="preserve"> </w:t>
            </w:r>
          </w:p>
          <w:p w14:paraId="0D09A8A1" w14:textId="77777777" w:rsidR="00E74E6D" w:rsidRPr="00F67CCB" w:rsidRDefault="00E74E6D" w:rsidP="00BD06BC">
            <w:pPr>
              <w:pStyle w:val="ListParagraph"/>
              <w:numPr>
                <w:ilvl w:val="1"/>
                <w:numId w:val="31"/>
              </w:numPr>
              <w:spacing w:before="120" w:after="0" w:line="288" w:lineRule="auto"/>
              <w:rPr>
                <w:rFonts w:ascii="Montserrat" w:hAnsi="Montserrat"/>
                <w:sz w:val="20"/>
                <w:szCs w:val="20"/>
              </w:rPr>
            </w:pPr>
            <w:r w:rsidRPr="00F67CCB">
              <w:rPr>
                <w:rFonts w:ascii="Montserrat" w:hAnsi="Montserrat"/>
                <w:sz w:val="20"/>
                <w:szCs w:val="20"/>
              </w:rPr>
              <w:t xml:space="preserve">Where do they live? </w:t>
            </w:r>
          </w:p>
          <w:p w14:paraId="3BC01DE6" w14:textId="5B0E6422" w:rsidR="00E74E6D" w:rsidRPr="00823CF8" w:rsidRDefault="00D01150" w:rsidP="00823CF8">
            <w:pPr>
              <w:pStyle w:val="ListParagraph"/>
              <w:numPr>
                <w:ilvl w:val="1"/>
                <w:numId w:val="31"/>
              </w:numPr>
              <w:spacing w:before="120" w:after="0" w:line="288" w:lineRule="auto"/>
              <w:rPr>
                <w:rFonts w:ascii="Montserrat" w:hAnsi="Montserrat"/>
                <w:sz w:val="20"/>
                <w:szCs w:val="20"/>
              </w:rPr>
            </w:pPr>
            <w:r>
              <w:rPr>
                <w:rFonts w:ascii="Montserrat" w:hAnsi="Montserrat"/>
                <w:sz w:val="20"/>
                <w:szCs w:val="20"/>
              </w:rPr>
              <w:t>How are they feeling</w:t>
            </w:r>
            <w:r w:rsidR="00E74E6D" w:rsidRPr="00F67CCB">
              <w:rPr>
                <w:rFonts w:ascii="Montserrat" w:hAnsi="Montserrat"/>
                <w:sz w:val="20"/>
                <w:szCs w:val="20"/>
              </w:rPr>
              <w:t>?</w:t>
            </w:r>
            <w:r w:rsidR="00823CF8">
              <w:rPr>
                <w:rFonts w:ascii="Montserrat" w:hAnsi="Montserrat"/>
                <w:sz w:val="20"/>
                <w:szCs w:val="20"/>
              </w:rPr>
              <w:t xml:space="preserve"> And why?</w:t>
            </w:r>
            <w:r w:rsidR="00E74E6D" w:rsidRPr="00823CF8">
              <w:rPr>
                <w:rFonts w:ascii="Montserrat" w:hAnsi="Montserrat"/>
                <w:sz w:val="20"/>
                <w:szCs w:val="20"/>
              </w:rPr>
              <w:t xml:space="preserve"> </w:t>
            </w:r>
          </w:p>
          <w:p w14:paraId="617B7E6B" w14:textId="37A6D8B9" w:rsidR="00E74E6D" w:rsidRPr="001505CC" w:rsidRDefault="00E74E6D" w:rsidP="001505CC">
            <w:pPr>
              <w:pStyle w:val="ListParagraph"/>
              <w:numPr>
                <w:ilvl w:val="1"/>
                <w:numId w:val="31"/>
              </w:numPr>
              <w:spacing w:before="120" w:after="0" w:line="288" w:lineRule="auto"/>
              <w:rPr>
                <w:rFonts w:ascii="Montserrat" w:hAnsi="Montserrat"/>
                <w:sz w:val="20"/>
                <w:szCs w:val="20"/>
              </w:rPr>
            </w:pPr>
            <w:r w:rsidRPr="00F67CCB">
              <w:rPr>
                <w:rFonts w:ascii="Montserrat" w:hAnsi="Montserrat"/>
                <w:sz w:val="20"/>
                <w:szCs w:val="20"/>
              </w:rPr>
              <w:t xml:space="preserve">What job do they have, what job do they want? </w:t>
            </w:r>
          </w:p>
          <w:p w14:paraId="59ADA783" w14:textId="77777777" w:rsidR="00E74E6D" w:rsidRPr="00F67CCB" w:rsidRDefault="00E74E6D" w:rsidP="00BD06BC">
            <w:pPr>
              <w:pStyle w:val="ListParagraph"/>
              <w:numPr>
                <w:ilvl w:val="1"/>
                <w:numId w:val="31"/>
              </w:numPr>
              <w:spacing w:before="120" w:after="0" w:line="288" w:lineRule="auto"/>
              <w:rPr>
                <w:rFonts w:ascii="Montserrat" w:hAnsi="Montserrat"/>
                <w:sz w:val="20"/>
                <w:szCs w:val="20"/>
              </w:rPr>
            </w:pPr>
            <w:r w:rsidRPr="00F67CCB">
              <w:rPr>
                <w:rFonts w:ascii="Montserrat" w:hAnsi="Montserrat"/>
                <w:sz w:val="20"/>
                <w:szCs w:val="20"/>
              </w:rPr>
              <w:t xml:space="preserve">What are they upset about? </w:t>
            </w:r>
          </w:p>
          <w:p w14:paraId="760021DB" w14:textId="2CD613C0" w:rsidR="00E74E6D" w:rsidRDefault="00E74E6D" w:rsidP="00BD06BC">
            <w:pPr>
              <w:pStyle w:val="ListParagraph"/>
              <w:numPr>
                <w:ilvl w:val="1"/>
                <w:numId w:val="31"/>
              </w:numPr>
              <w:spacing w:before="120" w:after="0" w:line="288" w:lineRule="auto"/>
              <w:rPr>
                <w:rFonts w:ascii="Montserrat" w:hAnsi="Montserrat"/>
                <w:sz w:val="20"/>
                <w:szCs w:val="20"/>
              </w:rPr>
            </w:pPr>
            <w:r w:rsidRPr="00F67CCB">
              <w:rPr>
                <w:rFonts w:ascii="Montserrat" w:hAnsi="Montserrat"/>
                <w:sz w:val="20"/>
                <w:szCs w:val="20"/>
              </w:rPr>
              <w:t xml:space="preserve">What is causing them to frown? </w:t>
            </w:r>
          </w:p>
          <w:p w14:paraId="2BC0671F" w14:textId="7881CE43" w:rsidR="00823CF8" w:rsidRDefault="00823CF8" w:rsidP="00BD06BC">
            <w:pPr>
              <w:pStyle w:val="ListParagraph"/>
              <w:numPr>
                <w:ilvl w:val="1"/>
                <w:numId w:val="31"/>
              </w:numPr>
              <w:spacing w:before="120" w:after="0" w:line="288" w:lineRule="auto"/>
              <w:rPr>
                <w:rFonts w:ascii="Montserrat" w:hAnsi="Montserrat"/>
                <w:sz w:val="20"/>
                <w:szCs w:val="20"/>
              </w:rPr>
            </w:pPr>
            <w:r>
              <w:rPr>
                <w:rFonts w:ascii="Montserrat" w:hAnsi="Montserrat"/>
                <w:sz w:val="20"/>
                <w:szCs w:val="20"/>
              </w:rPr>
              <w:t>What is their biggest desire?</w:t>
            </w:r>
          </w:p>
          <w:p w14:paraId="083B590B" w14:textId="6761CAC0" w:rsidR="00823CF8" w:rsidRPr="00F67CCB" w:rsidRDefault="00823CF8" w:rsidP="00BD06BC">
            <w:pPr>
              <w:pStyle w:val="ListParagraph"/>
              <w:numPr>
                <w:ilvl w:val="1"/>
                <w:numId w:val="31"/>
              </w:numPr>
              <w:spacing w:before="120" w:after="0" w:line="288" w:lineRule="auto"/>
              <w:rPr>
                <w:rFonts w:ascii="Montserrat" w:hAnsi="Montserrat"/>
                <w:sz w:val="20"/>
                <w:szCs w:val="20"/>
              </w:rPr>
            </w:pPr>
            <w:r>
              <w:rPr>
                <w:rFonts w:ascii="Montserrat" w:hAnsi="Montserrat"/>
                <w:sz w:val="20"/>
                <w:szCs w:val="20"/>
              </w:rPr>
              <w:t>What are their flaws?</w:t>
            </w:r>
          </w:p>
          <w:p w14:paraId="75B119A3" w14:textId="2378D0A9" w:rsidR="00E74E6D" w:rsidRDefault="00E74E6D" w:rsidP="00BD06BC">
            <w:pPr>
              <w:pStyle w:val="ListParagraph"/>
              <w:numPr>
                <w:ilvl w:val="1"/>
                <w:numId w:val="31"/>
              </w:numPr>
              <w:spacing w:before="120" w:after="0" w:line="288" w:lineRule="auto"/>
              <w:rPr>
                <w:rFonts w:ascii="Montserrat" w:hAnsi="Montserrat"/>
                <w:sz w:val="20"/>
                <w:szCs w:val="20"/>
              </w:rPr>
            </w:pPr>
            <w:r w:rsidRPr="00F67CCB">
              <w:rPr>
                <w:rFonts w:ascii="Montserrat" w:hAnsi="Montserrat"/>
                <w:sz w:val="20"/>
                <w:szCs w:val="20"/>
              </w:rPr>
              <w:t>What’s lingering in the back of their mind?</w:t>
            </w:r>
          </w:p>
          <w:p w14:paraId="6CE9A5C7" w14:textId="0D5B876E" w:rsidR="00D01150" w:rsidRPr="00F67CCB" w:rsidRDefault="00D01150" w:rsidP="00823CF8">
            <w:pPr>
              <w:pStyle w:val="ListParagraph"/>
              <w:spacing w:before="120" w:after="0" w:line="288" w:lineRule="auto"/>
              <w:ind w:left="1440"/>
              <w:rPr>
                <w:rFonts w:ascii="Montserrat" w:hAnsi="Montserrat"/>
                <w:sz w:val="20"/>
                <w:szCs w:val="20"/>
              </w:rPr>
            </w:pPr>
          </w:p>
          <w:p w14:paraId="26318724" w14:textId="442D0538" w:rsidR="00E74E6D" w:rsidRDefault="001505CC" w:rsidP="00A737A7">
            <w:pPr>
              <w:pStyle w:val="ListParagraph"/>
              <w:spacing w:before="120" w:after="0" w:line="288" w:lineRule="auto"/>
              <w:rPr>
                <w:rFonts w:ascii="Montserrat" w:hAnsi="Montserrat"/>
                <w:sz w:val="20"/>
                <w:szCs w:val="20"/>
              </w:rPr>
            </w:pPr>
            <w:r>
              <w:rPr>
                <w:rFonts w:ascii="Montserrat" w:hAnsi="Montserrat"/>
                <w:sz w:val="20"/>
                <w:szCs w:val="20"/>
              </w:rPr>
              <w:t>In a</w:t>
            </w:r>
            <w:r w:rsidR="00E74E6D" w:rsidRPr="00F67CCB">
              <w:rPr>
                <w:rFonts w:ascii="Montserrat" w:hAnsi="Montserrat"/>
                <w:sz w:val="20"/>
                <w:szCs w:val="20"/>
              </w:rPr>
              <w:t xml:space="preserve"> word document or workbook </w:t>
            </w:r>
            <w:r>
              <w:rPr>
                <w:rFonts w:ascii="Montserrat" w:hAnsi="Montserrat"/>
                <w:sz w:val="20"/>
                <w:szCs w:val="20"/>
              </w:rPr>
              <w:t xml:space="preserve">students </w:t>
            </w:r>
            <w:r w:rsidR="00E74E6D" w:rsidRPr="00F67CCB">
              <w:rPr>
                <w:rFonts w:ascii="Montserrat" w:hAnsi="Montserrat"/>
                <w:sz w:val="20"/>
                <w:szCs w:val="20"/>
              </w:rPr>
              <w:t xml:space="preserve">write </w:t>
            </w:r>
            <w:r>
              <w:rPr>
                <w:rFonts w:ascii="Montserrat" w:hAnsi="Montserrat"/>
                <w:sz w:val="20"/>
                <w:szCs w:val="20"/>
              </w:rPr>
              <w:t>their</w:t>
            </w:r>
            <w:r w:rsidR="00E74E6D" w:rsidRPr="00F67CCB">
              <w:rPr>
                <w:rFonts w:ascii="Montserrat" w:hAnsi="Montserrat"/>
                <w:sz w:val="20"/>
                <w:szCs w:val="20"/>
              </w:rPr>
              <w:t xml:space="preserve"> ideas </w:t>
            </w:r>
            <w:r>
              <w:rPr>
                <w:rFonts w:ascii="Montserrat" w:hAnsi="Montserrat"/>
                <w:sz w:val="20"/>
                <w:szCs w:val="20"/>
              </w:rPr>
              <w:t xml:space="preserve">and responses </w:t>
            </w:r>
            <w:r w:rsidR="00E74E6D" w:rsidRPr="00F67CCB">
              <w:rPr>
                <w:rFonts w:ascii="Montserrat" w:hAnsi="Montserrat"/>
                <w:sz w:val="20"/>
                <w:szCs w:val="20"/>
              </w:rPr>
              <w:t xml:space="preserve">from the above questions. </w:t>
            </w:r>
          </w:p>
          <w:p w14:paraId="0E2E1ABA" w14:textId="77777777" w:rsidR="001C24EE" w:rsidRPr="00F67CCB" w:rsidRDefault="001C24EE" w:rsidP="00A737A7">
            <w:pPr>
              <w:pStyle w:val="ListParagraph"/>
              <w:spacing w:before="120" w:after="0" w:line="288" w:lineRule="auto"/>
              <w:rPr>
                <w:rFonts w:ascii="Montserrat" w:hAnsi="Montserrat"/>
                <w:sz w:val="20"/>
                <w:szCs w:val="20"/>
              </w:rPr>
            </w:pPr>
          </w:p>
          <w:p w14:paraId="5C137DBA" w14:textId="65F5B1B3" w:rsidR="0047746E" w:rsidRDefault="00782634" w:rsidP="00A737A7">
            <w:pPr>
              <w:pStyle w:val="IOStabletext2017"/>
              <w:numPr>
                <w:ilvl w:val="0"/>
                <w:numId w:val="31"/>
              </w:numPr>
              <w:rPr>
                <w:rFonts w:ascii="Montserrat" w:hAnsi="Montserrat"/>
              </w:rPr>
            </w:pPr>
            <w:r w:rsidRPr="00F67CCB">
              <w:rPr>
                <w:rFonts w:ascii="Montserrat" w:eastAsia="Times New Roman" w:hAnsi="Montserrat" w:cs="Arial"/>
                <w:b/>
                <w:bCs/>
                <w:lang w:eastAsia="en-AU"/>
              </w:rPr>
              <w:t xml:space="preserve">Activity </w:t>
            </w:r>
            <w:r w:rsidR="00CF038D">
              <w:rPr>
                <w:rFonts w:ascii="Montserrat" w:eastAsia="Times New Roman" w:hAnsi="Montserrat" w:cs="Arial"/>
                <w:b/>
                <w:bCs/>
                <w:lang w:eastAsia="en-AU"/>
              </w:rPr>
              <w:t>12</w:t>
            </w:r>
          </w:p>
          <w:p w14:paraId="185C5E13" w14:textId="3EC90125" w:rsidR="00AE45A3" w:rsidRPr="0047746E" w:rsidRDefault="001C24EE" w:rsidP="00A737A7">
            <w:pPr>
              <w:pStyle w:val="IOStabletext2017"/>
              <w:numPr>
                <w:ilvl w:val="0"/>
                <w:numId w:val="31"/>
              </w:numPr>
              <w:rPr>
                <w:rFonts w:ascii="Montserrat" w:hAnsi="Montserrat"/>
              </w:rPr>
            </w:pPr>
            <w:r w:rsidRPr="0047746E">
              <w:rPr>
                <w:rFonts w:ascii="Montserrat" w:hAnsi="Montserrat"/>
              </w:rPr>
              <w:t>U</w:t>
            </w:r>
            <w:r w:rsidR="009D6A7E" w:rsidRPr="0047746E">
              <w:rPr>
                <w:rFonts w:ascii="Montserrat" w:hAnsi="Montserrat"/>
              </w:rPr>
              <w:t>npacking</w:t>
            </w:r>
            <w:r w:rsidR="00A932C1" w:rsidRPr="0047746E">
              <w:rPr>
                <w:rFonts w:ascii="Montserrat" w:hAnsi="Montserrat"/>
              </w:rPr>
              <w:t xml:space="preserve"> </w:t>
            </w:r>
            <w:r w:rsidR="0047746E" w:rsidRPr="0047746E">
              <w:rPr>
                <w:rFonts w:ascii="Montserrat" w:hAnsi="Montserrat"/>
              </w:rPr>
              <w:t>a</w:t>
            </w:r>
            <w:r w:rsidR="00B142B4" w:rsidRPr="0047746E">
              <w:rPr>
                <w:rFonts w:ascii="Montserrat" w:hAnsi="Montserrat"/>
              </w:rPr>
              <w:t xml:space="preserve">n </w:t>
            </w:r>
            <w:r w:rsidR="009D6A7E" w:rsidRPr="0047746E">
              <w:rPr>
                <w:rFonts w:ascii="Montserrat" w:hAnsi="Montserrat"/>
              </w:rPr>
              <w:t>article</w:t>
            </w:r>
            <w:r w:rsidR="00B142B4" w:rsidRPr="0047746E">
              <w:rPr>
                <w:rFonts w:ascii="Montserrat" w:hAnsi="Montserrat"/>
              </w:rPr>
              <w:t>.</w:t>
            </w:r>
          </w:p>
          <w:p w14:paraId="5F5A8A97" w14:textId="1C31FB88" w:rsidR="00AE45A3" w:rsidRPr="00F67CCB" w:rsidRDefault="001505CC" w:rsidP="002C2EDA">
            <w:pPr>
              <w:pStyle w:val="IOStabletext2017"/>
              <w:ind w:left="567"/>
              <w:rPr>
                <w:rFonts w:ascii="Montserrat" w:hAnsi="Montserrat"/>
              </w:rPr>
            </w:pPr>
            <w:r>
              <w:rPr>
                <w:rFonts w:ascii="Montserrat" w:hAnsi="Montserrat"/>
              </w:rPr>
              <w:t>Students r</w:t>
            </w:r>
            <w:r w:rsidR="00EE5757" w:rsidRPr="00F67CCB">
              <w:rPr>
                <w:rFonts w:ascii="Montserrat" w:hAnsi="Montserrat"/>
              </w:rPr>
              <w:t>ead the follow</w:t>
            </w:r>
            <w:r w:rsidR="009A1FFD" w:rsidRPr="00F67CCB">
              <w:rPr>
                <w:rFonts w:ascii="Montserrat" w:hAnsi="Montserrat"/>
              </w:rPr>
              <w:t>ing article about relationships</w:t>
            </w:r>
            <w:r w:rsidR="00AC5E2C">
              <w:rPr>
                <w:rFonts w:ascii="Montserrat" w:hAnsi="Montserrat"/>
              </w:rPr>
              <w:t xml:space="preserve"> </w:t>
            </w:r>
            <w:hyperlink r:id="rId21" w:history="1">
              <w:r w:rsidR="00207804" w:rsidRPr="00207804">
                <w:rPr>
                  <w:rStyle w:val="Hyperlink"/>
                  <w:rFonts w:ascii="Montserrat" w:hAnsi="Montserrat"/>
                </w:rPr>
                <w:t>yallanzaker.org</w:t>
              </w:r>
            </w:hyperlink>
          </w:p>
          <w:p w14:paraId="45654D52" w14:textId="6CBE02DE" w:rsidR="00EE5757" w:rsidRDefault="00AC5E2C" w:rsidP="00207804">
            <w:pPr>
              <w:pStyle w:val="IOStabletext2017"/>
              <w:jc w:val="right"/>
              <w:rPr>
                <w:rtl/>
                <w:lang w:bidi="ar-LB"/>
              </w:rPr>
            </w:pPr>
            <w:r>
              <w:rPr>
                <w:rFonts w:hint="cs"/>
                <w:rtl/>
                <w:lang w:bidi="ar-LB"/>
              </w:rPr>
              <w:t>مقال عن الصداقة ، فالصديق هو الذي يشاركنا حياتنا. الصداقة الحقيقية هي من أفضل العلاقات التي يحظى بها الانسان.</w:t>
            </w:r>
          </w:p>
          <w:p w14:paraId="5080E094" w14:textId="50F89F8B" w:rsidR="00AC5E2C" w:rsidRDefault="00AC5E2C" w:rsidP="00207804">
            <w:pPr>
              <w:pStyle w:val="IOStabletext2017"/>
              <w:jc w:val="right"/>
              <w:rPr>
                <w:rtl/>
                <w:lang w:bidi="ar-LB"/>
              </w:rPr>
            </w:pPr>
            <w:r>
              <w:rPr>
                <w:rFonts w:hint="cs"/>
                <w:rtl/>
                <w:lang w:bidi="ar-LB"/>
              </w:rPr>
              <w:t>أنواع الاصدقاء: الصديق الوفي، الصديق الفك</w:t>
            </w:r>
            <w:r w:rsidR="000C3F8A">
              <w:rPr>
                <w:rFonts w:hint="cs"/>
                <w:rtl/>
                <w:lang w:bidi="ar-LB"/>
              </w:rPr>
              <w:t>اهي، صديق المنفعة، صديق السوء و</w:t>
            </w:r>
            <w:r>
              <w:rPr>
                <w:rFonts w:hint="cs"/>
                <w:rtl/>
                <w:lang w:bidi="ar-LB"/>
              </w:rPr>
              <w:t xml:space="preserve">الصديق المشاكس </w:t>
            </w:r>
          </w:p>
          <w:p w14:paraId="4ABA8879" w14:textId="77777777" w:rsidR="0047746E" w:rsidRDefault="0047746E" w:rsidP="00A737A7">
            <w:pPr>
              <w:pStyle w:val="IOStabletext2017"/>
              <w:tabs>
                <w:tab w:val="clear" w:pos="567"/>
              </w:tabs>
              <w:ind w:left="601"/>
              <w:rPr>
                <w:rFonts w:ascii="Montserrat" w:hAnsi="Montserrat"/>
                <w:lang w:bidi="ar-LB"/>
              </w:rPr>
            </w:pPr>
          </w:p>
          <w:p w14:paraId="3795445C" w14:textId="2C942775" w:rsidR="00AE45A3" w:rsidRPr="00F67CCB" w:rsidRDefault="000B2C75" w:rsidP="00A737A7">
            <w:pPr>
              <w:pStyle w:val="IOStabletext2017"/>
              <w:tabs>
                <w:tab w:val="clear" w:pos="567"/>
              </w:tabs>
              <w:ind w:left="601"/>
              <w:rPr>
                <w:rFonts w:ascii="Montserrat" w:hAnsi="Montserrat"/>
              </w:rPr>
            </w:pPr>
            <w:r>
              <w:rPr>
                <w:rFonts w:ascii="Montserrat" w:hAnsi="Montserrat"/>
                <w:lang w:bidi="ar-LB"/>
              </w:rPr>
              <w:t>S</w:t>
            </w:r>
            <w:r w:rsidR="001505CC">
              <w:rPr>
                <w:rFonts w:ascii="Montserrat" w:hAnsi="Montserrat"/>
              </w:rPr>
              <w:t>tudents</w:t>
            </w:r>
            <w:r w:rsidR="00AE45A3" w:rsidRPr="00F67CCB">
              <w:rPr>
                <w:rFonts w:ascii="Montserrat" w:hAnsi="Montserrat"/>
              </w:rPr>
              <w:t xml:space="preserve"> </w:t>
            </w:r>
            <w:r w:rsidR="001505CC">
              <w:rPr>
                <w:rFonts w:ascii="Montserrat" w:hAnsi="Montserrat"/>
              </w:rPr>
              <w:t>answer the following questions</w:t>
            </w:r>
            <w:r>
              <w:rPr>
                <w:rFonts w:ascii="Montserrat" w:hAnsi="Montserrat"/>
              </w:rPr>
              <w:t xml:space="preserve"> based on the article</w:t>
            </w:r>
            <w:r w:rsidR="001505CC">
              <w:rPr>
                <w:rFonts w:ascii="Montserrat" w:hAnsi="Montserrat"/>
              </w:rPr>
              <w:t xml:space="preserve"> </w:t>
            </w:r>
            <w:r w:rsidR="00AE45A3" w:rsidRPr="00F67CCB">
              <w:rPr>
                <w:rFonts w:ascii="Montserrat" w:hAnsi="Montserrat"/>
              </w:rPr>
              <w:t>:</w:t>
            </w:r>
          </w:p>
          <w:p w14:paraId="746C42F4" w14:textId="77777777" w:rsidR="00AE45A3" w:rsidRPr="00F67CCB" w:rsidRDefault="00AE45A3" w:rsidP="00B142B4">
            <w:pPr>
              <w:pStyle w:val="IOStablelist1bullet2017"/>
              <w:tabs>
                <w:tab w:val="clear" w:pos="425"/>
                <w:tab w:val="left" w:pos="1168"/>
              </w:tabs>
              <w:ind w:left="1168"/>
              <w:rPr>
                <w:rFonts w:ascii="Montserrat" w:hAnsi="Montserrat"/>
              </w:rPr>
            </w:pPr>
            <w:r w:rsidRPr="00F67CCB">
              <w:rPr>
                <w:rFonts w:ascii="Montserrat" w:hAnsi="Montserrat"/>
              </w:rPr>
              <w:t>What is the article discussing?</w:t>
            </w:r>
          </w:p>
          <w:p w14:paraId="78517A0E" w14:textId="77777777" w:rsidR="00AE45A3" w:rsidRPr="00F67CCB" w:rsidRDefault="00AE45A3" w:rsidP="00B142B4">
            <w:pPr>
              <w:pStyle w:val="IOStablelist1bullet2017"/>
              <w:tabs>
                <w:tab w:val="clear" w:pos="425"/>
                <w:tab w:val="left" w:pos="1168"/>
              </w:tabs>
              <w:ind w:left="1168"/>
              <w:rPr>
                <w:rFonts w:ascii="Montserrat" w:hAnsi="Montserrat"/>
              </w:rPr>
            </w:pPr>
            <w:r w:rsidRPr="00F67CCB">
              <w:rPr>
                <w:rFonts w:ascii="Montserrat" w:hAnsi="Montserrat"/>
              </w:rPr>
              <w:t>What are the key terms used in the article?</w:t>
            </w:r>
          </w:p>
          <w:p w14:paraId="68C46F2F" w14:textId="6F1F31C6" w:rsidR="00AE45A3" w:rsidRPr="00F67CCB" w:rsidRDefault="00AE45A3" w:rsidP="00B142B4">
            <w:pPr>
              <w:pStyle w:val="IOStablelist1bullet2017"/>
              <w:tabs>
                <w:tab w:val="clear" w:pos="425"/>
                <w:tab w:val="left" w:pos="1168"/>
              </w:tabs>
              <w:ind w:left="1168"/>
              <w:rPr>
                <w:rFonts w:ascii="Montserrat" w:hAnsi="Montserrat"/>
              </w:rPr>
            </w:pPr>
            <w:r w:rsidRPr="00F67CCB">
              <w:rPr>
                <w:rFonts w:ascii="Montserrat" w:hAnsi="Montserrat"/>
              </w:rPr>
              <w:t>What are the key points discussed in the article?</w:t>
            </w:r>
          </w:p>
          <w:p w14:paraId="29776E12" w14:textId="5A1A79C6" w:rsidR="00AE45A3" w:rsidRDefault="00AE45A3" w:rsidP="00B142B4">
            <w:pPr>
              <w:pStyle w:val="IOStablelist1bullet2017"/>
              <w:tabs>
                <w:tab w:val="clear" w:pos="425"/>
                <w:tab w:val="left" w:pos="1168"/>
              </w:tabs>
              <w:spacing w:after="240"/>
              <w:ind w:left="1168"/>
              <w:rPr>
                <w:rFonts w:ascii="Montserrat" w:hAnsi="Montserrat"/>
              </w:rPr>
            </w:pPr>
            <w:r w:rsidRPr="00F67CCB">
              <w:rPr>
                <w:rFonts w:ascii="Montserrat" w:hAnsi="Montserrat"/>
              </w:rPr>
              <w:t>Create three questions that arise from reading the article</w:t>
            </w:r>
            <w:r w:rsidR="00B142B4">
              <w:rPr>
                <w:rFonts w:ascii="Montserrat" w:hAnsi="Montserrat"/>
              </w:rPr>
              <w:t>.</w:t>
            </w:r>
          </w:p>
          <w:p w14:paraId="44BE91C6" w14:textId="77777777" w:rsidR="0047746E" w:rsidRDefault="0047746E" w:rsidP="00A737A7">
            <w:pPr>
              <w:pStyle w:val="IOStablelist1bullet2017"/>
              <w:numPr>
                <w:ilvl w:val="0"/>
                <w:numId w:val="0"/>
              </w:numPr>
              <w:tabs>
                <w:tab w:val="clear" w:pos="425"/>
                <w:tab w:val="left" w:pos="1168"/>
              </w:tabs>
              <w:spacing w:after="240"/>
              <w:ind w:left="425" w:hanging="227"/>
              <w:rPr>
                <w:rFonts w:ascii="Montserrat" w:hAnsi="Montserrat"/>
              </w:rPr>
            </w:pPr>
          </w:p>
          <w:p w14:paraId="4E1C9913" w14:textId="403DC940" w:rsidR="00D1304C" w:rsidRDefault="00296602" w:rsidP="00A737A7">
            <w:pPr>
              <w:pStyle w:val="IOStablelist1bullet2017"/>
              <w:numPr>
                <w:ilvl w:val="0"/>
                <w:numId w:val="31"/>
              </w:numPr>
              <w:spacing w:after="80" w:line="276" w:lineRule="auto"/>
              <w:ind w:left="714" w:hanging="357"/>
              <w:rPr>
                <w:rFonts w:ascii="Montserrat" w:hAnsi="Montserrat"/>
              </w:rPr>
            </w:pPr>
            <w:r>
              <w:rPr>
                <w:rFonts w:ascii="Montserrat" w:eastAsia="Times New Roman" w:hAnsi="Montserrat" w:cs="Arial"/>
                <w:b/>
                <w:bCs/>
                <w:lang w:eastAsia="en-AU"/>
              </w:rPr>
              <w:t xml:space="preserve">Activity </w:t>
            </w:r>
            <w:r w:rsidR="00CF038D">
              <w:rPr>
                <w:rFonts w:ascii="Montserrat" w:eastAsia="Times New Roman" w:hAnsi="Montserrat" w:cs="Arial"/>
                <w:b/>
                <w:bCs/>
                <w:lang w:eastAsia="en-AU"/>
              </w:rPr>
              <w:t>13</w:t>
            </w:r>
            <w:r w:rsidRPr="00F67CCB">
              <w:rPr>
                <w:rFonts w:ascii="Montserrat" w:hAnsi="Montserrat"/>
              </w:rPr>
              <w:t xml:space="preserve"> </w:t>
            </w:r>
          </w:p>
          <w:p w14:paraId="457CC231" w14:textId="1D5E69CE" w:rsidR="00F67CCB" w:rsidRDefault="0047746E" w:rsidP="00A737A7">
            <w:pPr>
              <w:pStyle w:val="IOStablelist1bullet2017"/>
              <w:numPr>
                <w:ilvl w:val="0"/>
                <w:numId w:val="0"/>
              </w:numPr>
              <w:spacing w:after="240" w:line="276" w:lineRule="auto"/>
              <w:ind w:left="720"/>
              <w:rPr>
                <w:rFonts w:ascii="Montserrat" w:hAnsi="Montserrat"/>
              </w:rPr>
            </w:pPr>
            <w:r>
              <w:rPr>
                <w:rFonts w:ascii="Montserrat" w:hAnsi="Montserrat"/>
              </w:rPr>
              <w:t>Students c</w:t>
            </w:r>
            <w:r w:rsidR="00695C23" w:rsidRPr="00296602">
              <w:rPr>
                <w:rFonts w:ascii="Montserrat" w:hAnsi="Montserrat"/>
              </w:rPr>
              <w:t xml:space="preserve">reate a </w:t>
            </w:r>
            <w:r w:rsidR="00296602" w:rsidRPr="00296602">
              <w:rPr>
                <w:rFonts w:ascii="Montserrat" w:hAnsi="Montserrat"/>
              </w:rPr>
              <w:t xml:space="preserve">reflective text </w:t>
            </w:r>
            <w:r w:rsidR="00B51DA5">
              <w:rPr>
                <w:rFonts w:ascii="Montserrat" w:hAnsi="Montserrat"/>
              </w:rPr>
              <w:t xml:space="preserve">to </w:t>
            </w:r>
            <w:r w:rsidR="00296602" w:rsidRPr="00296602">
              <w:rPr>
                <w:rFonts w:ascii="Montserrat" w:hAnsi="Montserrat"/>
              </w:rPr>
              <w:t>present feeling</w:t>
            </w:r>
            <w:r w:rsidR="00695C23" w:rsidRPr="00296602">
              <w:rPr>
                <w:rFonts w:ascii="Montserrat" w:hAnsi="Montserrat"/>
              </w:rPr>
              <w:t>s about themes of personal or socia</w:t>
            </w:r>
            <w:r w:rsidR="00296602" w:rsidRPr="00296602">
              <w:rPr>
                <w:rFonts w:ascii="Montserrat" w:hAnsi="Montserrat"/>
              </w:rPr>
              <w:t xml:space="preserve">l </w:t>
            </w:r>
            <w:r w:rsidR="00695C23" w:rsidRPr="00296602">
              <w:rPr>
                <w:rFonts w:ascii="Montserrat" w:hAnsi="Montserrat"/>
              </w:rPr>
              <w:t>relevance such as friendships/relationships and contemporary issues</w:t>
            </w:r>
            <w:r w:rsidR="00B80A7F">
              <w:rPr>
                <w:rFonts w:ascii="Montserrat" w:hAnsi="Montserrat"/>
              </w:rPr>
              <w:t>.</w:t>
            </w:r>
          </w:p>
          <w:p w14:paraId="7C90B93E" w14:textId="4064C8B3" w:rsidR="00B51DA5" w:rsidRPr="00296602" w:rsidRDefault="00B51DA5" w:rsidP="00A737A7">
            <w:pPr>
              <w:pStyle w:val="IOStablelist1bullet2017"/>
              <w:numPr>
                <w:ilvl w:val="0"/>
                <w:numId w:val="0"/>
              </w:numPr>
              <w:spacing w:after="240" w:line="276" w:lineRule="auto"/>
              <w:rPr>
                <w:rFonts w:ascii="Montserrat" w:hAnsi="Montserrat"/>
              </w:rPr>
            </w:pPr>
          </w:p>
          <w:p w14:paraId="7535C043" w14:textId="4A0DB73D" w:rsidR="00782634" w:rsidRPr="00A737A7" w:rsidRDefault="00296602" w:rsidP="00A737A7">
            <w:pPr>
              <w:pStyle w:val="ListParagraph"/>
              <w:numPr>
                <w:ilvl w:val="0"/>
                <w:numId w:val="31"/>
              </w:numPr>
              <w:spacing w:after="0"/>
              <w:rPr>
                <w:rFonts w:ascii="Montserrat" w:eastAsia="Times New Roman" w:hAnsi="Montserrat" w:cs="Arial"/>
                <w:b/>
                <w:bCs/>
                <w:sz w:val="20"/>
                <w:szCs w:val="20"/>
                <w:lang w:eastAsia="en-AU"/>
              </w:rPr>
            </w:pPr>
            <w:r w:rsidRPr="00A737A7">
              <w:rPr>
                <w:rFonts w:ascii="Montserrat" w:eastAsia="Times New Roman" w:hAnsi="Montserrat" w:cs="Arial"/>
                <w:b/>
                <w:bCs/>
                <w:sz w:val="20"/>
                <w:szCs w:val="20"/>
                <w:lang w:eastAsia="en-AU"/>
              </w:rPr>
              <w:t xml:space="preserve">Activity </w:t>
            </w:r>
            <w:r w:rsidR="00CF038D" w:rsidRPr="00A737A7">
              <w:rPr>
                <w:rFonts w:ascii="Montserrat" w:eastAsia="Times New Roman" w:hAnsi="Montserrat" w:cs="Arial"/>
                <w:b/>
                <w:bCs/>
                <w:sz w:val="20"/>
                <w:szCs w:val="20"/>
                <w:lang w:eastAsia="en-AU"/>
              </w:rPr>
              <w:t>14</w:t>
            </w:r>
          </w:p>
          <w:p w14:paraId="2D5CB2AF" w14:textId="034E3E70" w:rsidR="00CC1D42" w:rsidRPr="00F67CCB" w:rsidRDefault="001505CC" w:rsidP="00A737A7">
            <w:pPr>
              <w:spacing w:before="80" w:after="80" w:line="276" w:lineRule="auto"/>
              <w:ind w:left="720"/>
              <w:rPr>
                <w:rFonts w:ascii="Montserrat" w:hAnsi="Montserrat" w:cs="Arial"/>
                <w:sz w:val="20"/>
                <w:szCs w:val="20"/>
              </w:rPr>
            </w:pPr>
            <w:r>
              <w:rPr>
                <w:rFonts w:ascii="Montserrat" w:hAnsi="Montserrat" w:cs="Arial"/>
                <w:sz w:val="20"/>
                <w:szCs w:val="20"/>
              </w:rPr>
              <w:t>As a class, students b</w:t>
            </w:r>
            <w:r w:rsidR="00CC1D42" w:rsidRPr="00F67CCB">
              <w:rPr>
                <w:rFonts w:ascii="Montserrat" w:hAnsi="Montserrat" w:cs="Arial"/>
                <w:sz w:val="20"/>
                <w:szCs w:val="20"/>
              </w:rPr>
              <w:t>rainstorm phrases and expressions to build an argument and build meaningful sentences</w:t>
            </w:r>
            <w:r w:rsidR="00B51DA5">
              <w:rPr>
                <w:rFonts w:ascii="Montserrat" w:hAnsi="Montserrat" w:cs="Arial"/>
                <w:sz w:val="20"/>
                <w:szCs w:val="20"/>
              </w:rPr>
              <w:t>.</w:t>
            </w:r>
          </w:p>
          <w:p w14:paraId="30B0EE63" w14:textId="25A74FA5" w:rsidR="00562C4C" w:rsidRDefault="00CC1D42" w:rsidP="00A737A7">
            <w:pPr>
              <w:spacing w:before="80" w:after="80" w:line="276" w:lineRule="auto"/>
              <w:ind w:left="720"/>
              <w:rPr>
                <w:rFonts w:ascii="Montserrat" w:hAnsi="Montserrat" w:cs="Arial"/>
                <w:sz w:val="20"/>
                <w:szCs w:val="20"/>
              </w:rPr>
            </w:pPr>
            <w:r w:rsidRPr="00F67CCB">
              <w:rPr>
                <w:rFonts w:ascii="Montserrat" w:hAnsi="Montserrat" w:cs="Arial"/>
                <w:sz w:val="20"/>
                <w:szCs w:val="20"/>
              </w:rPr>
              <w:t>Students are given mixed statements</w:t>
            </w:r>
            <w:r w:rsidR="001505CC">
              <w:rPr>
                <w:rFonts w:ascii="Montserrat" w:hAnsi="Montserrat" w:cs="Arial"/>
                <w:sz w:val="20"/>
                <w:szCs w:val="20"/>
              </w:rPr>
              <w:t xml:space="preserve"> to</w:t>
            </w:r>
            <w:r w:rsidRPr="00F67CCB">
              <w:rPr>
                <w:rFonts w:ascii="Montserrat" w:hAnsi="Montserrat" w:cs="Arial"/>
                <w:sz w:val="20"/>
                <w:szCs w:val="20"/>
              </w:rPr>
              <w:t xml:space="preserve"> </w:t>
            </w:r>
            <w:r w:rsidR="001505CC">
              <w:rPr>
                <w:rFonts w:ascii="Montserrat" w:hAnsi="Montserrat" w:cs="Arial"/>
                <w:sz w:val="20"/>
                <w:szCs w:val="20"/>
              </w:rPr>
              <w:t>categorise under</w:t>
            </w:r>
            <w:r w:rsidR="00B51DA5">
              <w:rPr>
                <w:rFonts w:ascii="Montserrat" w:hAnsi="Montserrat" w:cs="Arial"/>
                <w:sz w:val="20"/>
                <w:szCs w:val="20"/>
              </w:rPr>
              <w:t xml:space="preserve"> relevant headings </w:t>
            </w:r>
            <w:r w:rsidR="00562C4C">
              <w:rPr>
                <w:rFonts w:ascii="Montserrat" w:hAnsi="Montserrat" w:cs="Arial"/>
                <w:sz w:val="20"/>
                <w:szCs w:val="20"/>
              </w:rPr>
              <w:t>(</w:t>
            </w:r>
            <w:r w:rsidRPr="00F67CCB">
              <w:rPr>
                <w:rFonts w:ascii="Montserrat" w:hAnsi="Montserrat" w:cs="Arial"/>
                <w:sz w:val="20"/>
                <w:szCs w:val="20"/>
              </w:rPr>
              <w:t>opening statements, introductory statements and concluding statements</w:t>
            </w:r>
            <w:r w:rsidR="00562C4C">
              <w:rPr>
                <w:rFonts w:ascii="Montserrat" w:hAnsi="Montserrat" w:cs="Arial"/>
                <w:sz w:val="20"/>
                <w:szCs w:val="20"/>
              </w:rPr>
              <w:t xml:space="preserve">). </w:t>
            </w:r>
          </w:p>
          <w:p w14:paraId="59902AC0" w14:textId="704E3594" w:rsidR="008A185D" w:rsidRPr="00F67CCB" w:rsidRDefault="008A185D" w:rsidP="00A737A7">
            <w:pPr>
              <w:spacing w:before="80" w:after="80" w:line="276" w:lineRule="auto"/>
              <w:ind w:left="720"/>
              <w:rPr>
                <w:rFonts w:ascii="Montserrat" w:hAnsi="Montserrat" w:cs="Arial"/>
                <w:sz w:val="20"/>
                <w:szCs w:val="20"/>
              </w:rPr>
            </w:pPr>
            <w:r w:rsidRPr="00F67CCB">
              <w:rPr>
                <w:rFonts w:ascii="Montserrat" w:hAnsi="Montserrat" w:cs="Arial"/>
                <w:sz w:val="20"/>
                <w:szCs w:val="20"/>
              </w:rPr>
              <w:t>T</w:t>
            </w:r>
            <w:r w:rsidR="001505CC">
              <w:rPr>
                <w:rFonts w:ascii="Montserrat" w:hAnsi="Montserrat" w:cs="Arial"/>
                <w:sz w:val="20"/>
                <w:szCs w:val="20"/>
              </w:rPr>
              <w:t>he t</w:t>
            </w:r>
            <w:r w:rsidR="00562C4C">
              <w:rPr>
                <w:rFonts w:ascii="Montserrat" w:hAnsi="Montserrat" w:cs="Arial"/>
                <w:sz w:val="20"/>
                <w:szCs w:val="20"/>
              </w:rPr>
              <w:t>eacher revise</w:t>
            </w:r>
            <w:r w:rsidR="008045D2">
              <w:rPr>
                <w:rFonts w:ascii="Montserrat" w:hAnsi="Montserrat" w:cs="Arial"/>
                <w:sz w:val="20"/>
                <w:szCs w:val="20"/>
              </w:rPr>
              <w:t>s</w:t>
            </w:r>
            <w:r w:rsidR="00562C4C">
              <w:rPr>
                <w:rFonts w:ascii="Montserrat" w:hAnsi="Montserrat" w:cs="Arial"/>
                <w:sz w:val="20"/>
                <w:szCs w:val="20"/>
              </w:rPr>
              <w:t xml:space="preserve"> the structure of a monologue </w:t>
            </w:r>
            <w:r w:rsidRPr="00F67CCB">
              <w:rPr>
                <w:rFonts w:ascii="Montserrat" w:hAnsi="Montserrat" w:cs="Arial"/>
                <w:sz w:val="20"/>
                <w:szCs w:val="20"/>
              </w:rPr>
              <w:t xml:space="preserve">and the class jointly construct a monologue. </w:t>
            </w:r>
          </w:p>
          <w:p w14:paraId="210DC192" w14:textId="2C81EC3A" w:rsidR="004705B9" w:rsidRPr="00562C4C" w:rsidRDefault="008A185D" w:rsidP="00A737A7">
            <w:pPr>
              <w:tabs>
                <w:tab w:val="left" w:pos="1655"/>
              </w:tabs>
              <w:spacing w:line="276" w:lineRule="auto"/>
              <w:ind w:left="720"/>
              <w:rPr>
                <w:rFonts w:ascii="Montserrat" w:eastAsia="Times New Roman" w:hAnsi="Montserrat" w:cs="Arial"/>
                <w:sz w:val="20"/>
                <w:szCs w:val="20"/>
                <w:lang w:eastAsia="en-AU"/>
              </w:rPr>
            </w:pPr>
            <w:r w:rsidRPr="00562C4C">
              <w:rPr>
                <w:rFonts w:ascii="Montserrat" w:hAnsi="Montserrat" w:cs="Arial"/>
                <w:sz w:val="20"/>
                <w:szCs w:val="20"/>
              </w:rPr>
              <w:t>Students e</w:t>
            </w:r>
            <w:r w:rsidR="00CC1D42" w:rsidRPr="00562C4C">
              <w:rPr>
                <w:rFonts w:ascii="Montserrat" w:hAnsi="Montserrat" w:cs="Arial"/>
                <w:sz w:val="20"/>
                <w:szCs w:val="20"/>
              </w:rPr>
              <w:t xml:space="preserve">xperiment with </w:t>
            </w:r>
            <w:r w:rsidRPr="00562C4C">
              <w:rPr>
                <w:rFonts w:ascii="Montserrat" w:hAnsi="Montserrat" w:cs="Arial"/>
                <w:sz w:val="20"/>
                <w:szCs w:val="20"/>
              </w:rPr>
              <w:t xml:space="preserve">taking notes and </w:t>
            </w:r>
            <w:r w:rsidR="00CC1D42" w:rsidRPr="00562C4C">
              <w:rPr>
                <w:rFonts w:ascii="Montserrat" w:hAnsi="Montserrat" w:cs="Arial"/>
                <w:sz w:val="20"/>
                <w:szCs w:val="20"/>
              </w:rPr>
              <w:t xml:space="preserve">planning a monologue </w:t>
            </w:r>
            <w:r w:rsidR="00DC7468" w:rsidRPr="00562C4C">
              <w:rPr>
                <w:rFonts w:ascii="Montserrat" w:hAnsi="Montserrat" w:cs="Arial"/>
                <w:sz w:val="20"/>
                <w:szCs w:val="20"/>
              </w:rPr>
              <w:t>on</w:t>
            </w:r>
            <w:r w:rsidR="00562C4C" w:rsidRPr="00562C4C">
              <w:rPr>
                <w:rFonts w:ascii="Montserrat" w:hAnsi="Montserrat" w:cs="Arial"/>
                <w:sz w:val="20"/>
                <w:szCs w:val="20"/>
              </w:rPr>
              <w:t xml:space="preserve"> the following topic</w:t>
            </w:r>
            <w:r w:rsidR="00DC7468" w:rsidRPr="00562C4C">
              <w:rPr>
                <w:rFonts w:ascii="Montserrat" w:hAnsi="Montserrat" w:cs="Arial"/>
                <w:sz w:val="20"/>
                <w:szCs w:val="20"/>
              </w:rPr>
              <w:t xml:space="preserve"> ‘</w:t>
            </w:r>
            <w:r w:rsidR="004705B9" w:rsidRPr="00562C4C">
              <w:rPr>
                <w:rFonts w:ascii="Montserrat" w:eastAsia="Times New Roman" w:hAnsi="Montserrat" w:cs="Arial"/>
                <w:sz w:val="20"/>
                <w:szCs w:val="20"/>
                <w:lang w:eastAsia="en-AU"/>
              </w:rPr>
              <w:t>Young people are able to overcome the barriers that older generations have established. Do you agree?</w:t>
            </w:r>
            <w:r w:rsidR="00562C4C">
              <w:rPr>
                <w:rFonts w:ascii="Montserrat" w:eastAsia="Times New Roman" w:hAnsi="Montserrat" w:cs="Arial"/>
                <w:sz w:val="20"/>
                <w:szCs w:val="20"/>
                <w:lang w:eastAsia="en-AU"/>
              </w:rPr>
              <w:t xml:space="preserve"> </w:t>
            </w:r>
          </w:p>
          <w:p w14:paraId="27C7BFE7" w14:textId="77777777" w:rsidR="004705B9" w:rsidRPr="00E009B2" w:rsidRDefault="004705B9" w:rsidP="0008728F">
            <w:pPr>
              <w:tabs>
                <w:tab w:val="left" w:pos="1655"/>
              </w:tabs>
              <w:bidi/>
              <w:spacing w:line="276" w:lineRule="auto"/>
              <w:rPr>
                <w:rFonts w:ascii="Montserrat" w:eastAsia="Times New Roman" w:hAnsi="Montserrat" w:cs="Arial"/>
                <w:sz w:val="20"/>
                <w:szCs w:val="20"/>
                <w:lang w:eastAsia="en-AU"/>
              </w:rPr>
            </w:pPr>
            <w:r w:rsidRPr="00E009B2">
              <w:rPr>
                <w:rFonts w:ascii="Montserrat" w:eastAsia="Times New Roman" w:hAnsi="Montserrat" w:cs="Arial" w:hint="eastAsia"/>
                <w:sz w:val="20"/>
                <w:szCs w:val="20"/>
                <w:rtl/>
                <w:lang w:eastAsia="en-AU"/>
              </w:rPr>
              <w:t>الشباب</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قادرون</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على</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التغلب</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على</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الحواجز</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التي</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وضعتها</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الأجيال</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الأكبر</w:t>
            </w:r>
            <w:r w:rsidRPr="00E009B2">
              <w:rPr>
                <w:rFonts w:ascii="Montserrat" w:eastAsia="Times New Roman" w:hAnsi="Montserrat" w:cs="Arial"/>
                <w:sz w:val="20"/>
                <w:szCs w:val="20"/>
                <w:rtl/>
                <w:lang w:eastAsia="en-AU"/>
              </w:rPr>
              <w:t xml:space="preserve"> </w:t>
            </w:r>
            <w:r w:rsidRPr="00E009B2">
              <w:rPr>
                <w:rFonts w:ascii="Montserrat" w:eastAsia="Times New Roman" w:hAnsi="Montserrat" w:cs="Arial" w:hint="eastAsia"/>
                <w:sz w:val="20"/>
                <w:szCs w:val="20"/>
                <w:rtl/>
                <w:lang w:eastAsia="en-AU"/>
              </w:rPr>
              <w:t>سنا</w:t>
            </w:r>
          </w:p>
          <w:p w14:paraId="7B71D70D" w14:textId="77777777" w:rsidR="00B51DA5" w:rsidRDefault="00B51DA5" w:rsidP="00A737A7">
            <w:pPr>
              <w:tabs>
                <w:tab w:val="left" w:pos="1655"/>
              </w:tabs>
              <w:spacing w:line="276" w:lineRule="auto"/>
              <w:ind w:left="720"/>
              <w:rPr>
                <w:rFonts w:ascii="Montserrat" w:hAnsi="Montserrat" w:cs="Arial"/>
                <w:sz w:val="20"/>
                <w:szCs w:val="20"/>
              </w:rPr>
            </w:pPr>
          </w:p>
          <w:p w14:paraId="727981A6" w14:textId="1EA732A1" w:rsidR="008A185D" w:rsidRPr="00F67CCB" w:rsidRDefault="00562C4C">
            <w:pPr>
              <w:tabs>
                <w:tab w:val="left" w:pos="1655"/>
              </w:tabs>
              <w:spacing w:line="276" w:lineRule="auto"/>
              <w:ind w:left="720"/>
              <w:rPr>
                <w:rFonts w:ascii="Montserrat" w:hAnsi="Montserrat"/>
                <w:sz w:val="20"/>
                <w:szCs w:val="20"/>
              </w:rPr>
            </w:pPr>
            <w:r>
              <w:rPr>
                <w:rFonts w:ascii="Montserrat" w:hAnsi="Montserrat" w:cs="Arial"/>
                <w:sz w:val="20"/>
                <w:szCs w:val="20"/>
              </w:rPr>
              <w:t xml:space="preserve">Students use </w:t>
            </w:r>
            <w:r w:rsidRPr="00F67CCB">
              <w:rPr>
                <w:rFonts w:ascii="Montserrat" w:hAnsi="Montserrat" w:cs="Arial"/>
                <w:sz w:val="20"/>
                <w:szCs w:val="20"/>
              </w:rPr>
              <w:t>the scaffolding tool</w:t>
            </w:r>
            <w:r w:rsidR="00B51DA5">
              <w:rPr>
                <w:rFonts w:ascii="Montserrat" w:hAnsi="Montserrat" w:cs="Arial"/>
                <w:sz w:val="20"/>
                <w:szCs w:val="20"/>
              </w:rPr>
              <w:t xml:space="preserve"> –</w:t>
            </w:r>
            <w:r w:rsidRPr="00F67CCB">
              <w:rPr>
                <w:rFonts w:ascii="Montserrat" w:hAnsi="Montserrat" w:cs="Arial"/>
                <w:sz w:val="20"/>
                <w:szCs w:val="20"/>
              </w:rPr>
              <w:t xml:space="preserve"> monologue planning </w:t>
            </w:r>
            <w:proofErr w:type="spellStart"/>
            <w:r w:rsidRPr="00F67CCB">
              <w:rPr>
                <w:rFonts w:ascii="Montserrat" w:hAnsi="Montserrat" w:cs="Arial"/>
                <w:sz w:val="20"/>
                <w:szCs w:val="20"/>
              </w:rPr>
              <w:t>proforma</w:t>
            </w:r>
            <w:proofErr w:type="spellEnd"/>
            <w:r>
              <w:rPr>
                <w:rFonts w:ascii="Montserrat" w:hAnsi="Montserrat" w:cs="Arial"/>
                <w:sz w:val="20"/>
                <w:szCs w:val="20"/>
              </w:rPr>
              <w:t xml:space="preserve"> to assist them.</w:t>
            </w:r>
          </w:p>
          <w:p w14:paraId="12E0A4F2" w14:textId="7223AE5A" w:rsidR="003D22D2" w:rsidRPr="00FF13FF" w:rsidRDefault="00925E46" w:rsidP="00FF13FF">
            <w:pPr>
              <w:spacing w:before="80" w:after="80"/>
              <w:ind w:left="720"/>
              <w:rPr>
                <w:rFonts w:ascii="Montserrat" w:hAnsi="Montserrat" w:cs="Arial"/>
                <w:sz w:val="20"/>
                <w:szCs w:val="20"/>
              </w:rPr>
            </w:pPr>
            <w:r w:rsidRPr="00F67CCB">
              <w:rPr>
                <w:rFonts w:ascii="Montserrat" w:hAnsi="Montserrat" w:cs="Arial"/>
                <w:sz w:val="20"/>
                <w:szCs w:val="20"/>
              </w:rPr>
              <w:t>S</w:t>
            </w:r>
            <w:r w:rsidR="00CC1D42" w:rsidRPr="00F67CCB">
              <w:rPr>
                <w:rFonts w:ascii="Montserrat" w:hAnsi="Montserrat" w:cs="Arial"/>
                <w:sz w:val="20"/>
                <w:szCs w:val="20"/>
              </w:rPr>
              <w:t>tudents engage in peer marking and editing processes to help refine their responses</w:t>
            </w:r>
            <w:r w:rsidR="008A185D" w:rsidRPr="00F67CCB">
              <w:rPr>
                <w:rFonts w:ascii="Montserrat" w:hAnsi="Montserrat" w:cs="Arial"/>
                <w:sz w:val="20"/>
                <w:szCs w:val="20"/>
              </w:rPr>
              <w:t>.</w:t>
            </w:r>
            <w:r w:rsidR="00CC1D42" w:rsidRPr="00F67CCB">
              <w:rPr>
                <w:rFonts w:ascii="Montserrat" w:hAnsi="Montserrat" w:cs="Arial"/>
                <w:sz w:val="20"/>
                <w:szCs w:val="20"/>
              </w:rPr>
              <w:t xml:space="preserve"> </w:t>
            </w:r>
          </w:p>
        </w:tc>
        <w:tc>
          <w:tcPr>
            <w:tcW w:w="1559" w:type="dxa"/>
            <w:gridSpan w:val="2"/>
            <w:shd w:val="clear" w:color="auto" w:fill="auto"/>
          </w:tcPr>
          <w:p w14:paraId="4F24A038" w14:textId="77777777" w:rsidR="003D22D2" w:rsidRPr="00E009B2" w:rsidRDefault="003D22D2" w:rsidP="003D22D2">
            <w:pPr>
              <w:spacing w:line="276" w:lineRule="auto"/>
              <w:rPr>
                <w:rFonts w:ascii="Montserrat" w:eastAsia="Times New Roman" w:hAnsi="Montserrat" w:cs="Arial"/>
                <w:b/>
                <w:sz w:val="20"/>
                <w:szCs w:val="20"/>
                <w:lang w:eastAsia="en-AU"/>
              </w:rPr>
            </w:pPr>
          </w:p>
        </w:tc>
        <w:tc>
          <w:tcPr>
            <w:tcW w:w="4678" w:type="dxa"/>
            <w:shd w:val="clear" w:color="auto" w:fill="auto"/>
          </w:tcPr>
          <w:p w14:paraId="3640F995" w14:textId="77777777" w:rsidR="00014B90" w:rsidRDefault="00014B90" w:rsidP="003D22D2">
            <w:pPr>
              <w:tabs>
                <w:tab w:val="left" w:pos="179"/>
              </w:tabs>
              <w:spacing w:line="276" w:lineRule="auto"/>
              <w:rPr>
                <w:rFonts w:ascii="Montserrat" w:eastAsia="Times New Roman" w:hAnsi="Montserrat" w:cs="Arial"/>
                <w:bCs/>
                <w:sz w:val="20"/>
                <w:szCs w:val="20"/>
                <w:lang w:eastAsia="en-AU"/>
              </w:rPr>
            </w:pPr>
          </w:p>
          <w:p w14:paraId="45ADA0CF" w14:textId="77777777" w:rsidR="00014B90" w:rsidRDefault="00014B90" w:rsidP="003D22D2">
            <w:pPr>
              <w:tabs>
                <w:tab w:val="left" w:pos="179"/>
              </w:tabs>
              <w:spacing w:line="276" w:lineRule="auto"/>
              <w:rPr>
                <w:rFonts w:ascii="Montserrat" w:eastAsia="Times New Roman" w:hAnsi="Montserrat" w:cs="Arial"/>
                <w:bCs/>
                <w:sz w:val="20"/>
                <w:szCs w:val="20"/>
                <w:lang w:eastAsia="en-AU"/>
              </w:rPr>
            </w:pPr>
          </w:p>
          <w:p w14:paraId="6559038C" w14:textId="3A676746" w:rsidR="00014B90" w:rsidRDefault="00014B90" w:rsidP="003D22D2">
            <w:pPr>
              <w:tabs>
                <w:tab w:val="left" w:pos="179"/>
              </w:tabs>
              <w:spacing w:line="276" w:lineRule="auto"/>
              <w:rPr>
                <w:rFonts w:ascii="Montserrat" w:eastAsia="Times New Roman" w:hAnsi="Montserrat" w:cs="Arial"/>
                <w:bCs/>
                <w:sz w:val="20"/>
                <w:szCs w:val="20"/>
                <w:lang w:eastAsia="en-AU"/>
              </w:rPr>
            </w:pPr>
          </w:p>
          <w:p w14:paraId="1B342503" w14:textId="77777777" w:rsidR="000D7ACE" w:rsidRDefault="000D7ACE" w:rsidP="003D22D2">
            <w:pPr>
              <w:tabs>
                <w:tab w:val="left" w:pos="179"/>
              </w:tabs>
              <w:spacing w:line="276" w:lineRule="auto"/>
              <w:rPr>
                <w:rFonts w:ascii="Montserrat" w:eastAsia="Calibri" w:hAnsi="Montserrat" w:cs="Calibri"/>
                <w:color w:val="000000"/>
                <w:sz w:val="20"/>
                <w:szCs w:val="20"/>
              </w:rPr>
            </w:pPr>
          </w:p>
          <w:p w14:paraId="2C1884F6" w14:textId="110FE357" w:rsidR="00014B90" w:rsidRPr="00A737A7" w:rsidRDefault="009C16E2" w:rsidP="003D22D2">
            <w:pPr>
              <w:tabs>
                <w:tab w:val="left" w:pos="179"/>
              </w:tabs>
              <w:spacing w:line="276" w:lineRule="auto"/>
              <w:rPr>
                <w:rFonts w:ascii="Montserrat" w:eastAsia="Calibri" w:hAnsi="Montserrat" w:cs="Calibri"/>
                <w:color w:val="000000"/>
                <w:sz w:val="20"/>
                <w:szCs w:val="20"/>
              </w:rPr>
            </w:pPr>
            <w:r>
              <w:rPr>
                <w:rFonts w:ascii="Montserrat" w:eastAsia="Calibri" w:hAnsi="Montserrat" w:cs="Calibri"/>
                <w:color w:val="000000"/>
                <w:sz w:val="20"/>
                <w:szCs w:val="20"/>
              </w:rPr>
              <w:t xml:space="preserve">Teacher accesses </w:t>
            </w:r>
            <w:proofErr w:type="spellStart"/>
            <w:r w:rsidRPr="00A737A7">
              <w:rPr>
                <w:rFonts w:ascii="Montserrat" w:eastAsia="Calibri" w:hAnsi="Montserrat" w:cs="Calibri"/>
                <w:i/>
                <w:color w:val="000000"/>
                <w:sz w:val="20"/>
                <w:szCs w:val="20"/>
              </w:rPr>
              <w:t>Mentimeter</w:t>
            </w:r>
            <w:proofErr w:type="spellEnd"/>
            <w:r>
              <w:rPr>
                <w:rFonts w:ascii="Montserrat" w:eastAsia="Calibri" w:hAnsi="Montserrat" w:cs="Calibri"/>
                <w:color w:val="000000"/>
                <w:sz w:val="20"/>
                <w:szCs w:val="20"/>
              </w:rPr>
              <w:t xml:space="preserve"> and/or </w:t>
            </w:r>
            <w:r w:rsidRPr="00A737A7">
              <w:rPr>
                <w:rFonts w:ascii="Montserrat" w:eastAsia="Calibri" w:hAnsi="Montserrat" w:cs="Calibri"/>
                <w:i/>
                <w:color w:val="000000"/>
                <w:sz w:val="20"/>
                <w:szCs w:val="20"/>
              </w:rPr>
              <w:t>Poll Everywher</w:t>
            </w:r>
            <w:r w:rsidR="00DE40A8" w:rsidRPr="00A737A7">
              <w:rPr>
                <w:rFonts w:ascii="Montserrat" w:eastAsia="Calibri" w:hAnsi="Montserrat" w:cs="Calibri"/>
                <w:i/>
                <w:color w:val="000000"/>
                <w:sz w:val="20"/>
                <w:szCs w:val="20"/>
              </w:rPr>
              <w:t>e</w:t>
            </w:r>
            <w:r w:rsidRPr="00285735">
              <w:rPr>
                <w:rFonts w:ascii="Montserrat" w:eastAsia="Calibri" w:hAnsi="Montserrat" w:cs="Calibri"/>
                <w:color w:val="000000"/>
                <w:sz w:val="20"/>
                <w:szCs w:val="20"/>
              </w:rPr>
              <w:t xml:space="preserve"> to monitor students’ contributions and to provide feedback</w:t>
            </w:r>
            <w:r w:rsidR="00DE40A8">
              <w:rPr>
                <w:rFonts w:ascii="Montserrat" w:eastAsia="Calibri" w:hAnsi="Montserrat" w:cs="Calibri"/>
                <w:color w:val="000000"/>
                <w:sz w:val="20"/>
                <w:szCs w:val="20"/>
              </w:rPr>
              <w:t>.</w:t>
            </w:r>
          </w:p>
          <w:p w14:paraId="1D04693A" w14:textId="64267CD2" w:rsidR="00014B90" w:rsidRDefault="00014B90" w:rsidP="003D22D2">
            <w:pPr>
              <w:tabs>
                <w:tab w:val="left" w:pos="179"/>
              </w:tabs>
              <w:spacing w:line="276" w:lineRule="auto"/>
              <w:rPr>
                <w:rFonts w:ascii="Montserrat" w:eastAsia="Times New Roman" w:hAnsi="Montserrat" w:cs="Arial"/>
                <w:bCs/>
                <w:sz w:val="20"/>
                <w:szCs w:val="20"/>
                <w:lang w:eastAsia="en-AU"/>
              </w:rPr>
            </w:pPr>
          </w:p>
          <w:p w14:paraId="55065655" w14:textId="5164A46A" w:rsidR="003D22D2" w:rsidRPr="00F67CCB" w:rsidRDefault="003D22D2" w:rsidP="003D22D2">
            <w:pPr>
              <w:tabs>
                <w:tab w:val="left" w:pos="179"/>
              </w:tabs>
              <w:spacing w:line="276" w:lineRule="auto"/>
              <w:rPr>
                <w:rFonts w:ascii="Montserrat" w:eastAsia="Times New Roman" w:hAnsi="Montserrat" w:cs="Arial"/>
                <w:bCs/>
                <w:sz w:val="20"/>
                <w:szCs w:val="20"/>
                <w:lang w:eastAsia="en-AU"/>
              </w:rPr>
            </w:pPr>
            <w:r w:rsidRPr="00F67CCB">
              <w:rPr>
                <w:rFonts w:ascii="Montserrat" w:eastAsia="Times New Roman" w:hAnsi="Montserrat" w:cs="Arial"/>
                <w:bCs/>
                <w:sz w:val="20"/>
                <w:szCs w:val="20"/>
                <w:lang w:eastAsia="en-AU"/>
              </w:rPr>
              <w:t>Class discussion and teacher feedback on student contributions.</w:t>
            </w:r>
          </w:p>
          <w:p w14:paraId="33D224B9" w14:textId="77777777" w:rsidR="003D22D2" w:rsidRPr="00F67CCB" w:rsidRDefault="003D22D2" w:rsidP="003D22D2">
            <w:pPr>
              <w:tabs>
                <w:tab w:val="left" w:pos="179"/>
              </w:tabs>
              <w:spacing w:line="276" w:lineRule="auto"/>
              <w:rPr>
                <w:rFonts w:ascii="Montserrat" w:eastAsia="Times New Roman" w:hAnsi="Montserrat" w:cs="Arial"/>
                <w:bCs/>
                <w:sz w:val="20"/>
                <w:szCs w:val="20"/>
                <w:lang w:eastAsia="en-AU"/>
              </w:rPr>
            </w:pPr>
          </w:p>
          <w:p w14:paraId="1FD795BD" w14:textId="74FCF4EF" w:rsidR="003D22D2" w:rsidRPr="00F67CCB" w:rsidRDefault="003D22D2" w:rsidP="009C16E2">
            <w:pPr>
              <w:tabs>
                <w:tab w:val="left" w:pos="179"/>
              </w:tabs>
              <w:spacing w:line="276" w:lineRule="auto"/>
              <w:rPr>
                <w:rFonts w:ascii="Montserrat" w:eastAsia="Times New Roman" w:hAnsi="Montserrat" w:cs="Arial"/>
                <w:bCs/>
                <w:sz w:val="20"/>
                <w:szCs w:val="20"/>
                <w:lang w:eastAsia="en-AU"/>
              </w:rPr>
            </w:pPr>
            <w:r w:rsidRPr="00F67CCB">
              <w:rPr>
                <w:rFonts w:ascii="Montserrat" w:eastAsia="Times New Roman" w:hAnsi="Montserrat" w:cs="Arial"/>
                <w:bCs/>
                <w:sz w:val="20"/>
                <w:szCs w:val="20"/>
                <w:lang w:eastAsia="en-AU"/>
              </w:rPr>
              <w:t>Stud</w:t>
            </w:r>
            <w:r w:rsidR="00014B90">
              <w:rPr>
                <w:rFonts w:ascii="Montserrat" w:eastAsia="Times New Roman" w:hAnsi="Montserrat" w:cs="Arial"/>
                <w:bCs/>
                <w:sz w:val="20"/>
                <w:szCs w:val="20"/>
                <w:lang w:eastAsia="en-AU"/>
              </w:rPr>
              <w:t xml:space="preserve">ents’ ability to </w:t>
            </w:r>
            <w:r w:rsidR="009C16E2">
              <w:rPr>
                <w:rFonts w:ascii="Montserrat" w:eastAsia="Times New Roman" w:hAnsi="Montserrat" w:cs="Arial"/>
                <w:bCs/>
                <w:sz w:val="20"/>
                <w:szCs w:val="20"/>
                <w:lang w:eastAsia="en-AU"/>
              </w:rPr>
              <w:t>summarise key ideas and issues</w:t>
            </w:r>
            <w:r w:rsidR="007E6AFF">
              <w:rPr>
                <w:rFonts w:ascii="Montserrat" w:eastAsia="Times New Roman" w:hAnsi="Montserrat" w:cs="Arial"/>
                <w:bCs/>
                <w:sz w:val="20"/>
                <w:szCs w:val="20"/>
                <w:lang w:eastAsia="en-AU"/>
              </w:rPr>
              <w:t>.</w:t>
            </w:r>
            <w:r w:rsidR="009C16E2">
              <w:rPr>
                <w:rFonts w:ascii="Montserrat" w:eastAsia="Times New Roman" w:hAnsi="Montserrat" w:cs="Arial"/>
                <w:bCs/>
                <w:sz w:val="20"/>
                <w:szCs w:val="20"/>
                <w:lang w:eastAsia="en-AU"/>
              </w:rPr>
              <w:t xml:space="preserve"> </w:t>
            </w:r>
          </w:p>
          <w:p w14:paraId="2C9846E8" w14:textId="77777777" w:rsidR="003D22D2" w:rsidRPr="00F67CCB" w:rsidRDefault="003D22D2" w:rsidP="003D22D2">
            <w:pPr>
              <w:tabs>
                <w:tab w:val="left" w:pos="179"/>
              </w:tabs>
              <w:spacing w:line="276" w:lineRule="auto"/>
              <w:rPr>
                <w:rFonts w:ascii="Montserrat" w:eastAsia="Times New Roman" w:hAnsi="Montserrat" w:cs="Arial"/>
                <w:bCs/>
                <w:sz w:val="20"/>
                <w:szCs w:val="20"/>
                <w:lang w:eastAsia="en-AU"/>
              </w:rPr>
            </w:pPr>
          </w:p>
          <w:p w14:paraId="34EC7FFF" w14:textId="77777777" w:rsidR="003D22D2" w:rsidRPr="00F67CCB" w:rsidRDefault="003D22D2" w:rsidP="003D22D2">
            <w:pPr>
              <w:tabs>
                <w:tab w:val="left" w:pos="179"/>
              </w:tabs>
              <w:spacing w:line="276" w:lineRule="auto"/>
              <w:rPr>
                <w:rFonts w:ascii="Montserrat" w:eastAsia="Times New Roman" w:hAnsi="Montserrat" w:cs="Arial"/>
                <w:bCs/>
                <w:sz w:val="20"/>
                <w:szCs w:val="20"/>
                <w:lang w:eastAsia="en-AU"/>
              </w:rPr>
            </w:pPr>
          </w:p>
          <w:p w14:paraId="7268335F" w14:textId="77777777" w:rsidR="00EA7128" w:rsidRDefault="00EA7128" w:rsidP="003D22D2">
            <w:pPr>
              <w:tabs>
                <w:tab w:val="left" w:pos="179"/>
              </w:tabs>
              <w:spacing w:line="276" w:lineRule="auto"/>
              <w:rPr>
                <w:rFonts w:ascii="Montserrat" w:eastAsia="Times New Roman" w:hAnsi="Montserrat" w:cs="Arial"/>
                <w:bCs/>
                <w:sz w:val="20"/>
                <w:szCs w:val="20"/>
                <w:lang w:eastAsia="en-AU"/>
              </w:rPr>
            </w:pPr>
          </w:p>
          <w:p w14:paraId="6FF72D41" w14:textId="774A2486" w:rsidR="003D22D2" w:rsidRPr="00F67CCB" w:rsidRDefault="003D22D2" w:rsidP="003D22D2">
            <w:pPr>
              <w:tabs>
                <w:tab w:val="left" w:pos="179"/>
              </w:tabs>
              <w:spacing w:line="276" w:lineRule="auto"/>
              <w:rPr>
                <w:rFonts w:ascii="Montserrat" w:eastAsia="Times New Roman" w:hAnsi="Montserrat" w:cs="Arial"/>
                <w:bCs/>
                <w:sz w:val="20"/>
                <w:szCs w:val="20"/>
                <w:lang w:eastAsia="en-AU"/>
              </w:rPr>
            </w:pPr>
            <w:r w:rsidRPr="00F67CCB">
              <w:rPr>
                <w:rFonts w:ascii="Montserrat" w:eastAsia="Times New Roman" w:hAnsi="Montserrat" w:cs="Arial"/>
                <w:bCs/>
                <w:sz w:val="20"/>
                <w:szCs w:val="20"/>
                <w:lang w:eastAsia="en-AU"/>
              </w:rPr>
              <w:t>Teacher observation of level of participation in class discussion and oral feedback.</w:t>
            </w:r>
          </w:p>
          <w:p w14:paraId="78900BB9" w14:textId="6C679740" w:rsidR="003D22D2" w:rsidRDefault="009C16E2" w:rsidP="003D22D2">
            <w:pPr>
              <w:spacing w:line="276" w:lineRule="auto"/>
              <w:rPr>
                <w:rFonts w:ascii="Montserrat" w:eastAsia="Calibri" w:hAnsi="Montserrat" w:cs="Calibri"/>
                <w:color w:val="000000"/>
                <w:sz w:val="20"/>
                <w:szCs w:val="20"/>
              </w:rPr>
            </w:pPr>
            <w:r w:rsidRPr="00285735">
              <w:rPr>
                <w:rFonts w:ascii="Montserrat" w:eastAsia="Calibri" w:hAnsi="Montserrat" w:cs="Calibri"/>
                <w:color w:val="000000"/>
                <w:sz w:val="20"/>
                <w:szCs w:val="20"/>
              </w:rPr>
              <w:t>Teacher accesses Google Doc</w:t>
            </w:r>
            <w:r>
              <w:rPr>
                <w:rFonts w:ascii="Montserrat" w:eastAsia="Calibri" w:hAnsi="Montserrat" w:cs="Calibri"/>
                <w:color w:val="000000"/>
                <w:sz w:val="20"/>
                <w:szCs w:val="20"/>
              </w:rPr>
              <w:t>s</w:t>
            </w:r>
            <w:r w:rsidRPr="00285735">
              <w:rPr>
                <w:rFonts w:ascii="Montserrat" w:eastAsia="Calibri" w:hAnsi="Montserrat" w:cs="Calibri"/>
                <w:color w:val="000000"/>
                <w:sz w:val="20"/>
                <w:szCs w:val="20"/>
              </w:rPr>
              <w:t xml:space="preserve"> to monitor students’ contributions and to provide feedback</w:t>
            </w:r>
            <w:r w:rsidR="00B2426A">
              <w:rPr>
                <w:rFonts w:ascii="Montserrat" w:eastAsia="Calibri" w:hAnsi="Montserrat" w:cs="Calibri"/>
                <w:color w:val="000000"/>
                <w:sz w:val="20"/>
                <w:szCs w:val="20"/>
              </w:rPr>
              <w:t>.</w:t>
            </w:r>
          </w:p>
          <w:p w14:paraId="2B811B1E" w14:textId="77777777" w:rsidR="00043201" w:rsidRDefault="00043201" w:rsidP="00043201">
            <w:pPr>
              <w:spacing w:line="276" w:lineRule="auto"/>
              <w:rPr>
                <w:rFonts w:ascii="Montserrat" w:eastAsia="SimSun" w:hAnsi="Montserrat" w:cs="Times New Roman"/>
                <w:sz w:val="20"/>
                <w:szCs w:val="20"/>
                <w:lang w:eastAsia="zh-CN"/>
              </w:rPr>
            </w:pPr>
            <w:r w:rsidRPr="0077192B">
              <w:rPr>
                <w:rFonts w:ascii="Montserrat" w:eastAsia="SimSun" w:hAnsi="Montserrat" w:cs="Times New Roman"/>
                <w:sz w:val="20"/>
                <w:szCs w:val="20"/>
                <w:lang w:eastAsia="zh-CN"/>
              </w:rPr>
              <w:t>Teacher discusses students’ ideas and poses questions to ensure students have considered all key learnings required</w:t>
            </w:r>
            <w:r>
              <w:rPr>
                <w:rFonts w:ascii="Montserrat" w:eastAsia="SimSun" w:hAnsi="Montserrat" w:cs="Times New Roman"/>
                <w:sz w:val="20"/>
                <w:szCs w:val="20"/>
                <w:lang w:eastAsia="zh-CN"/>
              </w:rPr>
              <w:t>.</w:t>
            </w:r>
          </w:p>
          <w:p w14:paraId="5D225EAB" w14:textId="77777777" w:rsidR="00043201" w:rsidRPr="00F67CCB" w:rsidRDefault="00043201" w:rsidP="003D22D2">
            <w:pPr>
              <w:spacing w:line="276" w:lineRule="auto"/>
              <w:rPr>
                <w:rFonts w:ascii="Montserrat" w:eastAsia="Times New Roman" w:hAnsi="Montserrat" w:cs="Arial"/>
                <w:bCs/>
                <w:sz w:val="20"/>
                <w:szCs w:val="20"/>
                <w:lang w:eastAsia="en-AU"/>
              </w:rPr>
            </w:pPr>
          </w:p>
          <w:p w14:paraId="060FA935" w14:textId="2F8422CE" w:rsidR="00043201" w:rsidRDefault="00043201" w:rsidP="00D71455">
            <w:pPr>
              <w:tabs>
                <w:tab w:val="left" w:pos="1655"/>
              </w:tabs>
              <w:rPr>
                <w:rFonts w:ascii="Montserrat" w:eastAsia="SimSun" w:hAnsi="Montserrat" w:cs="Times New Roman"/>
                <w:sz w:val="20"/>
                <w:szCs w:val="20"/>
                <w:lang w:eastAsia="zh-CN"/>
              </w:rPr>
            </w:pPr>
          </w:p>
          <w:p w14:paraId="5E0BCEDA" w14:textId="5E6596F6" w:rsidR="00043201" w:rsidRDefault="00043201" w:rsidP="00043201">
            <w:pPr>
              <w:tabs>
                <w:tab w:val="left" w:pos="1655"/>
              </w:tabs>
              <w:rPr>
                <w:rFonts w:ascii="Montserrat" w:eastAsia="SimSun" w:hAnsi="Montserrat" w:cs="Times New Roman"/>
                <w:sz w:val="20"/>
                <w:szCs w:val="20"/>
                <w:lang w:eastAsia="zh-CN"/>
              </w:rPr>
            </w:pPr>
            <w:r>
              <w:rPr>
                <w:rFonts w:ascii="Montserrat" w:eastAsia="SimSun" w:hAnsi="Montserrat" w:cs="Times New Roman"/>
                <w:sz w:val="20"/>
                <w:szCs w:val="20"/>
                <w:lang w:eastAsia="zh-CN"/>
              </w:rPr>
              <w:t>Students complete the activity clearly identifying attitudes, themes and quotes.</w:t>
            </w:r>
          </w:p>
          <w:p w14:paraId="060B6800" w14:textId="77777777" w:rsidR="00043201" w:rsidRDefault="00043201" w:rsidP="00043201">
            <w:pPr>
              <w:tabs>
                <w:tab w:val="left" w:pos="1655"/>
              </w:tabs>
              <w:rPr>
                <w:rFonts w:ascii="Montserrat" w:eastAsia="SimSun" w:hAnsi="Montserrat" w:cs="Times New Roman"/>
                <w:sz w:val="20"/>
                <w:szCs w:val="20"/>
                <w:lang w:eastAsia="zh-CN"/>
              </w:rPr>
            </w:pPr>
          </w:p>
          <w:p w14:paraId="7EA18391" w14:textId="77777777" w:rsidR="00043201" w:rsidRPr="00345D95" w:rsidRDefault="00043201" w:rsidP="00043201">
            <w:pPr>
              <w:tabs>
                <w:tab w:val="left" w:pos="179"/>
              </w:tabs>
              <w:rPr>
                <w:rFonts w:ascii="Montserrat" w:eastAsia="Times New Roman" w:hAnsi="Montserrat" w:cs="Arial"/>
                <w:bCs/>
                <w:sz w:val="20"/>
                <w:szCs w:val="20"/>
                <w:lang w:eastAsia="en-AU"/>
              </w:rPr>
            </w:pPr>
            <w:r w:rsidRPr="004A536C">
              <w:rPr>
                <w:rFonts w:ascii="Montserrat" w:hAnsi="Montserrat" w:cs="Arial"/>
                <w:sz w:val="20"/>
                <w:szCs w:val="20"/>
              </w:rPr>
              <w:t xml:space="preserve">Teacher </w:t>
            </w:r>
            <w:r>
              <w:rPr>
                <w:rFonts w:ascii="Montserrat" w:hAnsi="Montserrat" w:cs="Arial"/>
                <w:sz w:val="20"/>
                <w:szCs w:val="20"/>
              </w:rPr>
              <w:t>marks students’ work and provides feedback.</w:t>
            </w:r>
          </w:p>
          <w:p w14:paraId="624E9377" w14:textId="77777777" w:rsidR="00043201" w:rsidRDefault="00043201" w:rsidP="00D71455">
            <w:pPr>
              <w:spacing w:line="276" w:lineRule="auto"/>
              <w:rPr>
                <w:rFonts w:ascii="Montserrat" w:eastAsia="SimSun" w:hAnsi="Montserrat" w:cs="Times New Roman"/>
                <w:sz w:val="20"/>
                <w:szCs w:val="20"/>
                <w:lang w:eastAsia="zh-CN"/>
              </w:rPr>
            </w:pPr>
          </w:p>
          <w:p w14:paraId="1A1686BC" w14:textId="74778447" w:rsidR="00D71455" w:rsidRDefault="00D71455" w:rsidP="00D71455">
            <w:pPr>
              <w:spacing w:line="276" w:lineRule="auto"/>
              <w:rPr>
                <w:rFonts w:ascii="Montserrat" w:eastAsia="SimSun" w:hAnsi="Montserrat" w:cs="Times New Roman"/>
                <w:sz w:val="20"/>
                <w:szCs w:val="20"/>
                <w:lang w:eastAsia="zh-CN"/>
              </w:rPr>
            </w:pPr>
          </w:p>
          <w:p w14:paraId="281A9261" w14:textId="14033EDC" w:rsidR="00D71455" w:rsidRDefault="00D71455" w:rsidP="00D71455">
            <w:pPr>
              <w:spacing w:line="276" w:lineRule="auto"/>
              <w:rPr>
                <w:rFonts w:ascii="Montserrat" w:eastAsia="SimSun" w:hAnsi="Montserrat" w:cs="Times New Roman"/>
                <w:sz w:val="20"/>
                <w:szCs w:val="20"/>
                <w:lang w:eastAsia="zh-CN"/>
              </w:rPr>
            </w:pPr>
          </w:p>
          <w:p w14:paraId="5B8F3D89" w14:textId="41CCE424" w:rsidR="00D71455" w:rsidRDefault="00D71455" w:rsidP="00D71455">
            <w:pPr>
              <w:spacing w:line="276" w:lineRule="auto"/>
              <w:rPr>
                <w:rFonts w:ascii="Montserrat" w:eastAsia="SimSun" w:hAnsi="Montserrat" w:cs="Times New Roman"/>
                <w:sz w:val="20"/>
                <w:szCs w:val="20"/>
                <w:lang w:eastAsia="zh-CN"/>
              </w:rPr>
            </w:pPr>
          </w:p>
          <w:p w14:paraId="6C590F78" w14:textId="2D2C64B8" w:rsidR="00D71455" w:rsidRDefault="00D71455" w:rsidP="00D71455">
            <w:pPr>
              <w:spacing w:line="276" w:lineRule="auto"/>
              <w:rPr>
                <w:rFonts w:ascii="Montserrat" w:eastAsia="SimSun" w:hAnsi="Montserrat" w:cs="Times New Roman"/>
                <w:sz w:val="20"/>
                <w:szCs w:val="20"/>
                <w:lang w:eastAsia="zh-CN"/>
              </w:rPr>
            </w:pPr>
          </w:p>
          <w:p w14:paraId="1B20AD6E" w14:textId="59F6CBF3" w:rsidR="00D71455" w:rsidRDefault="00D71455" w:rsidP="00D71455">
            <w:pPr>
              <w:spacing w:line="276" w:lineRule="auto"/>
              <w:rPr>
                <w:rFonts w:ascii="Montserrat" w:eastAsia="SimSun" w:hAnsi="Montserrat" w:cs="Times New Roman"/>
                <w:sz w:val="20"/>
                <w:szCs w:val="20"/>
                <w:lang w:eastAsia="zh-CN"/>
              </w:rPr>
            </w:pPr>
          </w:p>
          <w:p w14:paraId="6BFB0B95" w14:textId="60C7F228" w:rsidR="00D71455" w:rsidRDefault="00D71455" w:rsidP="00D71455">
            <w:pPr>
              <w:spacing w:line="276" w:lineRule="auto"/>
              <w:rPr>
                <w:rFonts w:ascii="Montserrat" w:eastAsia="SimSun" w:hAnsi="Montserrat" w:cs="Times New Roman"/>
                <w:sz w:val="20"/>
                <w:szCs w:val="20"/>
                <w:lang w:eastAsia="zh-CN"/>
              </w:rPr>
            </w:pPr>
          </w:p>
          <w:p w14:paraId="71A1DD7E" w14:textId="1936A62B" w:rsidR="00D71455" w:rsidRDefault="00D71455" w:rsidP="00D71455">
            <w:pPr>
              <w:spacing w:line="276" w:lineRule="auto"/>
              <w:rPr>
                <w:rFonts w:ascii="Montserrat" w:eastAsia="SimSun" w:hAnsi="Montserrat" w:cs="Times New Roman"/>
                <w:sz w:val="20"/>
                <w:szCs w:val="20"/>
                <w:lang w:eastAsia="zh-CN"/>
              </w:rPr>
            </w:pPr>
          </w:p>
          <w:p w14:paraId="609179D7" w14:textId="77777777" w:rsidR="00D71455" w:rsidRPr="00F67CCB" w:rsidRDefault="00D71455" w:rsidP="00D71455">
            <w:pPr>
              <w:spacing w:line="276" w:lineRule="auto"/>
              <w:rPr>
                <w:rFonts w:ascii="Montserrat" w:eastAsia="Times New Roman" w:hAnsi="Montserrat" w:cs="Arial"/>
                <w:b/>
                <w:sz w:val="20"/>
                <w:szCs w:val="20"/>
                <w:lang w:eastAsia="en-AU"/>
              </w:rPr>
            </w:pPr>
          </w:p>
          <w:p w14:paraId="374B1E59" w14:textId="77777777" w:rsidR="00345D95" w:rsidRDefault="00345D95" w:rsidP="00345D95">
            <w:pPr>
              <w:tabs>
                <w:tab w:val="left" w:pos="179"/>
              </w:tabs>
              <w:rPr>
                <w:rFonts w:ascii="Montserrat" w:eastAsia="Times New Roman" w:hAnsi="Montserrat" w:cs="Arial"/>
                <w:bCs/>
                <w:sz w:val="20"/>
                <w:szCs w:val="20"/>
                <w:lang w:eastAsia="en-AU"/>
              </w:rPr>
            </w:pPr>
          </w:p>
          <w:p w14:paraId="75F6979F" w14:textId="77777777" w:rsidR="00345D95" w:rsidRDefault="00345D95" w:rsidP="00345D95">
            <w:pPr>
              <w:tabs>
                <w:tab w:val="left" w:pos="179"/>
              </w:tabs>
              <w:rPr>
                <w:rFonts w:ascii="Montserrat" w:eastAsia="Times New Roman" w:hAnsi="Montserrat" w:cs="Arial"/>
                <w:bCs/>
                <w:sz w:val="20"/>
                <w:szCs w:val="20"/>
                <w:lang w:eastAsia="en-AU"/>
              </w:rPr>
            </w:pPr>
          </w:p>
          <w:p w14:paraId="01E7FDD3" w14:textId="77777777" w:rsidR="00345D95" w:rsidRDefault="00345D95" w:rsidP="00345D95">
            <w:pPr>
              <w:tabs>
                <w:tab w:val="left" w:pos="179"/>
              </w:tabs>
              <w:rPr>
                <w:rFonts w:ascii="Montserrat" w:eastAsia="Times New Roman" w:hAnsi="Montserrat" w:cs="Arial"/>
                <w:bCs/>
                <w:sz w:val="20"/>
                <w:szCs w:val="20"/>
                <w:lang w:eastAsia="en-AU"/>
              </w:rPr>
            </w:pPr>
          </w:p>
          <w:p w14:paraId="48E96CE5" w14:textId="23D2B4EA" w:rsidR="00345D95" w:rsidRDefault="00345D95" w:rsidP="00345D95">
            <w:pPr>
              <w:tabs>
                <w:tab w:val="left" w:pos="179"/>
              </w:tabs>
              <w:rPr>
                <w:rFonts w:ascii="Montserrat" w:eastAsia="Times New Roman" w:hAnsi="Montserrat" w:cs="Arial"/>
                <w:bCs/>
                <w:sz w:val="20"/>
                <w:szCs w:val="20"/>
                <w:lang w:eastAsia="en-AU"/>
              </w:rPr>
            </w:pPr>
          </w:p>
          <w:p w14:paraId="72FC4A42" w14:textId="77777777" w:rsidR="00345D95" w:rsidRDefault="00345D95" w:rsidP="00345D95">
            <w:pPr>
              <w:tabs>
                <w:tab w:val="left" w:pos="179"/>
              </w:tabs>
              <w:rPr>
                <w:rFonts w:ascii="Montserrat" w:eastAsia="Times New Roman" w:hAnsi="Montserrat" w:cs="Arial"/>
                <w:bCs/>
                <w:sz w:val="20"/>
                <w:szCs w:val="20"/>
                <w:lang w:eastAsia="en-AU"/>
              </w:rPr>
            </w:pPr>
          </w:p>
          <w:p w14:paraId="58106ADA" w14:textId="77777777" w:rsidR="00345D95" w:rsidRDefault="00345D95" w:rsidP="003D22D2">
            <w:pPr>
              <w:spacing w:line="276" w:lineRule="auto"/>
              <w:rPr>
                <w:rFonts w:ascii="Montserrat" w:eastAsia="Times New Roman" w:hAnsi="Montserrat" w:cs="Arial"/>
                <w:bCs/>
                <w:sz w:val="20"/>
                <w:szCs w:val="20"/>
                <w:lang w:eastAsia="en-AU"/>
              </w:rPr>
            </w:pPr>
          </w:p>
          <w:p w14:paraId="682F33AF" w14:textId="2B5304B8" w:rsidR="00345D95" w:rsidRDefault="00345D95" w:rsidP="003D22D2">
            <w:pPr>
              <w:spacing w:line="276" w:lineRule="auto"/>
              <w:rPr>
                <w:rFonts w:ascii="Montserrat" w:eastAsia="Times New Roman" w:hAnsi="Montserrat" w:cs="Arial"/>
                <w:bCs/>
                <w:sz w:val="20"/>
                <w:szCs w:val="20"/>
                <w:lang w:eastAsia="en-AU"/>
              </w:rPr>
            </w:pPr>
          </w:p>
          <w:p w14:paraId="1B016647" w14:textId="3FD8E834" w:rsidR="00345D95" w:rsidRDefault="00345D95" w:rsidP="003D22D2">
            <w:pPr>
              <w:spacing w:line="276" w:lineRule="auto"/>
              <w:rPr>
                <w:rFonts w:ascii="Montserrat" w:eastAsia="Times New Roman" w:hAnsi="Montserrat" w:cs="Arial"/>
                <w:bCs/>
                <w:sz w:val="20"/>
                <w:szCs w:val="20"/>
                <w:lang w:eastAsia="en-AU"/>
              </w:rPr>
            </w:pPr>
          </w:p>
          <w:p w14:paraId="0286E6F8" w14:textId="5CB8B42E" w:rsidR="009C16E2" w:rsidRDefault="00FF1EF9" w:rsidP="009C16E2">
            <w:pPr>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Students’ ability to compile</w:t>
            </w:r>
            <w:r w:rsidR="00345D95">
              <w:rPr>
                <w:rFonts w:ascii="Montserrat" w:eastAsia="Times New Roman" w:hAnsi="Montserrat" w:cs="Arial"/>
                <w:bCs/>
                <w:sz w:val="20"/>
                <w:szCs w:val="20"/>
                <w:lang w:eastAsia="en-AU"/>
              </w:rPr>
              <w:t xml:space="preserve"> examples from the story</w:t>
            </w:r>
            <w:r w:rsidR="009C16E2">
              <w:rPr>
                <w:rFonts w:ascii="Montserrat" w:eastAsia="Times New Roman" w:hAnsi="Montserrat" w:cs="Arial"/>
                <w:bCs/>
                <w:sz w:val="20"/>
                <w:szCs w:val="20"/>
                <w:lang w:eastAsia="en-AU"/>
              </w:rPr>
              <w:t>.</w:t>
            </w:r>
          </w:p>
          <w:p w14:paraId="3D0B1F82" w14:textId="44B35C2A" w:rsidR="003D22D2" w:rsidRDefault="003D22D2" w:rsidP="009C16E2">
            <w:pPr>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T</w:t>
            </w:r>
            <w:r w:rsidRPr="00B46606">
              <w:rPr>
                <w:rFonts w:ascii="Montserrat" w:eastAsia="Times New Roman" w:hAnsi="Montserrat" w:cs="Arial"/>
                <w:bCs/>
                <w:sz w:val="20"/>
                <w:szCs w:val="20"/>
                <w:lang w:eastAsia="en-AU"/>
              </w:rPr>
              <w:t>eacher observation and oral feedback on how well students participate.</w:t>
            </w:r>
          </w:p>
          <w:p w14:paraId="12677821" w14:textId="3137DB0E" w:rsidR="002C2EDA" w:rsidRDefault="002C2EDA" w:rsidP="009C16E2">
            <w:pPr>
              <w:spacing w:line="276" w:lineRule="auto"/>
              <w:rPr>
                <w:rFonts w:ascii="Montserrat" w:eastAsia="Times New Roman" w:hAnsi="Montserrat" w:cs="Arial"/>
                <w:bCs/>
                <w:sz w:val="20"/>
                <w:szCs w:val="20"/>
                <w:lang w:eastAsia="en-AU"/>
              </w:rPr>
            </w:pPr>
          </w:p>
          <w:p w14:paraId="3B5131C0" w14:textId="1621481C" w:rsidR="00AD0043" w:rsidRPr="00B75158" w:rsidRDefault="00345D95" w:rsidP="00B75158">
            <w:pPr>
              <w:tabs>
                <w:tab w:val="left" w:pos="1655"/>
              </w:tabs>
              <w:rPr>
                <w:rFonts w:ascii="Montserrat" w:hAnsi="Montserrat" w:cs="Arial"/>
                <w:sz w:val="20"/>
                <w:szCs w:val="20"/>
              </w:rPr>
            </w:pPr>
            <w:r w:rsidRPr="004A536C">
              <w:rPr>
                <w:rFonts w:ascii="Montserrat" w:hAnsi="Montserrat" w:cs="Arial"/>
                <w:sz w:val="20"/>
                <w:szCs w:val="20"/>
              </w:rPr>
              <w:t xml:space="preserve">Teacher </w:t>
            </w:r>
            <w:r>
              <w:rPr>
                <w:rFonts w:ascii="Montserrat" w:hAnsi="Montserrat" w:cs="Arial"/>
                <w:sz w:val="20"/>
                <w:szCs w:val="20"/>
              </w:rPr>
              <w:t xml:space="preserve">marks the blog post and provides </w:t>
            </w:r>
            <w:r w:rsidRPr="004A536C">
              <w:rPr>
                <w:rFonts w:ascii="Montserrat" w:hAnsi="Montserrat" w:cs="Arial"/>
                <w:sz w:val="20"/>
                <w:szCs w:val="20"/>
              </w:rPr>
              <w:t>feedback clearly identifying areas for improvement.</w:t>
            </w:r>
          </w:p>
          <w:p w14:paraId="6EC48B07" w14:textId="056D0530" w:rsidR="003D22D2" w:rsidRPr="00B46606" w:rsidRDefault="003D22D2" w:rsidP="003D22D2">
            <w:pPr>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T</w:t>
            </w:r>
            <w:r w:rsidRPr="00B46606">
              <w:rPr>
                <w:rFonts w:ascii="Montserrat" w:eastAsia="Times New Roman" w:hAnsi="Montserrat" w:cs="Arial"/>
                <w:bCs/>
                <w:sz w:val="20"/>
                <w:szCs w:val="20"/>
                <w:lang w:eastAsia="en-AU"/>
              </w:rPr>
              <w:t xml:space="preserve">eacher gives oral/written feedback on </w:t>
            </w:r>
            <w:r w:rsidR="00FF1EF9">
              <w:rPr>
                <w:rFonts w:ascii="Montserrat" w:eastAsia="Times New Roman" w:hAnsi="Montserrat" w:cs="Arial"/>
                <w:bCs/>
                <w:sz w:val="20"/>
                <w:szCs w:val="20"/>
                <w:lang w:eastAsia="en-AU"/>
              </w:rPr>
              <w:t>summaris</w:t>
            </w:r>
            <w:r w:rsidR="00E002A1">
              <w:rPr>
                <w:rFonts w:ascii="Montserrat" w:eastAsia="Times New Roman" w:hAnsi="Montserrat" w:cs="Arial"/>
                <w:bCs/>
                <w:sz w:val="20"/>
                <w:szCs w:val="20"/>
                <w:lang w:eastAsia="en-AU"/>
              </w:rPr>
              <w:t>ing and identifying key</w:t>
            </w:r>
            <w:r w:rsidRPr="00B46606">
              <w:rPr>
                <w:rFonts w:ascii="Montserrat" w:eastAsia="Times New Roman" w:hAnsi="Montserrat" w:cs="Arial"/>
                <w:bCs/>
                <w:sz w:val="20"/>
                <w:szCs w:val="20"/>
                <w:lang w:eastAsia="en-AU"/>
              </w:rPr>
              <w:t xml:space="preserve"> information</w:t>
            </w:r>
            <w:r w:rsidR="00E002A1">
              <w:rPr>
                <w:rFonts w:ascii="Montserrat" w:eastAsia="Times New Roman" w:hAnsi="Montserrat" w:cs="Arial"/>
                <w:bCs/>
                <w:sz w:val="20"/>
                <w:szCs w:val="20"/>
                <w:lang w:eastAsia="en-AU"/>
              </w:rPr>
              <w:t>.</w:t>
            </w:r>
          </w:p>
          <w:p w14:paraId="3E3FA1DB" w14:textId="3113D41A" w:rsidR="00D71455" w:rsidRDefault="00D71455" w:rsidP="003D22D2">
            <w:pPr>
              <w:spacing w:line="276" w:lineRule="auto"/>
              <w:rPr>
                <w:rFonts w:ascii="Montserrat" w:eastAsia="Times New Roman" w:hAnsi="Montserrat" w:cs="Arial"/>
                <w:bCs/>
                <w:sz w:val="20"/>
                <w:szCs w:val="20"/>
                <w:lang w:eastAsia="en-AU"/>
              </w:rPr>
            </w:pPr>
          </w:p>
          <w:p w14:paraId="5BAE9245" w14:textId="77777777" w:rsidR="00D71455" w:rsidRDefault="00D71455" w:rsidP="003D22D2">
            <w:pPr>
              <w:spacing w:line="276" w:lineRule="auto"/>
              <w:rPr>
                <w:rFonts w:ascii="Montserrat" w:eastAsia="Times New Roman" w:hAnsi="Montserrat" w:cs="Arial"/>
                <w:bCs/>
                <w:sz w:val="20"/>
                <w:szCs w:val="20"/>
                <w:lang w:eastAsia="en-AU"/>
              </w:rPr>
            </w:pPr>
          </w:p>
          <w:p w14:paraId="2B6068B5" w14:textId="192BD525" w:rsidR="00D71455" w:rsidRDefault="00D71455" w:rsidP="003D22D2">
            <w:pPr>
              <w:spacing w:line="276" w:lineRule="auto"/>
              <w:rPr>
                <w:rFonts w:ascii="Montserrat" w:eastAsia="Times New Roman" w:hAnsi="Montserrat" w:cs="Arial"/>
                <w:bCs/>
                <w:sz w:val="20"/>
                <w:szCs w:val="20"/>
                <w:lang w:eastAsia="en-AU"/>
              </w:rPr>
            </w:pPr>
          </w:p>
          <w:p w14:paraId="419CB81F" w14:textId="77777777" w:rsidR="007E6AFF" w:rsidRDefault="007E6AFF" w:rsidP="003D22D2">
            <w:pPr>
              <w:spacing w:line="276" w:lineRule="auto"/>
              <w:rPr>
                <w:rFonts w:ascii="Montserrat" w:eastAsia="Times New Roman" w:hAnsi="Montserrat" w:cs="Arial"/>
                <w:bCs/>
                <w:sz w:val="20"/>
                <w:szCs w:val="20"/>
                <w:lang w:eastAsia="en-AU"/>
              </w:rPr>
            </w:pPr>
          </w:p>
          <w:p w14:paraId="004A1626" w14:textId="793E891E" w:rsidR="00D71455" w:rsidRDefault="00D71455" w:rsidP="003D22D2">
            <w:pPr>
              <w:spacing w:line="276" w:lineRule="auto"/>
              <w:rPr>
                <w:rFonts w:ascii="Montserrat" w:eastAsia="Times New Roman" w:hAnsi="Montserrat" w:cs="Arial"/>
                <w:bCs/>
                <w:sz w:val="20"/>
                <w:szCs w:val="20"/>
                <w:lang w:eastAsia="en-AU"/>
              </w:rPr>
            </w:pPr>
          </w:p>
          <w:p w14:paraId="6F1F4E4A" w14:textId="77777777" w:rsidR="00B75158" w:rsidRDefault="00B75158" w:rsidP="003D22D2">
            <w:pPr>
              <w:spacing w:line="276" w:lineRule="auto"/>
              <w:rPr>
                <w:rFonts w:ascii="Montserrat" w:eastAsia="Times New Roman" w:hAnsi="Montserrat" w:cs="Arial"/>
                <w:bCs/>
                <w:sz w:val="20"/>
                <w:szCs w:val="20"/>
                <w:lang w:eastAsia="en-AU"/>
              </w:rPr>
            </w:pPr>
          </w:p>
          <w:p w14:paraId="59083C90" w14:textId="5A2B3EFD" w:rsidR="00D71455" w:rsidRDefault="00D71455" w:rsidP="003D22D2">
            <w:pPr>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T</w:t>
            </w:r>
            <w:r w:rsidRPr="00B46606">
              <w:rPr>
                <w:rFonts w:ascii="Montserrat" w:eastAsia="Times New Roman" w:hAnsi="Montserrat" w:cs="Arial"/>
                <w:bCs/>
                <w:sz w:val="20"/>
                <w:szCs w:val="20"/>
                <w:lang w:eastAsia="en-AU"/>
              </w:rPr>
              <w:t>eacher observation and oral feedback on how well students participate</w:t>
            </w:r>
            <w:r w:rsidR="00E002A1">
              <w:rPr>
                <w:rFonts w:ascii="Montserrat" w:eastAsia="Times New Roman" w:hAnsi="Montserrat" w:cs="Arial"/>
                <w:bCs/>
                <w:sz w:val="20"/>
                <w:szCs w:val="20"/>
                <w:lang w:eastAsia="en-AU"/>
              </w:rPr>
              <w:t>.</w:t>
            </w:r>
          </w:p>
          <w:p w14:paraId="6F24C5AC" w14:textId="77777777" w:rsidR="00345D95" w:rsidRDefault="00345D95" w:rsidP="003D22D2">
            <w:pPr>
              <w:spacing w:line="276" w:lineRule="auto"/>
              <w:rPr>
                <w:rFonts w:ascii="Montserrat" w:eastAsia="Times New Roman" w:hAnsi="Montserrat" w:cs="Arial"/>
                <w:bCs/>
                <w:sz w:val="20"/>
                <w:szCs w:val="20"/>
                <w:lang w:eastAsia="en-AU"/>
              </w:rPr>
            </w:pPr>
          </w:p>
          <w:p w14:paraId="5E8FBDCC" w14:textId="4776D341" w:rsidR="00345D95" w:rsidRDefault="00345D95" w:rsidP="003D22D2">
            <w:pPr>
              <w:spacing w:line="276" w:lineRule="auto"/>
              <w:rPr>
                <w:rFonts w:ascii="Montserrat" w:eastAsia="Times New Roman" w:hAnsi="Montserrat" w:cs="Arial"/>
                <w:bCs/>
                <w:sz w:val="20"/>
                <w:szCs w:val="20"/>
                <w:lang w:eastAsia="en-AU"/>
              </w:rPr>
            </w:pPr>
          </w:p>
          <w:p w14:paraId="3493480B" w14:textId="3FADDF21" w:rsidR="002C2EDA" w:rsidRDefault="002C2EDA" w:rsidP="003D22D2">
            <w:pPr>
              <w:spacing w:line="276" w:lineRule="auto"/>
              <w:rPr>
                <w:rFonts w:ascii="Montserrat" w:eastAsia="Times New Roman" w:hAnsi="Montserrat" w:cs="Arial"/>
                <w:bCs/>
                <w:sz w:val="20"/>
                <w:szCs w:val="20"/>
                <w:lang w:eastAsia="en-AU"/>
              </w:rPr>
            </w:pPr>
          </w:p>
          <w:p w14:paraId="0C55B8B1" w14:textId="77777777" w:rsidR="002C2EDA" w:rsidRDefault="002C2EDA" w:rsidP="003D22D2">
            <w:pPr>
              <w:spacing w:line="276" w:lineRule="auto"/>
              <w:rPr>
                <w:rFonts w:ascii="Montserrat" w:eastAsia="Times New Roman" w:hAnsi="Montserrat" w:cs="Arial"/>
                <w:bCs/>
                <w:sz w:val="20"/>
                <w:szCs w:val="20"/>
                <w:lang w:eastAsia="en-AU"/>
              </w:rPr>
            </w:pPr>
          </w:p>
          <w:p w14:paraId="34C48CE9" w14:textId="2492D90D" w:rsidR="00662A29" w:rsidRDefault="00662A29" w:rsidP="003D22D2">
            <w:pPr>
              <w:spacing w:line="276" w:lineRule="auto"/>
              <w:rPr>
                <w:rFonts w:ascii="Montserrat" w:eastAsia="Times New Roman" w:hAnsi="Montserrat" w:cs="Arial"/>
                <w:bCs/>
                <w:sz w:val="20"/>
                <w:szCs w:val="20"/>
                <w:lang w:eastAsia="en-AU"/>
              </w:rPr>
            </w:pPr>
          </w:p>
          <w:p w14:paraId="309D80BF" w14:textId="77777777" w:rsidR="00B75158" w:rsidRDefault="00B75158" w:rsidP="003D22D2">
            <w:pPr>
              <w:spacing w:line="276" w:lineRule="auto"/>
              <w:rPr>
                <w:rFonts w:ascii="Montserrat" w:eastAsia="Times New Roman" w:hAnsi="Montserrat" w:cs="Arial"/>
                <w:bCs/>
                <w:sz w:val="20"/>
                <w:szCs w:val="20"/>
                <w:lang w:eastAsia="en-AU"/>
              </w:rPr>
            </w:pPr>
          </w:p>
          <w:p w14:paraId="75753736" w14:textId="02592AE2" w:rsidR="00345D95" w:rsidRDefault="00345D95" w:rsidP="003D22D2">
            <w:pPr>
              <w:spacing w:line="276" w:lineRule="auto"/>
              <w:rPr>
                <w:rFonts w:ascii="Montserrat" w:eastAsia="Times New Roman" w:hAnsi="Montserrat" w:cs="Arial"/>
                <w:bCs/>
                <w:sz w:val="20"/>
                <w:szCs w:val="20"/>
                <w:lang w:eastAsia="en-AU"/>
              </w:rPr>
            </w:pPr>
            <w:r>
              <w:rPr>
                <w:rFonts w:ascii="Montserrat" w:eastAsia="Times New Roman" w:hAnsi="Montserrat" w:cs="Arial"/>
                <w:bCs/>
                <w:sz w:val="20"/>
                <w:szCs w:val="20"/>
                <w:lang w:eastAsia="en-AU"/>
              </w:rPr>
              <w:t xml:space="preserve">Students’ ability to </w:t>
            </w:r>
            <w:r w:rsidR="009C16E2">
              <w:rPr>
                <w:rFonts w:ascii="Montserrat" w:eastAsia="Times New Roman" w:hAnsi="Montserrat" w:cs="Arial"/>
                <w:bCs/>
                <w:sz w:val="20"/>
                <w:szCs w:val="20"/>
                <w:lang w:eastAsia="en-AU"/>
              </w:rPr>
              <w:t>clearly identify and discuss</w:t>
            </w:r>
            <w:r>
              <w:rPr>
                <w:rFonts w:ascii="Montserrat" w:eastAsia="Times New Roman" w:hAnsi="Montserrat" w:cs="Arial"/>
                <w:bCs/>
                <w:sz w:val="20"/>
                <w:szCs w:val="20"/>
                <w:lang w:eastAsia="en-AU"/>
              </w:rPr>
              <w:t xml:space="preserve"> the relevant elements </w:t>
            </w:r>
            <w:r w:rsidR="009C16E2">
              <w:rPr>
                <w:rFonts w:ascii="Montserrat" w:eastAsia="Times New Roman" w:hAnsi="Montserrat" w:cs="Arial"/>
                <w:bCs/>
                <w:sz w:val="20"/>
                <w:szCs w:val="20"/>
                <w:lang w:eastAsia="en-AU"/>
              </w:rPr>
              <w:t>of the story</w:t>
            </w:r>
            <w:r w:rsidR="007E6AFF">
              <w:rPr>
                <w:rFonts w:ascii="Montserrat" w:eastAsia="Times New Roman" w:hAnsi="Montserrat" w:cs="Arial"/>
                <w:bCs/>
                <w:sz w:val="20"/>
                <w:szCs w:val="20"/>
                <w:lang w:eastAsia="en-AU"/>
              </w:rPr>
              <w:t>.</w:t>
            </w:r>
          </w:p>
          <w:p w14:paraId="2B6EFD07" w14:textId="6DF3D301" w:rsidR="00345D95" w:rsidRDefault="00345D95" w:rsidP="003D22D2">
            <w:pPr>
              <w:spacing w:line="276" w:lineRule="auto"/>
              <w:rPr>
                <w:rFonts w:ascii="Montserrat" w:hAnsi="Montserrat" w:cs="Arial"/>
                <w:sz w:val="20"/>
                <w:szCs w:val="20"/>
              </w:rPr>
            </w:pPr>
            <w:r>
              <w:rPr>
                <w:rFonts w:ascii="Montserrat" w:hAnsi="Montserrat" w:cs="Arial"/>
                <w:sz w:val="20"/>
                <w:szCs w:val="20"/>
              </w:rPr>
              <w:t>Teacher guides class discussion</w:t>
            </w:r>
            <w:r w:rsidR="007E6AFF">
              <w:rPr>
                <w:rFonts w:ascii="Montserrat" w:hAnsi="Montserrat" w:cs="Arial"/>
                <w:sz w:val="20"/>
                <w:szCs w:val="20"/>
              </w:rPr>
              <w:t>.</w:t>
            </w:r>
          </w:p>
          <w:p w14:paraId="3AE83AD5" w14:textId="77777777" w:rsidR="009C16E2" w:rsidRDefault="009C16E2" w:rsidP="003D22D2">
            <w:pPr>
              <w:spacing w:line="276" w:lineRule="auto"/>
              <w:rPr>
                <w:rFonts w:ascii="Montserrat" w:hAnsi="Montserrat" w:cs="Arial"/>
                <w:sz w:val="20"/>
                <w:szCs w:val="20"/>
              </w:rPr>
            </w:pPr>
          </w:p>
          <w:p w14:paraId="7058DB42" w14:textId="5637D210" w:rsidR="009C16E2" w:rsidRDefault="009C16E2" w:rsidP="003D22D2">
            <w:pPr>
              <w:spacing w:line="276" w:lineRule="auto"/>
              <w:rPr>
                <w:rFonts w:ascii="Montserrat" w:hAnsi="Montserrat" w:cs="Arial"/>
                <w:sz w:val="20"/>
                <w:szCs w:val="20"/>
              </w:rPr>
            </w:pPr>
          </w:p>
          <w:p w14:paraId="1A721095" w14:textId="71F11F5B" w:rsidR="00662A29" w:rsidRDefault="00662A29" w:rsidP="003D22D2">
            <w:pPr>
              <w:spacing w:line="276" w:lineRule="auto"/>
              <w:rPr>
                <w:rFonts w:ascii="Montserrat" w:hAnsi="Montserrat" w:cs="Arial"/>
                <w:sz w:val="20"/>
                <w:szCs w:val="20"/>
              </w:rPr>
            </w:pPr>
          </w:p>
          <w:p w14:paraId="72F83AEA" w14:textId="3EC903EC" w:rsidR="009C16E2" w:rsidRDefault="009C16E2" w:rsidP="00FF1EF9">
            <w:pPr>
              <w:tabs>
                <w:tab w:val="left" w:pos="1655"/>
              </w:tabs>
              <w:rPr>
                <w:rFonts w:ascii="Montserrat" w:hAnsi="Montserrat" w:cs="Arial"/>
                <w:sz w:val="20"/>
                <w:szCs w:val="20"/>
              </w:rPr>
            </w:pPr>
            <w:r w:rsidRPr="00C87BE3">
              <w:rPr>
                <w:rFonts w:ascii="Montserrat" w:hAnsi="Montserrat" w:cs="Arial"/>
                <w:sz w:val="20"/>
                <w:szCs w:val="20"/>
              </w:rPr>
              <w:t xml:space="preserve">Students actively engage in </w:t>
            </w:r>
            <w:r>
              <w:rPr>
                <w:rFonts w:ascii="Montserrat" w:hAnsi="Montserrat" w:cs="Arial"/>
                <w:sz w:val="20"/>
                <w:szCs w:val="20"/>
              </w:rPr>
              <w:t>the activity,</w:t>
            </w:r>
            <w:r w:rsidR="00FF1EF9">
              <w:rPr>
                <w:rFonts w:ascii="Montserrat" w:hAnsi="Montserrat" w:cs="Arial"/>
                <w:sz w:val="20"/>
                <w:szCs w:val="20"/>
              </w:rPr>
              <w:t xml:space="preserve"> </w:t>
            </w:r>
            <w:r>
              <w:rPr>
                <w:rFonts w:ascii="Montserrat" w:eastAsia="Times New Roman" w:hAnsi="Montserrat" w:cs="Arial"/>
                <w:bCs/>
                <w:sz w:val="20"/>
                <w:szCs w:val="20"/>
                <w:lang w:eastAsia="en-AU"/>
              </w:rPr>
              <w:t>and provide relevant and appropriate responses</w:t>
            </w:r>
            <w:r w:rsidR="00DE40A8">
              <w:rPr>
                <w:rFonts w:ascii="Montserrat" w:eastAsia="Times New Roman" w:hAnsi="Montserrat" w:cs="Arial"/>
                <w:bCs/>
                <w:sz w:val="20"/>
                <w:szCs w:val="20"/>
                <w:lang w:eastAsia="en-AU"/>
              </w:rPr>
              <w:t xml:space="preserve"> supported by evidence</w:t>
            </w:r>
            <w:r>
              <w:rPr>
                <w:rFonts w:ascii="Montserrat" w:eastAsia="Times New Roman" w:hAnsi="Montserrat" w:cs="Arial"/>
                <w:bCs/>
                <w:sz w:val="20"/>
                <w:szCs w:val="20"/>
                <w:lang w:eastAsia="en-AU"/>
              </w:rPr>
              <w:t>.</w:t>
            </w:r>
          </w:p>
          <w:p w14:paraId="5CF26BC3" w14:textId="77777777" w:rsidR="00E002A1" w:rsidRDefault="00E002A1" w:rsidP="00E002A1">
            <w:pPr>
              <w:spacing w:line="276" w:lineRule="auto"/>
              <w:rPr>
                <w:rFonts w:ascii="Montserrat" w:eastAsia="SimSun" w:hAnsi="Montserrat" w:cs="Times New Roman"/>
                <w:sz w:val="20"/>
                <w:szCs w:val="20"/>
                <w:lang w:eastAsia="zh-CN"/>
              </w:rPr>
            </w:pPr>
          </w:p>
          <w:p w14:paraId="1C3F4975" w14:textId="137B4064" w:rsidR="00E002A1" w:rsidRDefault="00E002A1" w:rsidP="00E002A1">
            <w:pPr>
              <w:spacing w:line="276" w:lineRule="auto"/>
              <w:rPr>
                <w:rFonts w:ascii="Montserrat" w:eastAsia="SimSun" w:hAnsi="Montserrat" w:cs="Times New Roman"/>
                <w:sz w:val="20"/>
                <w:szCs w:val="20"/>
                <w:lang w:eastAsia="zh-CN"/>
              </w:rPr>
            </w:pPr>
            <w:r w:rsidRPr="0077192B">
              <w:rPr>
                <w:rFonts w:ascii="Montserrat" w:eastAsia="SimSun" w:hAnsi="Montserrat" w:cs="Times New Roman"/>
                <w:sz w:val="20"/>
                <w:szCs w:val="20"/>
                <w:lang w:eastAsia="zh-CN"/>
              </w:rPr>
              <w:t>Teacher discusses students’ ideas and poses questions to ensure students have considered all key learnings required</w:t>
            </w:r>
            <w:r w:rsidR="00662A29">
              <w:rPr>
                <w:rFonts w:ascii="Montserrat" w:eastAsia="SimSun" w:hAnsi="Montserrat" w:cs="Times New Roman"/>
                <w:sz w:val="20"/>
                <w:szCs w:val="20"/>
                <w:lang w:eastAsia="zh-CN"/>
              </w:rPr>
              <w:t>.</w:t>
            </w:r>
          </w:p>
          <w:p w14:paraId="31090987" w14:textId="55EFA6D5" w:rsidR="00E002A1" w:rsidRDefault="00E002A1" w:rsidP="00E002A1">
            <w:pPr>
              <w:spacing w:line="276" w:lineRule="auto"/>
              <w:rPr>
                <w:rFonts w:ascii="Montserrat" w:eastAsia="SimSun" w:hAnsi="Montserrat" w:cs="Times New Roman"/>
                <w:sz w:val="20"/>
                <w:szCs w:val="20"/>
                <w:lang w:eastAsia="zh-CN"/>
              </w:rPr>
            </w:pPr>
          </w:p>
          <w:p w14:paraId="09F407CC" w14:textId="77ADA280" w:rsidR="00E002A1" w:rsidRDefault="00E002A1" w:rsidP="00E002A1">
            <w:pPr>
              <w:spacing w:line="276" w:lineRule="auto"/>
              <w:rPr>
                <w:rFonts w:ascii="Montserrat" w:eastAsia="SimSun" w:hAnsi="Montserrat" w:cs="Times New Roman"/>
                <w:sz w:val="20"/>
                <w:szCs w:val="20"/>
                <w:lang w:eastAsia="zh-CN"/>
              </w:rPr>
            </w:pPr>
          </w:p>
          <w:p w14:paraId="71DCBB26" w14:textId="2DA5ECB4" w:rsidR="00E002A1" w:rsidRDefault="00E002A1" w:rsidP="00E002A1">
            <w:pPr>
              <w:tabs>
                <w:tab w:val="left" w:pos="1655"/>
              </w:tabs>
              <w:rPr>
                <w:rFonts w:ascii="Montserrat" w:hAnsi="Montserrat" w:cs="Arial"/>
                <w:sz w:val="20"/>
                <w:szCs w:val="20"/>
              </w:rPr>
            </w:pPr>
            <w:r w:rsidRPr="00A808B3">
              <w:rPr>
                <w:rFonts w:ascii="Montserrat" w:hAnsi="Montserrat" w:cs="Arial"/>
                <w:sz w:val="20"/>
                <w:szCs w:val="20"/>
              </w:rPr>
              <w:t xml:space="preserve">Students </w:t>
            </w:r>
            <w:r w:rsidR="00B85E55">
              <w:rPr>
                <w:rFonts w:ascii="Montserrat" w:hAnsi="Montserrat" w:cs="Arial"/>
                <w:sz w:val="20"/>
                <w:szCs w:val="20"/>
              </w:rPr>
              <w:t xml:space="preserve">demonstrate skills in </w:t>
            </w:r>
            <w:r w:rsidRPr="00A808B3">
              <w:rPr>
                <w:rFonts w:ascii="Montserrat" w:hAnsi="Montserrat" w:cs="Arial"/>
                <w:sz w:val="20"/>
                <w:szCs w:val="20"/>
              </w:rPr>
              <w:t>develop</w:t>
            </w:r>
            <w:r w:rsidR="00B85E55">
              <w:rPr>
                <w:rFonts w:ascii="Montserrat" w:hAnsi="Montserrat" w:cs="Arial"/>
                <w:sz w:val="20"/>
                <w:szCs w:val="20"/>
              </w:rPr>
              <w:t>ing</w:t>
            </w:r>
            <w:r w:rsidRPr="00A808B3">
              <w:rPr>
                <w:rFonts w:ascii="Montserrat" w:hAnsi="Montserrat" w:cs="Arial"/>
                <w:sz w:val="20"/>
                <w:szCs w:val="20"/>
              </w:rPr>
              <w:t xml:space="preserve"> an in-depth study o</w:t>
            </w:r>
            <w:r>
              <w:rPr>
                <w:rFonts w:ascii="Montserrat" w:hAnsi="Montserrat" w:cs="Arial"/>
                <w:sz w:val="20"/>
                <w:szCs w:val="20"/>
              </w:rPr>
              <w:t xml:space="preserve">f the story </w:t>
            </w:r>
            <w:r w:rsidRPr="00A808B3">
              <w:rPr>
                <w:rFonts w:ascii="Montserrat" w:hAnsi="Montserrat" w:cs="Arial"/>
                <w:sz w:val="20"/>
                <w:szCs w:val="20"/>
              </w:rPr>
              <w:t>with detailed study notes and issues c</w:t>
            </w:r>
            <w:r>
              <w:rPr>
                <w:rFonts w:ascii="Montserrat" w:hAnsi="Montserrat" w:cs="Arial"/>
                <w:sz w:val="20"/>
                <w:szCs w:val="20"/>
              </w:rPr>
              <w:t>learly identified.</w:t>
            </w:r>
          </w:p>
          <w:p w14:paraId="58FB9FAE" w14:textId="77777777" w:rsidR="00B85E55" w:rsidRPr="00285735" w:rsidRDefault="00B85E55" w:rsidP="00B85E55">
            <w:pPr>
              <w:rPr>
                <w:rFonts w:ascii="Montserrat" w:eastAsia="Times New Roman" w:hAnsi="Montserrat" w:cs="Arial"/>
                <w:b/>
                <w:sz w:val="20"/>
                <w:szCs w:val="20"/>
                <w:lang w:eastAsia="en-AU"/>
              </w:rPr>
            </w:pPr>
          </w:p>
          <w:p w14:paraId="1BEFB834" w14:textId="4829A915" w:rsidR="00B85E55" w:rsidRDefault="00B85E55" w:rsidP="00B85E55">
            <w:pPr>
              <w:tabs>
                <w:tab w:val="left" w:pos="1655"/>
              </w:tabs>
              <w:rPr>
                <w:rFonts w:ascii="Montserrat" w:hAnsi="Montserrat" w:cs="Arial"/>
                <w:sz w:val="20"/>
                <w:szCs w:val="20"/>
              </w:rPr>
            </w:pPr>
            <w:r w:rsidRPr="00285735">
              <w:rPr>
                <w:rFonts w:ascii="Montserrat" w:eastAsia="Calibri" w:hAnsi="Montserrat" w:cs="Calibri"/>
                <w:color w:val="000000"/>
                <w:sz w:val="20"/>
                <w:szCs w:val="20"/>
              </w:rPr>
              <w:t>Students submit written study guide responses for teacher feedback.</w:t>
            </w:r>
          </w:p>
          <w:p w14:paraId="67ABC0BF" w14:textId="77777777" w:rsidR="00E002A1" w:rsidRDefault="00E002A1" w:rsidP="00E002A1">
            <w:pPr>
              <w:tabs>
                <w:tab w:val="left" w:pos="1655"/>
              </w:tabs>
              <w:rPr>
                <w:rFonts w:ascii="Montserrat" w:hAnsi="Montserrat" w:cs="Arial"/>
                <w:sz w:val="20"/>
                <w:szCs w:val="20"/>
              </w:rPr>
            </w:pPr>
          </w:p>
          <w:p w14:paraId="68103A5F" w14:textId="77777777" w:rsidR="00E002A1" w:rsidRDefault="00E002A1" w:rsidP="00E002A1">
            <w:pPr>
              <w:tabs>
                <w:tab w:val="left" w:pos="1655"/>
              </w:tabs>
              <w:rPr>
                <w:rFonts w:ascii="Montserrat" w:hAnsi="Montserrat" w:cs="Arial"/>
                <w:sz w:val="20"/>
                <w:szCs w:val="20"/>
              </w:rPr>
            </w:pPr>
          </w:p>
          <w:p w14:paraId="6380BDE7" w14:textId="01CBB1B5" w:rsidR="00E002A1" w:rsidRDefault="00E002A1" w:rsidP="00E002A1">
            <w:pPr>
              <w:tabs>
                <w:tab w:val="left" w:pos="1655"/>
              </w:tabs>
              <w:rPr>
                <w:rFonts w:ascii="Montserrat" w:hAnsi="Montserrat" w:cs="Arial"/>
                <w:sz w:val="20"/>
                <w:szCs w:val="20"/>
              </w:rPr>
            </w:pPr>
          </w:p>
          <w:p w14:paraId="7E6D15D0" w14:textId="42E27D32" w:rsidR="00E002A1" w:rsidRDefault="00E002A1" w:rsidP="00E002A1">
            <w:pPr>
              <w:tabs>
                <w:tab w:val="left" w:pos="1655"/>
              </w:tabs>
              <w:rPr>
                <w:rFonts w:ascii="Montserrat" w:hAnsi="Montserrat" w:cs="Arial"/>
                <w:sz w:val="20"/>
                <w:szCs w:val="20"/>
              </w:rPr>
            </w:pPr>
          </w:p>
          <w:p w14:paraId="05E9AF06" w14:textId="03603FD1" w:rsidR="00E002A1" w:rsidRDefault="00E002A1" w:rsidP="00E002A1">
            <w:pPr>
              <w:tabs>
                <w:tab w:val="left" w:pos="1655"/>
              </w:tabs>
              <w:rPr>
                <w:rFonts w:ascii="Montserrat" w:hAnsi="Montserrat" w:cs="Arial"/>
                <w:sz w:val="20"/>
                <w:szCs w:val="20"/>
              </w:rPr>
            </w:pPr>
          </w:p>
          <w:p w14:paraId="1E7CE99A" w14:textId="241D323F" w:rsidR="00E002A1" w:rsidRDefault="00E002A1" w:rsidP="00E002A1">
            <w:pPr>
              <w:tabs>
                <w:tab w:val="left" w:pos="1655"/>
              </w:tabs>
              <w:rPr>
                <w:rFonts w:ascii="Montserrat" w:hAnsi="Montserrat" w:cs="Arial"/>
                <w:sz w:val="20"/>
                <w:szCs w:val="20"/>
              </w:rPr>
            </w:pPr>
          </w:p>
          <w:p w14:paraId="0F1D6046" w14:textId="26FC23DF" w:rsidR="00E002A1" w:rsidRDefault="00E002A1" w:rsidP="00E002A1">
            <w:pPr>
              <w:tabs>
                <w:tab w:val="left" w:pos="1655"/>
              </w:tabs>
              <w:rPr>
                <w:rFonts w:ascii="Montserrat" w:hAnsi="Montserrat" w:cs="Arial"/>
                <w:sz w:val="20"/>
                <w:szCs w:val="20"/>
              </w:rPr>
            </w:pPr>
          </w:p>
          <w:p w14:paraId="31F8E9B8" w14:textId="34F70874" w:rsidR="00E002A1" w:rsidRDefault="00E002A1" w:rsidP="00E002A1">
            <w:pPr>
              <w:tabs>
                <w:tab w:val="left" w:pos="1655"/>
              </w:tabs>
              <w:rPr>
                <w:rFonts w:ascii="Montserrat" w:hAnsi="Montserrat" w:cs="Arial"/>
                <w:sz w:val="20"/>
                <w:szCs w:val="20"/>
              </w:rPr>
            </w:pPr>
          </w:p>
          <w:p w14:paraId="040C1AC4" w14:textId="22BA73BE" w:rsidR="00E002A1" w:rsidRDefault="00E002A1" w:rsidP="00E002A1">
            <w:pPr>
              <w:tabs>
                <w:tab w:val="left" w:pos="1655"/>
              </w:tabs>
              <w:rPr>
                <w:rFonts w:ascii="Montserrat" w:hAnsi="Montserrat" w:cs="Arial"/>
                <w:sz w:val="20"/>
                <w:szCs w:val="20"/>
              </w:rPr>
            </w:pPr>
          </w:p>
          <w:p w14:paraId="65F6F24C" w14:textId="0F7C1971" w:rsidR="00E002A1" w:rsidRDefault="00E002A1" w:rsidP="00E002A1">
            <w:pPr>
              <w:tabs>
                <w:tab w:val="left" w:pos="1655"/>
              </w:tabs>
              <w:rPr>
                <w:rFonts w:ascii="Montserrat" w:hAnsi="Montserrat" w:cs="Arial"/>
                <w:sz w:val="20"/>
                <w:szCs w:val="20"/>
              </w:rPr>
            </w:pPr>
          </w:p>
          <w:p w14:paraId="26E8B26F" w14:textId="06570BCB" w:rsidR="00E002A1" w:rsidRDefault="00E002A1" w:rsidP="00E002A1">
            <w:pPr>
              <w:tabs>
                <w:tab w:val="left" w:pos="1655"/>
              </w:tabs>
              <w:rPr>
                <w:rFonts w:ascii="Montserrat" w:hAnsi="Montserrat" w:cs="Arial"/>
                <w:sz w:val="20"/>
                <w:szCs w:val="20"/>
              </w:rPr>
            </w:pPr>
          </w:p>
          <w:p w14:paraId="546C1754" w14:textId="600938E5" w:rsidR="00E002A1" w:rsidRDefault="00E002A1" w:rsidP="00E002A1">
            <w:pPr>
              <w:tabs>
                <w:tab w:val="left" w:pos="1655"/>
              </w:tabs>
              <w:rPr>
                <w:rFonts w:ascii="Montserrat" w:hAnsi="Montserrat" w:cs="Arial"/>
                <w:sz w:val="20"/>
                <w:szCs w:val="20"/>
              </w:rPr>
            </w:pPr>
          </w:p>
          <w:p w14:paraId="5CD8A1C0" w14:textId="7BB16D50" w:rsidR="00E002A1" w:rsidRDefault="00E002A1" w:rsidP="00E002A1">
            <w:pPr>
              <w:tabs>
                <w:tab w:val="left" w:pos="1655"/>
              </w:tabs>
              <w:rPr>
                <w:rFonts w:ascii="Montserrat" w:hAnsi="Montserrat" w:cs="Arial"/>
                <w:sz w:val="20"/>
                <w:szCs w:val="20"/>
              </w:rPr>
            </w:pPr>
          </w:p>
          <w:p w14:paraId="60BB7FC9" w14:textId="32C1C83F" w:rsidR="00E002A1" w:rsidRDefault="00E002A1" w:rsidP="00E002A1">
            <w:pPr>
              <w:tabs>
                <w:tab w:val="left" w:pos="1655"/>
              </w:tabs>
              <w:rPr>
                <w:rFonts w:ascii="Montserrat" w:hAnsi="Montserrat" w:cs="Arial"/>
                <w:sz w:val="20"/>
                <w:szCs w:val="20"/>
              </w:rPr>
            </w:pPr>
          </w:p>
          <w:p w14:paraId="4F2BD893" w14:textId="29320F1D" w:rsidR="00E002A1" w:rsidRDefault="00E002A1" w:rsidP="00E002A1">
            <w:pPr>
              <w:tabs>
                <w:tab w:val="left" w:pos="1655"/>
              </w:tabs>
              <w:rPr>
                <w:rFonts w:ascii="Montserrat" w:hAnsi="Montserrat" w:cs="Arial"/>
                <w:sz w:val="20"/>
                <w:szCs w:val="20"/>
              </w:rPr>
            </w:pPr>
          </w:p>
          <w:p w14:paraId="007A9DF6" w14:textId="0C611C51" w:rsidR="00E002A1" w:rsidRDefault="00E002A1" w:rsidP="00E002A1">
            <w:pPr>
              <w:tabs>
                <w:tab w:val="left" w:pos="1655"/>
              </w:tabs>
              <w:rPr>
                <w:rFonts w:ascii="Montserrat" w:hAnsi="Montserrat" w:cs="Arial"/>
                <w:sz w:val="20"/>
                <w:szCs w:val="20"/>
              </w:rPr>
            </w:pPr>
          </w:p>
          <w:p w14:paraId="0488144A" w14:textId="46488087" w:rsidR="00E002A1" w:rsidRDefault="00E002A1" w:rsidP="00E002A1">
            <w:pPr>
              <w:tabs>
                <w:tab w:val="left" w:pos="1655"/>
              </w:tabs>
              <w:rPr>
                <w:rFonts w:ascii="Montserrat" w:hAnsi="Montserrat" w:cs="Arial"/>
                <w:sz w:val="20"/>
                <w:szCs w:val="20"/>
              </w:rPr>
            </w:pPr>
          </w:p>
          <w:p w14:paraId="667787B1" w14:textId="65B1CE36" w:rsidR="00E002A1" w:rsidRDefault="00E002A1" w:rsidP="00E002A1">
            <w:pPr>
              <w:tabs>
                <w:tab w:val="left" w:pos="1655"/>
              </w:tabs>
              <w:rPr>
                <w:rFonts w:ascii="Montserrat" w:hAnsi="Montserrat" w:cs="Arial"/>
                <w:sz w:val="20"/>
                <w:szCs w:val="20"/>
              </w:rPr>
            </w:pPr>
          </w:p>
          <w:p w14:paraId="7140D3F7" w14:textId="2708A7C3" w:rsidR="00E002A1" w:rsidRDefault="00E002A1" w:rsidP="00E002A1">
            <w:pPr>
              <w:tabs>
                <w:tab w:val="left" w:pos="1655"/>
              </w:tabs>
              <w:rPr>
                <w:rFonts w:ascii="Montserrat" w:hAnsi="Montserrat" w:cs="Arial"/>
                <w:sz w:val="20"/>
                <w:szCs w:val="20"/>
              </w:rPr>
            </w:pPr>
          </w:p>
          <w:p w14:paraId="1218A6C1" w14:textId="1D261E18" w:rsidR="00E002A1" w:rsidRDefault="00E002A1" w:rsidP="00E002A1">
            <w:pPr>
              <w:tabs>
                <w:tab w:val="left" w:pos="1655"/>
              </w:tabs>
              <w:rPr>
                <w:rFonts w:ascii="Montserrat" w:hAnsi="Montserrat" w:cs="Arial"/>
                <w:sz w:val="20"/>
                <w:szCs w:val="20"/>
              </w:rPr>
            </w:pPr>
          </w:p>
          <w:p w14:paraId="5A5D3DBB" w14:textId="7AE1D3C3" w:rsidR="00E002A1" w:rsidRDefault="00E002A1" w:rsidP="00E002A1">
            <w:pPr>
              <w:tabs>
                <w:tab w:val="left" w:pos="1655"/>
              </w:tabs>
              <w:rPr>
                <w:rFonts w:ascii="Montserrat" w:hAnsi="Montserrat" w:cs="Arial"/>
                <w:sz w:val="20"/>
                <w:szCs w:val="20"/>
              </w:rPr>
            </w:pPr>
          </w:p>
          <w:p w14:paraId="4485DD1F" w14:textId="61C4A5EB" w:rsidR="00E002A1" w:rsidRDefault="00E002A1" w:rsidP="00E002A1">
            <w:pPr>
              <w:tabs>
                <w:tab w:val="left" w:pos="1655"/>
              </w:tabs>
              <w:rPr>
                <w:rFonts w:ascii="Montserrat" w:hAnsi="Montserrat" w:cs="Arial"/>
                <w:sz w:val="20"/>
                <w:szCs w:val="20"/>
              </w:rPr>
            </w:pPr>
          </w:p>
          <w:p w14:paraId="501E1458" w14:textId="7AB63890" w:rsidR="00E002A1" w:rsidRDefault="00E002A1" w:rsidP="00E002A1">
            <w:pPr>
              <w:tabs>
                <w:tab w:val="left" w:pos="1655"/>
              </w:tabs>
              <w:rPr>
                <w:rFonts w:ascii="Montserrat" w:hAnsi="Montserrat" w:cs="Arial"/>
                <w:sz w:val="20"/>
                <w:szCs w:val="20"/>
              </w:rPr>
            </w:pPr>
          </w:p>
          <w:p w14:paraId="3BA4DD88" w14:textId="2EB71048" w:rsidR="00E002A1" w:rsidRDefault="00E002A1" w:rsidP="00E002A1">
            <w:pPr>
              <w:tabs>
                <w:tab w:val="left" w:pos="1655"/>
              </w:tabs>
              <w:rPr>
                <w:rFonts w:ascii="Montserrat" w:hAnsi="Montserrat" w:cs="Arial"/>
                <w:sz w:val="20"/>
                <w:szCs w:val="20"/>
              </w:rPr>
            </w:pPr>
          </w:p>
          <w:p w14:paraId="3FF8562D" w14:textId="0A115F86" w:rsidR="00E002A1" w:rsidRDefault="00E002A1" w:rsidP="00E002A1">
            <w:pPr>
              <w:tabs>
                <w:tab w:val="left" w:pos="1655"/>
              </w:tabs>
              <w:rPr>
                <w:rFonts w:ascii="Montserrat" w:hAnsi="Montserrat" w:cs="Arial"/>
                <w:sz w:val="20"/>
                <w:szCs w:val="20"/>
              </w:rPr>
            </w:pPr>
          </w:p>
          <w:p w14:paraId="578A3B1F" w14:textId="28839066" w:rsidR="00E002A1" w:rsidRDefault="00E002A1" w:rsidP="00E002A1">
            <w:pPr>
              <w:tabs>
                <w:tab w:val="left" w:pos="1655"/>
              </w:tabs>
              <w:rPr>
                <w:rFonts w:ascii="Montserrat" w:hAnsi="Montserrat" w:cs="Arial"/>
                <w:sz w:val="20"/>
                <w:szCs w:val="20"/>
              </w:rPr>
            </w:pPr>
          </w:p>
          <w:p w14:paraId="5A476B53" w14:textId="7D36614C" w:rsidR="00E002A1" w:rsidRDefault="00E002A1" w:rsidP="00E002A1">
            <w:pPr>
              <w:tabs>
                <w:tab w:val="left" w:pos="1655"/>
              </w:tabs>
              <w:rPr>
                <w:rFonts w:ascii="Montserrat" w:hAnsi="Montserrat" w:cs="Arial"/>
                <w:sz w:val="20"/>
                <w:szCs w:val="20"/>
              </w:rPr>
            </w:pPr>
          </w:p>
          <w:p w14:paraId="2A3FA11D" w14:textId="68678102" w:rsidR="00E002A1" w:rsidRDefault="00E002A1" w:rsidP="00E002A1">
            <w:pPr>
              <w:tabs>
                <w:tab w:val="left" w:pos="1655"/>
              </w:tabs>
              <w:rPr>
                <w:rFonts w:ascii="Montserrat" w:hAnsi="Montserrat" w:cs="Arial"/>
                <w:sz w:val="20"/>
                <w:szCs w:val="20"/>
              </w:rPr>
            </w:pPr>
          </w:p>
          <w:p w14:paraId="65CD225C" w14:textId="5483BE67" w:rsidR="00E002A1" w:rsidRDefault="00E002A1" w:rsidP="00E002A1">
            <w:pPr>
              <w:tabs>
                <w:tab w:val="left" w:pos="1655"/>
              </w:tabs>
              <w:rPr>
                <w:rFonts w:ascii="Montserrat" w:hAnsi="Montserrat" w:cs="Arial"/>
                <w:sz w:val="20"/>
                <w:szCs w:val="20"/>
              </w:rPr>
            </w:pPr>
          </w:p>
          <w:p w14:paraId="5D2C5314" w14:textId="2906A2A6" w:rsidR="00E002A1" w:rsidRDefault="00E002A1" w:rsidP="00E002A1">
            <w:pPr>
              <w:tabs>
                <w:tab w:val="left" w:pos="1655"/>
              </w:tabs>
              <w:rPr>
                <w:rFonts w:ascii="Montserrat" w:hAnsi="Montserrat" w:cs="Arial"/>
                <w:sz w:val="20"/>
                <w:szCs w:val="20"/>
              </w:rPr>
            </w:pPr>
          </w:p>
          <w:p w14:paraId="7E9A9125" w14:textId="586158D2" w:rsidR="00E002A1" w:rsidRDefault="00E002A1" w:rsidP="00E002A1">
            <w:pPr>
              <w:tabs>
                <w:tab w:val="left" w:pos="1655"/>
              </w:tabs>
              <w:rPr>
                <w:rFonts w:ascii="Montserrat" w:hAnsi="Montserrat" w:cs="Arial"/>
                <w:sz w:val="20"/>
                <w:szCs w:val="20"/>
              </w:rPr>
            </w:pPr>
          </w:p>
          <w:p w14:paraId="2999687A" w14:textId="6CB83DC0" w:rsidR="00E002A1" w:rsidRDefault="00E002A1" w:rsidP="00E002A1">
            <w:pPr>
              <w:tabs>
                <w:tab w:val="left" w:pos="1655"/>
              </w:tabs>
              <w:rPr>
                <w:rFonts w:ascii="Montserrat" w:hAnsi="Montserrat" w:cs="Arial"/>
                <w:sz w:val="20"/>
                <w:szCs w:val="20"/>
              </w:rPr>
            </w:pPr>
          </w:p>
          <w:p w14:paraId="7325DB9E" w14:textId="335DB8B7" w:rsidR="00E002A1" w:rsidRDefault="00E002A1" w:rsidP="00E002A1">
            <w:pPr>
              <w:tabs>
                <w:tab w:val="left" w:pos="1655"/>
              </w:tabs>
              <w:rPr>
                <w:rFonts w:ascii="Montserrat" w:hAnsi="Montserrat" w:cs="Arial"/>
                <w:sz w:val="20"/>
                <w:szCs w:val="20"/>
              </w:rPr>
            </w:pPr>
          </w:p>
          <w:p w14:paraId="2D841E65" w14:textId="36732F20" w:rsidR="00E002A1" w:rsidRDefault="00E002A1" w:rsidP="00E002A1">
            <w:pPr>
              <w:tabs>
                <w:tab w:val="left" w:pos="1655"/>
              </w:tabs>
              <w:rPr>
                <w:rFonts w:ascii="Montserrat" w:hAnsi="Montserrat" w:cs="Arial"/>
                <w:sz w:val="20"/>
                <w:szCs w:val="20"/>
              </w:rPr>
            </w:pPr>
          </w:p>
          <w:p w14:paraId="7BE3B850" w14:textId="6EAE658C" w:rsidR="00E002A1" w:rsidRDefault="00E002A1" w:rsidP="00E002A1">
            <w:pPr>
              <w:tabs>
                <w:tab w:val="left" w:pos="1655"/>
              </w:tabs>
              <w:rPr>
                <w:rFonts w:ascii="Montserrat" w:hAnsi="Montserrat" w:cs="Arial"/>
                <w:sz w:val="20"/>
                <w:szCs w:val="20"/>
              </w:rPr>
            </w:pPr>
          </w:p>
          <w:p w14:paraId="337AA52B" w14:textId="012C2012" w:rsidR="00E002A1" w:rsidRDefault="00E002A1" w:rsidP="00E002A1">
            <w:pPr>
              <w:tabs>
                <w:tab w:val="left" w:pos="1655"/>
              </w:tabs>
              <w:rPr>
                <w:rFonts w:ascii="Montserrat" w:hAnsi="Montserrat" w:cs="Arial"/>
                <w:sz w:val="20"/>
                <w:szCs w:val="20"/>
              </w:rPr>
            </w:pPr>
          </w:p>
          <w:p w14:paraId="14D6F529" w14:textId="6D5A379F" w:rsidR="00E002A1" w:rsidRDefault="00E002A1" w:rsidP="00E002A1">
            <w:pPr>
              <w:tabs>
                <w:tab w:val="left" w:pos="1655"/>
              </w:tabs>
              <w:rPr>
                <w:rFonts w:ascii="Montserrat" w:hAnsi="Montserrat" w:cs="Arial"/>
                <w:sz w:val="20"/>
                <w:szCs w:val="20"/>
              </w:rPr>
            </w:pPr>
          </w:p>
          <w:p w14:paraId="048AEE67" w14:textId="536E5448" w:rsidR="00E002A1" w:rsidRDefault="00E002A1" w:rsidP="00E002A1">
            <w:pPr>
              <w:tabs>
                <w:tab w:val="left" w:pos="1655"/>
              </w:tabs>
              <w:rPr>
                <w:rFonts w:ascii="Montserrat" w:hAnsi="Montserrat" w:cs="Arial"/>
                <w:sz w:val="20"/>
                <w:szCs w:val="20"/>
              </w:rPr>
            </w:pPr>
          </w:p>
          <w:p w14:paraId="08511297" w14:textId="4BDD3612" w:rsidR="00E002A1" w:rsidRDefault="00E002A1" w:rsidP="00E002A1">
            <w:pPr>
              <w:tabs>
                <w:tab w:val="left" w:pos="1655"/>
              </w:tabs>
              <w:rPr>
                <w:rFonts w:ascii="Montserrat" w:hAnsi="Montserrat" w:cs="Arial"/>
                <w:sz w:val="20"/>
                <w:szCs w:val="20"/>
              </w:rPr>
            </w:pPr>
          </w:p>
          <w:p w14:paraId="00703240" w14:textId="77777777" w:rsidR="00E002A1" w:rsidRDefault="00E002A1" w:rsidP="00E002A1">
            <w:pPr>
              <w:tabs>
                <w:tab w:val="left" w:pos="1655"/>
              </w:tabs>
              <w:rPr>
                <w:rFonts w:ascii="Montserrat" w:hAnsi="Montserrat" w:cs="Arial"/>
                <w:sz w:val="20"/>
                <w:szCs w:val="20"/>
              </w:rPr>
            </w:pPr>
          </w:p>
          <w:p w14:paraId="491D682D" w14:textId="77777777" w:rsidR="001C24EE" w:rsidRDefault="001C24EE" w:rsidP="00E002A1">
            <w:pPr>
              <w:tabs>
                <w:tab w:val="left" w:pos="1655"/>
              </w:tabs>
              <w:rPr>
                <w:rFonts w:ascii="Montserrat" w:hAnsi="Montserrat" w:cs="Arial"/>
                <w:sz w:val="20"/>
                <w:szCs w:val="20"/>
              </w:rPr>
            </w:pPr>
          </w:p>
          <w:p w14:paraId="763CE776" w14:textId="77777777" w:rsidR="001C24EE" w:rsidRDefault="001C24EE" w:rsidP="00E002A1">
            <w:pPr>
              <w:tabs>
                <w:tab w:val="left" w:pos="1655"/>
              </w:tabs>
              <w:rPr>
                <w:rFonts w:ascii="Montserrat" w:hAnsi="Montserrat" w:cs="Arial"/>
                <w:sz w:val="20"/>
                <w:szCs w:val="20"/>
              </w:rPr>
            </w:pPr>
          </w:p>
          <w:p w14:paraId="22C07EC6" w14:textId="77777777" w:rsidR="001C24EE" w:rsidRDefault="001C24EE" w:rsidP="00E002A1">
            <w:pPr>
              <w:tabs>
                <w:tab w:val="left" w:pos="1655"/>
              </w:tabs>
              <w:rPr>
                <w:rFonts w:ascii="Montserrat" w:hAnsi="Montserrat" w:cs="Arial"/>
                <w:sz w:val="20"/>
                <w:szCs w:val="20"/>
              </w:rPr>
            </w:pPr>
          </w:p>
          <w:p w14:paraId="4DFA67BA" w14:textId="77777777" w:rsidR="001C24EE" w:rsidRDefault="001C24EE" w:rsidP="00E002A1">
            <w:pPr>
              <w:tabs>
                <w:tab w:val="left" w:pos="1655"/>
              </w:tabs>
              <w:rPr>
                <w:rFonts w:ascii="Montserrat" w:hAnsi="Montserrat" w:cs="Arial"/>
                <w:sz w:val="20"/>
                <w:szCs w:val="20"/>
              </w:rPr>
            </w:pPr>
          </w:p>
          <w:p w14:paraId="6B1484B1" w14:textId="77777777" w:rsidR="00B51DA5" w:rsidRDefault="00B51DA5" w:rsidP="00E002A1">
            <w:pPr>
              <w:tabs>
                <w:tab w:val="left" w:pos="1655"/>
              </w:tabs>
              <w:rPr>
                <w:rFonts w:ascii="Montserrat" w:hAnsi="Montserrat" w:cs="Arial"/>
                <w:sz w:val="20"/>
                <w:szCs w:val="20"/>
              </w:rPr>
            </w:pPr>
          </w:p>
          <w:p w14:paraId="156BDC6F" w14:textId="77777777" w:rsidR="00B51DA5" w:rsidRDefault="00B51DA5" w:rsidP="00E002A1">
            <w:pPr>
              <w:tabs>
                <w:tab w:val="left" w:pos="1655"/>
              </w:tabs>
              <w:rPr>
                <w:rFonts w:ascii="Montserrat" w:hAnsi="Montserrat" w:cs="Arial"/>
                <w:sz w:val="20"/>
                <w:szCs w:val="20"/>
              </w:rPr>
            </w:pPr>
          </w:p>
          <w:p w14:paraId="1AE54EC4" w14:textId="77777777" w:rsidR="00B51DA5" w:rsidRDefault="00B51DA5" w:rsidP="00E002A1">
            <w:pPr>
              <w:tabs>
                <w:tab w:val="left" w:pos="1655"/>
              </w:tabs>
              <w:rPr>
                <w:rFonts w:ascii="Montserrat" w:hAnsi="Montserrat" w:cs="Arial"/>
                <w:sz w:val="20"/>
                <w:szCs w:val="20"/>
              </w:rPr>
            </w:pPr>
          </w:p>
          <w:p w14:paraId="0747018C" w14:textId="6C29CE89" w:rsidR="00E002A1" w:rsidRDefault="00E002A1" w:rsidP="00E002A1">
            <w:pPr>
              <w:tabs>
                <w:tab w:val="left" w:pos="1655"/>
              </w:tabs>
              <w:rPr>
                <w:rFonts w:ascii="Montserrat" w:hAnsi="Montserrat" w:cs="Arial"/>
                <w:sz w:val="20"/>
                <w:szCs w:val="20"/>
              </w:rPr>
            </w:pPr>
            <w:r>
              <w:rPr>
                <w:rFonts w:ascii="Montserrat" w:hAnsi="Montserrat" w:cs="Arial"/>
                <w:sz w:val="20"/>
                <w:szCs w:val="20"/>
              </w:rPr>
              <w:t>Students’ responses are</w:t>
            </w:r>
            <w:r w:rsidRPr="00A808B3">
              <w:rPr>
                <w:rFonts w:ascii="Montserrat" w:hAnsi="Montserrat" w:cs="Arial"/>
                <w:sz w:val="20"/>
                <w:szCs w:val="20"/>
              </w:rPr>
              <w:t xml:space="preserve"> clear and ideas well organised.</w:t>
            </w:r>
          </w:p>
          <w:p w14:paraId="0F1BC7C7" w14:textId="77777777" w:rsidR="00E002A1" w:rsidRDefault="00E002A1" w:rsidP="00E002A1">
            <w:pPr>
              <w:spacing w:line="276" w:lineRule="auto"/>
              <w:rPr>
                <w:rFonts w:ascii="Montserrat" w:eastAsia="Times New Roman" w:hAnsi="Montserrat" w:cs="Arial"/>
                <w:bCs/>
                <w:sz w:val="20"/>
                <w:szCs w:val="20"/>
                <w:lang w:eastAsia="en-AU"/>
              </w:rPr>
            </w:pPr>
          </w:p>
          <w:p w14:paraId="209FBB0D" w14:textId="426F6247" w:rsidR="00E002A1" w:rsidRDefault="00E002A1" w:rsidP="002C2EDA">
            <w:pPr>
              <w:spacing w:line="276" w:lineRule="auto"/>
              <w:rPr>
                <w:rFonts w:ascii="Montserrat" w:hAnsi="Montserrat" w:cs="Arial"/>
                <w:sz w:val="20"/>
                <w:szCs w:val="20"/>
              </w:rPr>
            </w:pPr>
            <w:r w:rsidRPr="004A536C">
              <w:rPr>
                <w:rFonts w:ascii="Montserrat" w:hAnsi="Montserrat" w:cs="Arial"/>
                <w:sz w:val="20"/>
                <w:szCs w:val="20"/>
              </w:rPr>
              <w:t xml:space="preserve">Teacher </w:t>
            </w:r>
            <w:r>
              <w:rPr>
                <w:rFonts w:ascii="Montserrat" w:hAnsi="Montserrat" w:cs="Arial"/>
                <w:sz w:val="20"/>
                <w:szCs w:val="20"/>
              </w:rPr>
              <w:t xml:space="preserve">marks </w:t>
            </w:r>
            <w:r w:rsidR="00B85E55">
              <w:rPr>
                <w:rFonts w:ascii="Montserrat" w:hAnsi="Montserrat" w:cs="Arial"/>
                <w:sz w:val="20"/>
                <w:szCs w:val="20"/>
              </w:rPr>
              <w:t>students’ work</w:t>
            </w:r>
            <w:r>
              <w:rPr>
                <w:rFonts w:ascii="Montserrat" w:hAnsi="Montserrat" w:cs="Arial"/>
                <w:sz w:val="20"/>
                <w:szCs w:val="20"/>
              </w:rPr>
              <w:t xml:space="preserve"> and provides </w:t>
            </w:r>
            <w:r w:rsidR="002C2EDA">
              <w:rPr>
                <w:rFonts w:ascii="Montserrat" w:hAnsi="Montserrat" w:cs="Arial"/>
                <w:sz w:val="20"/>
                <w:szCs w:val="20"/>
              </w:rPr>
              <w:t>feedback.</w:t>
            </w:r>
          </w:p>
          <w:p w14:paraId="51912BEF" w14:textId="77777777" w:rsidR="00B85E55" w:rsidRDefault="00B85E55" w:rsidP="00E002A1">
            <w:pPr>
              <w:spacing w:line="276" w:lineRule="auto"/>
              <w:rPr>
                <w:rFonts w:ascii="Montserrat" w:hAnsi="Montserrat" w:cs="Arial"/>
                <w:sz w:val="20"/>
                <w:szCs w:val="20"/>
              </w:rPr>
            </w:pPr>
          </w:p>
          <w:p w14:paraId="7CFE1450" w14:textId="77777777" w:rsidR="00B85E55" w:rsidRDefault="00B85E55" w:rsidP="00E002A1">
            <w:pPr>
              <w:spacing w:line="276" w:lineRule="auto"/>
              <w:rPr>
                <w:rFonts w:ascii="Montserrat" w:hAnsi="Montserrat" w:cs="Arial"/>
                <w:sz w:val="20"/>
                <w:szCs w:val="20"/>
              </w:rPr>
            </w:pPr>
          </w:p>
          <w:p w14:paraId="1968AB5C" w14:textId="77777777" w:rsidR="00B85E55" w:rsidRDefault="00B85E55" w:rsidP="00E002A1">
            <w:pPr>
              <w:spacing w:line="276" w:lineRule="auto"/>
              <w:rPr>
                <w:rFonts w:ascii="Montserrat" w:hAnsi="Montserrat" w:cs="Arial"/>
                <w:sz w:val="20"/>
                <w:szCs w:val="20"/>
              </w:rPr>
            </w:pPr>
          </w:p>
          <w:p w14:paraId="6EB62B41" w14:textId="77777777" w:rsidR="00B85E55" w:rsidRDefault="00B85E55" w:rsidP="00E002A1">
            <w:pPr>
              <w:spacing w:line="276" w:lineRule="auto"/>
              <w:rPr>
                <w:rFonts w:ascii="Montserrat" w:hAnsi="Montserrat" w:cs="Arial"/>
                <w:sz w:val="20"/>
                <w:szCs w:val="20"/>
              </w:rPr>
            </w:pPr>
          </w:p>
          <w:p w14:paraId="39E013CE" w14:textId="51193202" w:rsidR="00B85E55" w:rsidRDefault="00B85E55" w:rsidP="00E002A1">
            <w:pPr>
              <w:spacing w:line="276" w:lineRule="auto"/>
              <w:rPr>
                <w:rFonts w:ascii="Montserrat" w:hAnsi="Montserrat" w:cs="Arial"/>
                <w:sz w:val="20"/>
                <w:szCs w:val="20"/>
              </w:rPr>
            </w:pPr>
          </w:p>
          <w:p w14:paraId="4EA051FD" w14:textId="7FC0481E" w:rsidR="00B51DA5" w:rsidRDefault="00B51DA5" w:rsidP="00E002A1">
            <w:pPr>
              <w:spacing w:line="276" w:lineRule="auto"/>
              <w:rPr>
                <w:rFonts w:ascii="Montserrat" w:hAnsi="Montserrat" w:cs="Arial"/>
                <w:sz w:val="20"/>
                <w:szCs w:val="20"/>
              </w:rPr>
            </w:pPr>
          </w:p>
          <w:p w14:paraId="0E9B9665" w14:textId="7B2CEBF4" w:rsidR="00B51DA5" w:rsidRDefault="00B51DA5" w:rsidP="00E002A1">
            <w:pPr>
              <w:spacing w:line="276" w:lineRule="auto"/>
              <w:rPr>
                <w:rFonts w:ascii="Montserrat" w:hAnsi="Montserrat" w:cs="Arial"/>
                <w:sz w:val="20"/>
                <w:szCs w:val="20"/>
              </w:rPr>
            </w:pPr>
          </w:p>
          <w:p w14:paraId="0564EB80" w14:textId="618379E6" w:rsidR="00B51DA5" w:rsidRDefault="00B51DA5" w:rsidP="00E002A1">
            <w:pPr>
              <w:spacing w:line="276" w:lineRule="auto"/>
              <w:rPr>
                <w:rFonts w:ascii="Montserrat" w:hAnsi="Montserrat" w:cs="Arial"/>
                <w:sz w:val="20"/>
                <w:szCs w:val="20"/>
              </w:rPr>
            </w:pPr>
          </w:p>
          <w:p w14:paraId="0BE86558" w14:textId="7DC85CCF" w:rsidR="00B51DA5" w:rsidRDefault="00B51DA5" w:rsidP="00E002A1">
            <w:pPr>
              <w:spacing w:line="276" w:lineRule="auto"/>
              <w:rPr>
                <w:rFonts w:ascii="Montserrat" w:hAnsi="Montserrat" w:cs="Arial"/>
                <w:sz w:val="20"/>
                <w:szCs w:val="20"/>
              </w:rPr>
            </w:pPr>
          </w:p>
          <w:p w14:paraId="0A9D7D52" w14:textId="4493AE20" w:rsidR="00B51DA5" w:rsidRDefault="00B51DA5" w:rsidP="00E002A1">
            <w:pPr>
              <w:spacing w:line="276" w:lineRule="auto"/>
              <w:rPr>
                <w:rFonts w:ascii="Montserrat" w:hAnsi="Montserrat" w:cs="Arial"/>
                <w:sz w:val="20"/>
                <w:szCs w:val="20"/>
              </w:rPr>
            </w:pPr>
          </w:p>
          <w:p w14:paraId="117BC5BD" w14:textId="30277983" w:rsidR="00B51DA5" w:rsidRDefault="00B51DA5" w:rsidP="00E002A1">
            <w:pPr>
              <w:spacing w:line="276" w:lineRule="auto"/>
              <w:rPr>
                <w:rFonts w:ascii="Montserrat" w:hAnsi="Montserrat" w:cs="Arial"/>
                <w:sz w:val="20"/>
                <w:szCs w:val="20"/>
              </w:rPr>
            </w:pPr>
          </w:p>
          <w:p w14:paraId="7B91F5A7" w14:textId="04C04DF6" w:rsidR="002C2EDA" w:rsidRDefault="00FF1EF9" w:rsidP="00FF1EF9">
            <w:pPr>
              <w:spacing w:line="276" w:lineRule="auto"/>
              <w:rPr>
                <w:rFonts w:ascii="Montserrat" w:hAnsi="Montserrat" w:cs="Arial"/>
                <w:sz w:val="20"/>
                <w:szCs w:val="20"/>
              </w:rPr>
            </w:pPr>
            <w:r>
              <w:rPr>
                <w:rFonts w:ascii="Montserrat" w:hAnsi="Montserrat" w:cs="Arial"/>
                <w:sz w:val="20"/>
                <w:szCs w:val="20"/>
              </w:rPr>
              <w:t>Students’ ability to</w:t>
            </w:r>
            <w:r w:rsidR="009D6A7E">
              <w:rPr>
                <w:rFonts w:ascii="Montserrat" w:hAnsi="Montserrat" w:cs="Arial"/>
                <w:sz w:val="20"/>
                <w:szCs w:val="20"/>
              </w:rPr>
              <w:t xml:space="preserve"> analys</w:t>
            </w:r>
            <w:r>
              <w:rPr>
                <w:rFonts w:ascii="Montserrat" w:hAnsi="Montserrat" w:cs="Arial"/>
                <w:sz w:val="20"/>
                <w:szCs w:val="20"/>
              </w:rPr>
              <w:t>e</w:t>
            </w:r>
            <w:r w:rsidR="009D6A7E">
              <w:rPr>
                <w:rFonts w:ascii="Montserrat" w:hAnsi="Montserrat" w:cs="Arial"/>
                <w:sz w:val="20"/>
                <w:szCs w:val="20"/>
              </w:rPr>
              <w:t xml:space="preserve"> the questions</w:t>
            </w:r>
            <w:r w:rsidR="00B80A7F">
              <w:rPr>
                <w:rFonts w:ascii="Montserrat" w:hAnsi="Montserrat" w:cs="Arial"/>
                <w:sz w:val="20"/>
                <w:szCs w:val="20"/>
              </w:rPr>
              <w:t xml:space="preserve"> in the article</w:t>
            </w:r>
            <w:r w:rsidR="009D6A7E">
              <w:rPr>
                <w:rFonts w:ascii="Montserrat" w:hAnsi="Montserrat" w:cs="Arial"/>
                <w:sz w:val="20"/>
                <w:szCs w:val="20"/>
              </w:rPr>
              <w:t>.</w:t>
            </w:r>
          </w:p>
          <w:p w14:paraId="607B995A" w14:textId="77777777" w:rsidR="0047746E" w:rsidRDefault="0047746E" w:rsidP="00FF1EF9">
            <w:pPr>
              <w:spacing w:line="276" w:lineRule="auto"/>
              <w:rPr>
                <w:rFonts w:ascii="Montserrat" w:hAnsi="Montserrat" w:cs="Arial"/>
                <w:sz w:val="20"/>
                <w:szCs w:val="20"/>
              </w:rPr>
            </w:pPr>
          </w:p>
          <w:p w14:paraId="459AED38" w14:textId="645B66B6" w:rsidR="00B85E55" w:rsidRDefault="002C2EDA" w:rsidP="00E002A1">
            <w:pPr>
              <w:spacing w:line="276" w:lineRule="auto"/>
              <w:rPr>
                <w:rFonts w:ascii="Montserrat" w:hAnsi="Montserrat" w:cs="Arial"/>
                <w:sz w:val="20"/>
                <w:szCs w:val="20"/>
              </w:rPr>
            </w:pPr>
            <w:r w:rsidRPr="00285735">
              <w:rPr>
                <w:rFonts w:ascii="Montserrat" w:hAnsi="Montserrat"/>
                <w:sz w:val="20"/>
                <w:szCs w:val="20"/>
              </w:rPr>
              <w:t>Teacher provides written feedback</w:t>
            </w:r>
            <w:r>
              <w:rPr>
                <w:rFonts w:ascii="Montserrat" w:hAnsi="Montserrat"/>
                <w:sz w:val="20"/>
                <w:szCs w:val="20"/>
              </w:rPr>
              <w:t xml:space="preserve"> on the</w:t>
            </w:r>
            <w:r w:rsidR="00B80A7F">
              <w:rPr>
                <w:rFonts w:ascii="Montserrat" w:hAnsi="Montserrat"/>
                <w:sz w:val="20"/>
                <w:szCs w:val="20"/>
              </w:rPr>
              <w:t>ir</w:t>
            </w:r>
            <w:r>
              <w:rPr>
                <w:rFonts w:ascii="Montserrat" w:hAnsi="Montserrat"/>
                <w:sz w:val="20"/>
                <w:szCs w:val="20"/>
              </w:rPr>
              <w:t xml:space="preserve"> work</w:t>
            </w:r>
            <w:r w:rsidRPr="00285735">
              <w:rPr>
                <w:rFonts w:ascii="Montserrat" w:hAnsi="Montserrat"/>
                <w:sz w:val="20"/>
                <w:szCs w:val="20"/>
              </w:rPr>
              <w:t>.</w:t>
            </w:r>
          </w:p>
          <w:p w14:paraId="3C0944C3" w14:textId="4C956DAF" w:rsidR="00B85E55" w:rsidRDefault="00B85E55" w:rsidP="00E002A1">
            <w:pPr>
              <w:spacing w:line="276" w:lineRule="auto"/>
              <w:rPr>
                <w:rFonts w:ascii="Montserrat" w:hAnsi="Montserrat" w:cs="Arial"/>
                <w:sz w:val="20"/>
                <w:szCs w:val="20"/>
              </w:rPr>
            </w:pPr>
          </w:p>
          <w:p w14:paraId="1B9DB662" w14:textId="59769B24" w:rsidR="00662A29" w:rsidRDefault="00662A29" w:rsidP="00E002A1">
            <w:pPr>
              <w:spacing w:line="276" w:lineRule="auto"/>
              <w:rPr>
                <w:rFonts w:ascii="Montserrat" w:hAnsi="Montserrat" w:cs="Arial"/>
                <w:sz w:val="20"/>
                <w:szCs w:val="20"/>
              </w:rPr>
            </w:pPr>
          </w:p>
          <w:p w14:paraId="362A86F3" w14:textId="1CBF7450" w:rsidR="00662A29" w:rsidRDefault="00662A29" w:rsidP="00E002A1">
            <w:pPr>
              <w:spacing w:line="276" w:lineRule="auto"/>
              <w:rPr>
                <w:rFonts w:ascii="Montserrat" w:hAnsi="Montserrat" w:cs="Arial"/>
                <w:sz w:val="20"/>
                <w:szCs w:val="20"/>
              </w:rPr>
            </w:pPr>
          </w:p>
          <w:p w14:paraId="77DDF581" w14:textId="40137AB5" w:rsidR="00662A29" w:rsidRDefault="00662A29" w:rsidP="00E002A1">
            <w:pPr>
              <w:spacing w:line="276" w:lineRule="auto"/>
              <w:rPr>
                <w:rFonts w:ascii="Montserrat" w:hAnsi="Montserrat" w:cs="Arial"/>
                <w:sz w:val="20"/>
                <w:szCs w:val="20"/>
              </w:rPr>
            </w:pPr>
          </w:p>
          <w:p w14:paraId="465742AD" w14:textId="7C0EB746" w:rsidR="009D6A7E" w:rsidRDefault="009D6A7E" w:rsidP="00E002A1">
            <w:pPr>
              <w:spacing w:line="276" w:lineRule="auto"/>
              <w:rPr>
                <w:rFonts w:ascii="Montserrat" w:hAnsi="Montserrat" w:cs="Arial"/>
                <w:sz w:val="20"/>
                <w:szCs w:val="20"/>
              </w:rPr>
            </w:pPr>
          </w:p>
          <w:p w14:paraId="5B9A012C" w14:textId="1EBFF752" w:rsidR="009D6A7E" w:rsidRDefault="009D6A7E" w:rsidP="00E002A1">
            <w:pPr>
              <w:spacing w:line="276" w:lineRule="auto"/>
              <w:rPr>
                <w:rFonts w:ascii="Montserrat" w:hAnsi="Montserrat" w:cs="Arial"/>
                <w:sz w:val="20"/>
                <w:szCs w:val="20"/>
              </w:rPr>
            </w:pPr>
          </w:p>
          <w:p w14:paraId="457FC886" w14:textId="171CCE89" w:rsidR="009D6A7E" w:rsidRDefault="009D6A7E" w:rsidP="00E002A1">
            <w:pPr>
              <w:spacing w:line="276" w:lineRule="auto"/>
              <w:rPr>
                <w:rFonts w:ascii="Montserrat" w:hAnsi="Montserrat" w:cs="Arial"/>
                <w:sz w:val="20"/>
                <w:szCs w:val="20"/>
              </w:rPr>
            </w:pPr>
          </w:p>
          <w:p w14:paraId="472C20D5" w14:textId="4A18DD78" w:rsidR="009D6A7E" w:rsidRDefault="009D6A7E" w:rsidP="00E002A1">
            <w:pPr>
              <w:spacing w:line="276" w:lineRule="auto"/>
              <w:rPr>
                <w:rFonts w:ascii="Montserrat" w:hAnsi="Montserrat" w:cs="Arial"/>
                <w:sz w:val="20"/>
                <w:szCs w:val="20"/>
              </w:rPr>
            </w:pPr>
          </w:p>
          <w:p w14:paraId="36F516DE" w14:textId="0BD88D5E" w:rsidR="009D6A7E" w:rsidRDefault="009D6A7E" w:rsidP="00E002A1">
            <w:pPr>
              <w:spacing w:line="276" w:lineRule="auto"/>
              <w:rPr>
                <w:rFonts w:ascii="Montserrat" w:hAnsi="Montserrat" w:cs="Arial"/>
                <w:sz w:val="20"/>
                <w:szCs w:val="20"/>
              </w:rPr>
            </w:pPr>
          </w:p>
          <w:p w14:paraId="36BE30D7" w14:textId="77777777" w:rsidR="0047746E" w:rsidRDefault="0047746E" w:rsidP="00E002A1">
            <w:pPr>
              <w:spacing w:line="276" w:lineRule="auto"/>
              <w:rPr>
                <w:rFonts w:ascii="Montserrat" w:hAnsi="Montserrat" w:cs="Arial"/>
                <w:sz w:val="20"/>
                <w:szCs w:val="20"/>
              </w:rPr>
            </w:pPr>
          </w:p>
          <w:p w14:paraId="15561D07" w14:textId="77777777" w:rsidR="009D6A7E" w:rsidRDefault="009D6A7E" w:rsidP="00E002A1">
            <w:pPr>
              <w:spacing w:line="276" w:lineRule="auto"/>
              <w:rPr>
                <w:rFonts w:ascii="Montserrat" w:hAnsi="Montserrat" w:cs="Arial"/>
                <w:sz w:val="20"/>
                <w:szCs w:val="20"/>
              </w:rPr>
            </w:pPr>
          </w:p>
          <w:p w14:paraId="73B33E35" w14:textId="77777777" w:rsidR="00B51DA5" w:rsidRDefault="00B51DA5" w:rsidP="00FF1EF9">
            <w:pPr>
              <w:spacing w:line="276" w:lineRule="auto"/>
              <w:rPr>
                <w:rFonts w:ascii="Montserrat" w:hAnsi="Montserrat" w:cs="Arial"/>
                <w:sz w:val="20"/>
                <w:szCs w:val="20"/>
              </w:rPr>
            </w:pPr>
          </w:p>
          <w:p w14:paraId="6A31A32F" w14:textId="5A9A7CD1" w:rsidR="00B85E55" w:rsidRDefault="00B85E55" w:rsidP="00FF1EF9">
            <w:pPr>
              <w:spacing w:line="276" w:lineRule="auto"/>
              <w:rPr>
                <w:rFonts w:ascii="Montserrat" w:hAnsi="Montserrat" w:cs="Arial"/>
                <w:sz w:val="20"/>
                <w:szCs w:val="20"/>
              </w:rPr>
            </w:pPr>
            <w:r>
              <w:rPr>
                <w:rFonts w:ascii="Montserrat" w:hAnsi="Montserrat" w:cs="Arial"/>
                <w:sz w:val="20"/>
                <w:szCs w:val="20"/>
              </w:rPr>
              <w:t>Students’ ability to</w:t>
            </w:r>
            <w:r w:rsidR="006B0427">
              <w:rPr>
                <w:rFonts w:ascii="Montserrat" w:hAnsi="Montserrat" w:cs="Arial"/>
                <w:sz w:val="20"/>
                <w:szCs w:val="20"/>
              </w:rPr>
              <w:t xml:space="preserve"> create a reflective text by adding a personal reflection </w:t>
            </w:r>
            <w:r w:rsidR="00FF1EF9">
              <w:rPr>
                <w:rFonts w:ascii="Montserrat" w:hAnsi="Montserrat" w:cs="Arial"/>
                <w:sz w:val="20"/>
                <w:szCs w:val="20"/>
              </w:rPr>
              <w:t>based on the issues raised in the article</w:t>
            </w:r>
            <w:r w:rsidR="006B0427">
              <w:rPr>
                <w:rFonts w:ascii="Montserrat" w:hAnsi="Montserrat" w:cs="Arial"/>
                <w:sz w:val="20"/>
                <w:szCs w:val="20"/>
              </w:rPr>
              <w:t>.</w:t>
            </w:r>
          </w:p>
          <w:p w14:paraId="2E1748A0" w14:textId="77777777" w:rsidR="00B85E55" w:rsidRPr="00285735" w:rsidRDefault="00B85E55" w:rsidP="00B85E55">
            <w:pPr>
              <w:pBdr>
                <w:top w:val="nil"/>
                <w:left w:val="nil"/>
                <w:bottom w:val="nil"/>
                <w:right w:val="nil"/>
                <w:between w:val="nil"/>
              </w:pBdr>
              <w:rPr>
                <w:rFonts w:ascii="Montserrat" w:eastAsia="Calibri" w:hAnsi="Montserrat" w:cs="Calibri"/>
                <w:color w:val="000000"/>
                <w:sz w:val="20"/>
                <w:szCs w:val="20"/>
              </w:rPr>
            </w:pPr>
            <w:r w:rsidRPr="00285735">
              <w:rPr>
                <w:rFonts w:ascii="Montserrat" w:eastAsia="Calibri" w:hAnsi="Montserrat" w:cs="Calibri"/>
                <w:color w:val="000000"/>
                <w:sz w:val="20"/>
                <w:szCs w:val="20"/>
              </w:rPr>
              <w:t>Teacher provides guidance and suggestions, as required.</w:t>
            </w:r>
          </w:p>
          <w:p w14:paraId="5F96C5B6" w14:textId="39224B79" w:rsidR="00B85E55" w:rsidRDefault="00B85E55" w:rsidP="00E002A1">
            <w:pPr>
              <w:spacing w:line="276" w:lineRule="auto"/>
              <w:rPr>
                <w:rFonts w:ascii="Montserrat" w:eastAsia="Times New Roman" w:hAnsi="Montserrat" w:cs="Arial"/>
                <w:b/>
                <w:sz w:val="20"/>
                <w:szCs w:val="20"/>
                <w:lang w:eastAsia="en-AU"/>
              </w:rPr>
            </w:pPr>
          </w:p>
          <w:p w14:paraId="73B62583" w14:textId="77777777" w:rsidR="00FF13FF" w:rsidRDefault="00FF13FF" w:rsidP="00E002A1">
            <w:pPr>
              <w:spacing w:line="276" w:lineRule="auto"/>
              <w:rPr>
                <w:rFonts w:ascii="Montserrat" w:eastAsia="Times New Roman" w:hAnsi="Montserrat" w:cs="Arial"/>
                <w:b/>
                <w:sz w:val="20"/>
                <w:szCs w:val="20"/>
                <w:lang w:eastAsia="en-AU"/>
              </w:rPr>
            </w:pPr>
          </w:p>
          <w:p w14:paraId="77AAE9A8" w14:textId="0BDB7B97" w:rsidR="00B85E55" w:rsidRPr="00B80A7F" w:rsidRDefault="00B85E55" w:rsidP="00A737A7">
            <w:pPr>
              <w:rPr>
                <w:rFonts w:ascii="Montserrat" w:eastAsia="Times New Roman" w:hAnsi="Montserrat" w:cs="Arial"/>
                <w:bCs/>
                <w:sz w:val="20"/>
                <w:szCs w:val="20"/>
                <w:lang w:eastAsia="en-AU"/>
              </w:rPr>
            </w:pPr>
            <w:r w:rsidRPr="00285735">
              <w:rPr>
                <w:rFonts w:ascii="Montserrat" w:eastAsia="Calibri" w:hAnsi="Montserrat" w:cs="Calibri"/>
                <w:color w:val="000000"/>
                <w:sz w:val="20"/>
                <w:szCs w:val="20"/>
              </w:rPr>
              <w:t>Te</w:t>
            </w:r>
            <w:r>
              <w:rPr>
                <w:rFonts w:ascii="Montserrat" w:eastAsia="Calibri" w:hAnsi="Montserrat" w:cs="Calibri"/>
                <w:color w:val="000000"/>
                <w:sz w:val="20"/>
                <w:szCs w:val="20"/>
              </w:rPr>
              <w:t>acher facilitates the brainstorming activity</w:t>
            </w:r>
            <w:r w:rsidRPr="00285735">
              <w:rPr>
                <w:rFonts w:ascii="Montserrat" w:eastAsia="Calibri" w:hAnsi="Montserrat" w:cs="Calibri"/>
                <w:color w:val="000000"/>
                <w:sz w:val="20"/>
                <w:szCs w:val="20"/>
              </w:rPr>
              <w:t xml:space="preserve"> and asks relevant probing questions</w:t>
            </w:r>
            <w:r w:rsidRPr="00285735">
              <w:rPr>
                <w:rFonts w:ascii="Montserrat" w:hAnsi="Montserrat"/>
                <w:sz w:val="20"/>
                <w:szCs w:val="20"/>
              </w:rPr>
              <w:t xml:space="preserve"> </w:t>
            </w:r>
            <w:r>
              <w:rPr>
                <w:rFonts w:ascii="Montserrat" w:hAnsi="Montserrat"/>
                <w:sz w:val="20"/>
                <w:szCs w:val="20"/>
              </w:rPr>
              <w:t>to</w:t>
            </w:r>
            <w:r w:rsidRPr="00285735">
              <w:rPr>
                <w:rFonts w:ascii="Montserrat" w:hAnsi="Montserrat"/>
                <w:sz w:val="20"/>
                <w:szCs w:val="20"/>
              </w:rPr>
              <w:t xml:space="preserve"> elicit </w:t>
            </w:r>
            <w:r w:rsidR="00FF1EF9">
              <w:rPr>
                <w:rFonts w:ascii="Montserrat" w:hAnsi="Montserrat"/>
                <w:sz w:val="20"/>
                <w:szCs w:val="20"/>
              </w:rPr>
              <w:t>responses.</w:t>
            </w:r>
          </w:p>
          <w:p w14:paraId="2555BAA9" w14:textId="644194D8" w:rsidR="00FD0A41" w:rsidRPr="00B80A7F" w:rsidRDefault="00FD0A41" w:rsidP="00E002A1">
            <w:pPr>
              <w:spacing w:line="276" w:lineRule="auto"/>
              <w:rPr>
                <w:rFonts w:ascii="Montserrat" w:eastAsia="Times New Roman" w:hAnsi="Montserrat" w:cs="Arial"/>
                <w:bCs/>
                <w:sz w:val="20"/>
                <w:szCs w:val="20"/>
                <w:lang w:eastAsia="en-AU"/>
              </w:rPr>
            </w:pPr>
          </w:p>
          <w:p w14:paraId="42F819AE" w14:textId="09762CC6" w:rsidR="00FD0A41" w:rsidRPr="00B80A7F" w:rsidRDefault="00B80A7F" w:rsidP="00E002A1">
            <w:pPr>
              <w:spacing w:line="276" w:lineRule="auto"/>
              <w:rPr>
                <w:rFonts w:ascii="Montserrat" w:eastAsia="Times New Roman" w:hAnsi="Montserrat" w:cs="Arial"/>
                <w:bCs/>
                <w:sz w:val="20"/>
                <w:szCs w:val="20"/>
                <w:lang w:eastAsia="en-AU"/>
              </w:rPr>
            </w:pPr>
            <w:r w:rsidRPr="00B80A7F">
              <w:rPr>
                <w:rFonts w:ascii="Montserrat" w:eastAsia="Times New Roman" w:hAnsi="Montserrat" w:cs="Arial"/>
                <w:bCs/>
                <w:sz w:val="20"/>
                <w:szCs w:val="20"/>
                <w:lang w:eastAsia="en-AU"/>
              </w:rPr>
              <w:t>Students’ ability to construct a monologue</w:t>
            </w:r>
            <w:r>
              <w:rPr>
                <w:rFonts w:ascii="Montserrat" w:eastAsia="Times New Roman" w:hAnsi="Montserrat" w:cs="Arial"/>
                <w:bCs/>
                <w:sz w:val="20"/>
                <w:szCs w:val="20"/>
                <w:lang w:eastAsia="en-AU"/>
              </w:rPr>
              <w:t>.</w:t>
            </w:r>
          </w:p>
          <w:p w14:paraId="261DDB0F" w14:textId="7F884E9D" w:rsidR="00FD0A41" w:rsidRDefault="00FD0A41" w:rsidP="00E002A1">
            <w:pPr>
              <w:spacing w:line="276" w:lineRule="auto"/>
              <w:rPr>
                <w:rFonts w:ascii="Montserrat" w:eastAsia="Times New Roman" w:hAnsi="Montserrat" w:cs="Arial"/>
                <w:bCs/>
                <w:sz w:val="20"/>
                <w:szCs w:val="20"/>
                <w:lang w:eastAsia="en-AU"/>
              </w:rPr>
            </w:pPr>
            <w:r w:rsidRPr="00B85E55">
              <w:rPr>
                <w:rFonts w:ascii="Montserrat" w:eastAsia="Times New Roman" w:hAnsi="Montserrat" w:cs="Arial"/>
                <w:bCs/>
                <w:sz w:val="20"/>
                <w:szCs w:val="20"/>
                <w:lang w:eastAsia="en-AU"/>
              </w:rPr>
              <w:t>Peer marking</w:t>
            </w:r>
            <w:r>
              <w:rPr>
                <w:rFonts w:ascii="Montserrat" w:eastAsia="Times New Roman" w:hAnsi="Montserrat" w:cs="Arial"/>
                <w:bCs/>
                <w:sz w:val="20"/>
                <w:szCs w:val="20"/>
                <w:lang w:eastAsia="en-AU"/>
              </w:rPr>
              <w:t xml:space="preserve"> and feedback</w:t>
            </w:r>
            <w:r w:rsidR="00B51DA5">
              <w:rPr>
                <w:rFonts w:ascii="Montserrat" w:eastAsia="Times New Roman" w:hAnsi="Montserrat" w:cs="Arial"/>
                <w:bCs/>
                <w:sz w:val="20"/>
                <w:szCs w:val="20"/>
                <w:lang w:eastAsia="en-AU"/>
              </w:rPr>
              <w:t>.</w:t>
            </w:r>
          </w:p>
          <w:p w14:paraId="2B3CCE1B" w14:textId="77777777" w:rsidR="00B51DA5" w:rsidRDefault="00B51DA5" w:rsidP="00E002A1">
            <w:pPr>
              <w:spacing w:line="276" w:lineRule="auto"/>
              <w:rPr>
                <w:rFonts w:ascii="Montserrat" w:eastAsia="Times New Roman" w:hAnsi="Montserrat" w:cs="Arial"/>
                <w:b/>
                <w:sz w:val="20"/>
                <w:szCs w:val="20"/>
                <w:lang w:eastAsia="en-AU"/>
              </w:rPr>
            </w:pPr>
          </w:p>
          <w:p w14:paraId="20EE684E" w14:textId="004F4A76" w:rsidR="00FD0A41" w:rsidRPr="00285735" w:rsidRDefault="00FD0A41" w:rsidP="00FD0A41">
            <w:pPr>
              <w:rPr>
                <w:rFonts w:ascii="Montserrat" w:hAnsi="Montserrat"/>
                <w:sz w:val="20"/>
                <w:szCs w:val="20"/>
              </w:rPr>
            </w:pPr>
            <w:r>
              <w:rPr>
                <w:rFonts w:ascii="Montserrat" w:hAnsi="Montserrat"/>
                <w:sz w:val="20"/>
                <w:szCs w:val="20"/>
              </w:rPr>
              <w:t>Students submit their work</w:t>
            </w:r>
            <w:r w:rsidRPr="00285735">
              <w:rPr>
                <w:rFonts w:ascii="Montserrat" w:hAnsi="Montserrat"/>
                <w:sz w:val="20"/>
                <w:szCs w:val="20"/>
              </w:rPr>
              <w:t xml:space="preserve"> for teacher feedback. </w:t>
            </w:r>
          </w:p>
          <w:p w14:paraId="0BB4E661" w14:textId="3A7D15CB" w:rsidR="009B3598" w:rsidRPr="00285735" w:rsidRDefault="009B3598" w:rsidP="00FD0A41">
            <w:pPr>
              <w:rPr>
                <w:rFonts w:ascii="Montserrat" w:hAnsi="Montserrat"/>
                <w:sz w:val="20"/>
                <w:szCs w:val="20"/>
              </w:rPr>
            </w:pPr>
          </w:p>
          <w:p w14:paraId="4E606A34" w14:textId="45B36A9A" w:rsidR="00B85E55" w:rsidRDefault="00FD0A41" w:rsidP="00FD0A41">
            <w:pPr>
              <w:spacing w:line="276" w:lineRule="auto"/>
              <w:rPr>
                <w:rFonts w:ascii="Montserrat" w:eastAsia="Times New Roman" w:hAnsi="Montserrat" w:cs="Arial"/>
                <w:b/>
                <w:sz w:val="20"/>
                <w:szCs w:val="20"/>
                <w:lang w:eastAsia="en-AU"/>
              </w:rPr>
            </w:pPr>
            <w:r w:rsidRPr="00285735">
              <w:rPr>
                <w:rFonts w:ascii="Montserrat" w:hAnsi="Montserrat"/>
                <w:sz w:val="20"/>
                <w:szCs w:val="20"/>
              </w:rPr>
              <w:t>Teacher provides written feedback</w:t>
            </w:r>
            <w:r>
              <w:rPr>
                <w:rFonts w:ascii="Montserrat" w:hAnsi="Montserrat"/>
                <w:sz w:val="20"/>
                <w:szCs w:val="20"/>
              </w:rPr>
              <w:t xml:space="preserve"> on the work</w:t>
            </w:r>
            <w:r w:rsidRPr="00285735">
              <w:rPr>
                <w:rFonts w:ascii="Montserrat" w:hAnsi="Montserrat"/>
                <w:sz w:val="20"/>
                <w:szCs w:val="20"/>
              </w:rPr>
              <w:t>.</w:t>
            </w:r>
            <w:r>
              <w:rPr>
                <w:rFonts w:ascii="Montserrat" w:hAnsi="Montserrat"/>
                <w:sz w:val="20"/>
                <w:szCs w:val="20"/>
              </w:rPr>
              <w:t xml:space="preserve"> Students re-submit their work</w:t>
            </w:r>
            <w:r w:rsidRPr="00285735">
              <w:rPr>
                <w:rFonts w:ascii="Montserrat" w:hAnsi="Montserrat"/>
                <w:sz w:val="20"/>
                <w:szCs w:val="20"/>
              </w:rPr>
              <w:t xml:space="preserve"> </w:t>
            </w:r>
            <w:r>
              <w:rPr>
                <w:rFonts w:ascii="Montserrat" w:hAnsi="Montserrat"/>
                <w:sz w:val="20"/>
                <w:szCs w:val="20"/>
              </w:rPr>
              <w:t>taking on board teacher and peer feedback</w:t>
            </w:r>
            <w:r w:rsidRPr="00285735">
              <w:rPr>
                <w:rFonts w:ascii="Montserrat" w:hAnsi="Montserrat"/>
                <w:sz w:val="20"/>
                <w:szCs w:val="20"/>
              </w:rPr>
              <w:t>.</w:t>
            </w:r>
          </w:p>
          <w:p w14:paraId="4B23690C" w14:textId="01E2AF72" w:rsidR="00B85E55" w:rsidRPr="00B85E55" w:rsidRDefault="00B85E55" w:rsidP="00E002A1">
            <w:pPr>
              <w:spacing w:line="276" w:lineRule="auto"/>
              <w:rPr>
                <w:rFonts w:ascii="Montserrat" w:eastAsia="Times New Roman" w:hAnsi="Montserrat" w:cs="Arial"/>
                <w:bCs/>
                <w:sz w:val="20"/>
                <w:szCs w:val="20"/>
                <w:lang w:eastAsia="en-AU"/>
              </w:rPr>
            </w:pPr>
          </w:p>
        </w:tc>
      </w:tr>
    </w:tbl>
    <w:p w14:paraId="04058202" w14:textId="02E6FB0D" w:rsidR="00D2117D" w:rsidRPr="00E009B2" w:rsidRDefault="00E00D30">
      <w:pPr>
        <w:rPr>
          <w:sz w:val="20"/>
          <w:szCs w:val="20"/>
        </w:rPr>
      </w:pPr>
      <w:r>
        <w:rPr>
          <w:sz w:val="20"/>
          <w:szCs w:val="20"/>
        </w:rPr>
        <w:br w:type="page"/>
      </w:r>
    </w:p>
    <w:tbl>
      <w:tblPr>
        <w:tblStyle w:val="TableGrid"/>
        <w:tblW w:w="0" w:type="auto"/>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CellMar>
          <w:top w:w="57" w:type="dxa"/>
          <w:bottom w:w="57" w:type="dxa"/>
        </w:tblCellMar>
        <w:tblLook w:val="04A0" w:firstRow="1" w:lastRow="0" w:firstColumn="1" w:lastColumn="0" w:noHBand="0" w:noVBand="1"/>
      </w:tblPr>
      <w:tblGrid>
        <w:gridCol w:w="2547"/>
        <w:gridCol w:w="5247"/>
        <w:gridCol w:w="423"/>
        <w:gridCol w:w="2693"/>
        <w:gridCol w:w="4678"/>
      </w:tblGrid>
      <w:tr w:rsidR="004524E5" w:rsidRPr="006C3DA6" w14:paraId="5B228FF3" w14:textId="77777777" w:rsidTr="004524E5">
        <w:trPr>
          <w:trHeight w:val="340"/>
        </w:trPr>
        <w:tc>
          <w:tcPr>
            <w:tcW w:w="15588" w:type="dxa"/>
            <w:gridSpan w:val="5"/>
            <w:shd w:val="clear" w:color="auto" w:fill="041E42"/>
            <w:vAlign w:val="center"/>
          </w:tcPr>
          <w:p w14:paraId="39931893" w14:textId="77777777" w:rsidR="004524E5" w:rsidRPr="00E009B2" w:rsidRDefault="004524E5" w:rsidP="004524E5">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shd w:val="clear" w:color="auto" w:fill="041E42"/>
                <w:lang w:eastAsia="en-AU"/>
              </w:rPr>
              <w:t>Registration</w:t>
            </w:r>
          </w:p>
        </w:tc>
      </w:tr>
      <w:tr w:rsidR="000E0EDA" w:rsidRPr="006C3DA6" w14:paraId="10485A1D" w14:textId="77777777" w:rsidTr="000E0EDA">
        <w:trPr>
          <w:trHeight w:val="340"/>
        </w:trPr>
        <w:tc>
          <w:tcPr>
            <w:tcW w:w="15588" w:type="dxa"/>
            <w:gridSpan w:val="5"/>
            <w:shd w:val="clear" w:color="auto" w:fill="auto"/>
            <w:vAlign w:val="center"/>
          </w:tcPr>
          <w:p w14:paraId="57F9413B" w14:textId="77777777" w:rsidR="000E0EDA" w:rsidRPr="00E009B2" w:rsidRDefault="000E0EDA" w:rsidP="000E0EDA">
            <w:pPr>
              <w:spacing w:line="276" w:lineRule="auto"/>
              <w:rPr>
                <w:rFonts w:ascii="Montserrat" w:eastAsia="Times New Roman" w:hAnsi="Montserrat" w:cs="Arial"/>
                <w:sz w:val="20"/>
                <w:szCs w:val="20"/>
                <w:lang w:eastAsia="en-AU"/>
              </w:rPr>
            </w:pPr>
            <w:r w:rsidRPr="00E009B2">
              <w:rPr>
                <w:rFonts w:ascii="Montserrat" w:eastAsia="Times New Roman" w:hAnsi="Montserrat" w:cs="Arial"/>
                <w:sz w:val="20"/>
                <w:szCs w:val="20"/>
                <w:lang w:eastAsia="en-AU"/>
              </w:rPr>
              <w:t>After you have taught the unit of work, record in this section your evaluation of the unit and any variations you implemented or would choose to implement the next time you teach the unit. The evaluation process should include feedback from students and will inform the next steps in student learning.</w:t>
            </w:r>
          </w:p>
        </w:tc>
      </w:tr>
      <w:tr w:rsidR="000E0EDA" w:rsidRPr="006C3DA6" w14:paraId="7988F300" w14:textId="77777777" w:rsidTr="006E3586">
        <w:trPr>
          <w:trHeight w:val="340"/>
        </w:trPr>
        <w:tc>
          <w:tcPr>
            <w:tcW w:w="8217" w:type="dxa"/>
            <w:gridSpan w:val="3"/>
            <w:shd w:val="clear" w:color="auto" w:fill="C8DCF0"/>
            <w:vAlign w:val="center"/>
          </w:tcPr>
          <w:p w14:paraId="42B5D0AB" w14:textId="77777777" w:rsidR="000E0EDA" w:rsidRPr="00E009B2" w:rsidRDefault="000E0EDA" w:rsidP="000E0EDA">
            <w:pPr>
              <w:spacing w:line="276" w:lineRule="auto"/>
              <w:rPr>
                <w:rFonts w:ascii="Montserrat" w:eastAsia="Times New Roman" w:hAnsi="Montserrat" w:cs="Arial"/>
                <w:b/>
                <w:sz w:val="20"/>
                <w:szCs w:val="20"/>
                <w:lang w:eastAsia="en-AU"/>
              </w:rPr>
            </w:pPr>
            <w:r w:rsidRPr="00E009B2">
              <w:rPr>
                <w:rFonts w:ascii="Montserrat" w:eastAsia="Times New Roman" w:hAnsi="Montserrat" w:cs="Arial"/>
                <w:b/>
                <w:sz w:val="20"/>
                <w:szCs w:val="20"/>
                <w:lang w:eastAsia="en-AU"/>
              </w:rPr>
              <w:t>Teacher evaluation</w:t>
            </w:r>
          </w:p>
        </w:tc>
        <w:tc>
          <w:tcPr>
            <w:tcW w:w="7371" w:type="dxa"/>
            <w:gridSpan w:val="2"/>
            <w:shd w:val="clear" w:color="auto" w:fill="C8DCF0"/>
            <w:vAlign w:val="center"/>
          </w:tcPr>
          <w:p w14:paraId="54130A8F" w14:textId="77777777" w:rsidR="000E0EDA" w:rsidRPr="00E009B2" w:rsidRDefault="000E0EDA" w:rsidP="004524E5">
            <w:pPr>
              <w:spacing w:line="276" w:lineRule="auto"/>
              <w:rPr>
                <w:rFonts w:ascii="Montserrat" w:eastAsia="Times New Roman" w:hAnsi="Montserrat" w:cs="Arial"/>
                <w:b/>
                <w:sz w:val="20"/>
                <w:szCs w:val="20"/>
                <w:shd w:val="clear" w:color="auto" w:fill="041E42"/>
                <w:lang w:eastAsia="en-AU"/>
              </w:rPr>
            </w:pPr>
            <w:r w:rsidRPr="00E009B2">
              <w:rPr>
                <w:rFonts w:ascii="Montserrat" w:eastAsia="Times New Roman" w:hAnsi="Montserrat" w:cs="Arial"/>
                <w:b/>
                <w:sz w:val="20"/>
                <w:szCs w:val="20"/>
                <w:lang w:eastAsia="en-AU"/>
              </w:rPr>
              <w:t>Comments / variation</w:t>
            </w:r>
            <w:r w:rsidR="00802ADA" w:rsidRPr="00E009B2">
              <w:rPr>
                <w:rFonts w:ascii="Montserrat" w:eastAsia="Times New Roman" w:hAnsi="Montserrat" w:cs="Arial"/>
                <w:b/>
                <w:sz w:val="20"/>
                <w:szCs w:val="20"/>
                <w:lang w:eastAsia="en-AU"/>
              </w:rPr>
              <w:t>s</w:t>
            </w:r>
          </w:p>
        </w:tc>
      </w:tr>
      <w:tr w:rsidR="000E0EDA" w:rsidRPr="006C3DA6" w14:paraId="2940B895" w14:textId="77777777" w:rsidTr="006E3586">
        <w:trPr>
          <w:trHeight w:val="6052"/>
        </w:trPr>
        <w:tc>
          <w:tcPr>
            <w:tcW w:w="8217" w:type="dxa"/>
            <w:gridSpan w:val="3"/>
            <w:shd w:val="clear" w:color="auto" w:fill="auto"/>
          </w:tcPr>
          <w:p w14:paraId="15DF4C27" w14:textId="77777777" w:rsidR="000E0EDA" w:rsidRPr="00F67CCB" w:rsidRDefault="000E0EDA">
            <w:pPr>
              <w:rPr>
                <w:rFonts w:ascii="Montserrat" w:hAnsi="Montserrat"/>
                <w:sz w:val="20"/>
                <w:szCs w:val="20"/>
              </w:rPr>
            </w:pPr>
          </w:p>
          <w:tbl>
            <w:tblPr>
              <w:tblW w:w="7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776"/>
              <w:gridCol w:w="776"/>
              <w:gridCol w:w="772"/>
            </w:tblGrid>
            <w:tr w:rsidR="000E0EDA" w:rsidRPr="00F67CCB" w14:paraId="5FB40735" w14:textId="77777777" w:rsidTr="000E0EDA">
              <w:trPr>
                <w:trHeight w:val="680"/>
              </w:trPr>
              <w:tc>
                <w:tcPr>
                  <w:tcW w:w="5550" w:type="dxa"/>
                  <w:tcBorders>
                    <w:top w:val="nil"/>
                    <w:left w:val="nil"/>
                    <w:bottom w:val="single" w:sz="4" w:space="0" w:color="auto"/>
                  </w:tcBorders>
                  <w:vAlign w:val="center"/>
                </w:tcPr>
                <w:p w14:paraId="32791F1A" w14:textId="77777777" w:rsidR="000E0EDA" w:rsidRPr="00F67CCB" w:rsidRDefault="000E0EDA" w:rsidP="003C2537">
                  <w:pPr>
                    <w:rPr>
                      <w:rFonts w:ascii="Montserrat" w:eastAsia="Arial Narrow" w:hAnsi="Montserrat" w:cs="Arial Narrow"/>
                      <w:sz w:val="20"/>
                      <w:szCs w:val="20"/>
                    </w:rPr>
                  </w:pPr>
                  <w:r w:rsidRPr="00F67CCB">
                    <w:rPr>
                      <w:rFonts w:ascii="Montserrat" w:eastAsia="Arial Narrow" w:hAnsi="Montserrat" w:cs="Arial Narrow"/>
                      <w:b/>
                      <w:i/>
                      <w:sz w:val="20"/>
                      <w:szCs w:val="20"/>
                    </w:rPr>
                    <w:t>How did the unit ‘rate’ in these areas?</w:t>
                  </w:r>
                </w:p>
              </w:tc>
              <w:tc>
                <w:tcPr>
                  <w:tcW w:w="776" w:type="dxa"/>
                  <w:vAlign w:val="center"/>
                </w:tcPr>
                <w:p w14:paraId="6BAB055B" w14:textId="77777777" w:rsidR="000E0EDA" w:rsidRPr="00F67CCB" w:rsidRDefault="000E0EDA" w:rsidP="003C2537">
                  <w:pPr>
                    <w:rPr>
                      <w:rFonts w:ascii="Montserrat" w:eastAsia="Arial Narrow" w:hAnsi="Montserrat" w:cs="Arial Narrow"/>
                      <w:sz w:val="20"/>
                      <w:szCs w:val="20"/>
                    </w:rPr>
                  </w:pPr>
                  <w:r w:rsidRPr="00F67CCB">
                    <w:rPr>
                      <w:rFonts w:ascii="Montserrat" w:eastAsia="Arial Narrow" w:hAnsi="Montserrat" w:cs="Arial Narrow"/>
                      <w:noProof/>
                      <w:sz w:val="20"/>
                      <w:szCs w:val="20"/>
                      <w:lang w:eastAsia="en-AU"/>
                    </w:rPr>
                    <w:drawing>
                      <wp:inline distT="0" distB="0" distL="114300" distR="114300" wp14:anchorId="3F7BB84C" wp14:editId="3D4C8273">
                        <wp:extent cx="316230"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316230" cy="359410"/>
                                </a:xfrm>
                                <a:prstGeom prst="rect">
                                  <a:avLst/>
                                </a:prstGeom>
                                <a:ln/>
                              </pic:spPr>
                            </pic:pic>
                          </a:graphicData>
                        </a:graphic>
                      </wp:inline>
                    </w:drawing>
                  </w:r>
                </w:p>
              </w:tc>
              <w:tc>
                <w:tcPr>
                  <w:tcW w:w="776" w:type="dxa"/>
                  <w:vAlign w:val="center"/>
                </w:tcPr>
                <w:p w14:paraId="1AF956E4" w14:textId="77777777" w:rsidR="000E0EDA" w:rsidRPr="00F67CCB" w:rsidRDefault="000E0EDA" w:rsidP="003C2537">
                  <w:pPr>
                    <w:rPr>
                      <w:rFonts w:ascii="Montserrat" w:eastAsia="Arial Narrow" w:hAnsi="Montserrat" w:cs="Arial Narrow"/>
                      <w:sz w:val="20"/>
                      <w:szCs w:val="20"/>
                    </w:rPr>
                  </w:pPr>
                  <w:r w:rsidRPr="00F67CCB">
                    <w:rPr>
                      <w:rFonts w:ascii="Montserrat" w:eastAsia="Arial Narrow" w:hAnsi="Montserrat" w:cs="Arial Narrow"/>
                      <w:noProof/>
                      <w:sz w:val="20"/>
                      <w:szCs w:val="20"/>
                      <w:lang w:eastAsia="en-AU"/>
                    </w:rPr>
                    <w:drawing>
                      <wp:inline distT="0" distB="0" distL="114300" distR="114300" wp14:anchorId="04F27790" wp14:editId="64E181D0">
                        <wp:extent cx="316230" cy="35941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316230" cy="359410"/>
                                </a:xfrm>
                                <a:prstGeom prst="rect">
                                  <a:avLst/>
                                </a:prstGeom>
                                <a:ln/>
                              </pic:spPr>
                            </pic:pic>
                          </a:graphicData>
                        </a:graphic>
                      </wp:inline>
                    </w:drawing>
                  </w:r>
                </w:p>
              </w:tc>
              <w:tc>
                <w:tcPr>
                  <w:tcW w:w="772" w:type="dxa"/>
                  <w:vAlign w:val="center"/>
                </w:tcPr>
                <w:p w14:paraId="6A8732C8" w14:textId="77777777" w:rsidR="000E0EDA" w:rsidRPr="00F67CCB" w:rsidRDefault="000E0EDA" w:rsidP="003C2537">
                  <w:pPr>
                    <w:rPr>
                      <w:rFonts w:ascii="Montserrat" w:eastAsia="Arial Narrow" w:hAnsi="Montserrat" w:cs="Arial Narrow"/>
                      <w:sz w:val="20"/>
                      <w:szCs w:val="20"/>
                    </w:rPr>
                  </w:pPr>
                  <w:r w:rsidRPr="00F67CCB">
                    <w:rPr>
                      <w:rFonts w:ascii="Montserrat" w:eastAsia="Arial Narrow" w:hAnsi="Montserrat" w:cs="Arial Narrow"/>
                      <w:noProof/>
                      <w:sz w:val="20"/>
                      <w:szCs w:val="20"/>
                      <w:lang w:eastAsia="en-AU"/>
                    </w:rPr>
                    <w:drawing>
                      <wp:inline distT="0" distB="0" distL="114300" distR="114300" wp14:anchorId="3A3DF2BD" wp14:editId="7595FEE5">
                        <wp:extent cx="307340" cy="3594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307340" cy="359410"/>
                                </a:xfrm>
                                <a:prstGeom prst="rect">
                                  <a:avLst/>
                                </a:prstGeom>
                                <a:ln/>
                              </pic:spPr>
                            </pic:pic>
                          </a:graphicData>
                        </a:graphic>
                      </wp:inline>
                    </w:drawing>
                  </w:r>
                </w:p>
              </w:tc>
            </w:tr>
            <w:tr w:rsidR="000E0EDA" w:rsidRPr="00F67CCB" w14:paraId="72DB5A3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18857351"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Time allocated for topic</w:t>
                  </w:r>
                </w:p>
              </w:tc>
              <w:tc>
                <w:tcPr>
                  <w:tcW w:w="776" w:type="dxa"/>
                  <w:tcBorders>
                    <w:left w:val="single" w:sz="4" w:space="0" w:color="auto"/>
                  </w:tcBorders>
                  <w:vAlign w:val="center"/>
                </w:tcPr>
                <w:p w14:paraId="52A5B5F4"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3A422F14"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1814D927"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10391FCF"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42036BC"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Student understanding of content</w:t>
                  </w:r>
                </w:p>
              </w:tc>
              <w:tc>
                <w:tcPr>
                  <w:tcW w:w="776" w:type="dxa"/>
                  <w:tcBorders>
                    <w:left w:val="single" w:sz="4" w:space="0" w:color="auto"/>
                  </w:tcBorders>
                  <w:vAlign w:val="center"/>
                </w:tcPr>
                <w:p w14:paraId="42E0ACD4"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40531563"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4E683EAC"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3B9F8644"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A85FB13"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Opportunities for student reflection on learning</w:t>
                  </w:r>
                </w:p>
              </w:tc>
              <w:tc>
                <w:tcPr>
                  <w:tcW w:w="776" w:type="dxa"/>
                  <w:tcBorders>
                    <w:left w:val="single" w:sz="4" w:space="0" w:color="auto"/>
                  </w:tcBorders>
                  <w:vAlign w:val="center"/>
                </w:tcPr>
                <w:p w14:paraId="00FDEE8F"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28B591BB"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58A48C19"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7853B9D9"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1EEC581"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Suitability of resources</w:t>
                  </w:r>
                </w:p>
              </w:tc>
              <w:tc>
                <w:tcPr>
                  <w:tcW w:w="776" w:type="dxa"/>
                  <w:tcBorders>
                    <w:left w:val="single" w:sz="4" w:space="0" w:color="auto"/>
                  </w:tcBorders>
                  <w:vAlign w:val="center"/>
                </w:tcPr>
                <w:p w14:paraId="701BC7CB"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74CCA02B"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69298156"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2726774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F0DB278"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Appropriate sequence of activities</w:t>
                  </w:r>
                </w:p>
              </w:tc>
              <w:tc>
                <w:tcPr>
                  <w:tcW w:w="776" w:type="dxa"/>
                  <w:tcBorders>
                    <w:left w:val="single" w:sz="4" w:space="0" w:color="auto"/>
                  </w:tcBorders>
                  <w:vAlign w:val="center"/>
                </w:tcPr>
                <w:p w14:paraId="0B846A28"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71E93BB9"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1BA51515"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77D2E58E"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9B9F466"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Differentiation strategies used</w:t>
                  </w:r>
                </w:p>
              </w:tc>
              <w:tc>
                <w:tcPr>
                  <w:tcW w:w="776" w:type="dxa"/>
                  <w:tcBorders>
                    <w:left w:val="single" w:sz="4" w:space="0" w:color="auto"/>
                  </w:tcBorders>
                  <w:vAlign w:val="center"/>
                </w:tcPr>
                <w:p w14:paraId="3DE1A33A"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143FCE6D"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6EDEE3B7"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5E4E84C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70BD5F03"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Variety of teaching strategies</w:t>
                  </w:r>
                </w:p>
              </w:tc>
              <w:tc>
                <w:tcPr>
                  <w:tcW w:w="776" w:type="dxa"/>
                  <w:tcBorders>
                    <w:left w:val="single" w:sz="4" w:space="0" w:color="auto"/>
                  </w:tcBorders>
                  <w:vAlign w:val="center"/>
                </w:tcPr>
                <w:p w14:paraId="2BF2DB9F"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1EE01B09"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1679EB8F"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309A0E7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05485FC6"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Variety of assessment for/as learning strategies</w:t>
                  </w:r>
                </w:p>
              </w:tc>
              <w:tc>
                <w:tcPr>
                  <w:tcW w:w="776" w:type="dxa"/>
                  <w:tcBorders>
                    <w:left w:val="single" w:sz="4" w:space="0" w:color="auto"/>
                  </w:tcBorders>
                  <w:vAlign w:val="center"/>
                </w:tcPr>
                <w:p w14:paraId="448ED91D"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372C117E"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30A7CE17"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1C1A78C6"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212AABDA"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Integration of Quality Teaching dimensions</w:t>
                  </w:r>
                </w:p>
              </w:tc>
              <w:tc>
                <w:tcPr>
                  <w:tcW w:w="776" w:type="dxa"/>
                  <w:tcBorders>
                    <w:left w:val="single" w:sz="4" w:space="0" w:color="auto"/>
                  </w:tcBorders>
                  <w:vAlign w:val="center"/>
                </w:tcPr>
                <w:p w14:paraId="7D0F86E2"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57B6913F"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11EF158D"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5B5516E2"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3E980066"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Integration of information and communication technology</w:t>
                  </w:r>
                </w:p>
              </w:tc>
              <w:tc>
                <w:tcPr>
                  <w:tcW w:w="776" w:type="dxa"/>
                  <w:tcBorders>
                    <w:left w:val="single" w:sz="4" w:space="0" w:color="auto"/>
                  </w:tcBorders>
                  <w:vAlign w:val="center"/>
                </w:tcPr>
                <w:p w14:paraId="685412EF" w14:textId="77777777" w:rsidR="000E0EDA" w:rsidRPr="00F67CCB" w:rsidRDefault="000E0EDA" w:rsidP="000E0EDA">
                  <w:pPr>
                    <w:spacing w:after="0"/>
                    <w:rPr>
                      <w:rFonts w:ascii="Montserrat" w:eastAsia="Arial Narrow" w:hAnsi="Montserrat" w:cs="Arial Narrow"/>
                      <w:sz w:val="20"/>
                      <w:szCs w:val="20"/>
                    </w:rPr>
                  </w:pPr>
                </w:p>
              </w:tc>
              <w:tc>
                <w:tcPr>
                  <w:tcW w:w="776" w:type="dxa"/>
                  <w:vAlign w:val="center"/>
                </w:tcPr>
                <w:p w14:paraId="7C673868" w14:textId="77777777" w:rsidR="000E0EDA" w:rsidRPr="00F67CCB" w:rsidRDefault="000E0EDA" w:rsidP="000E0EDA">
                  <w:pPr>
                    <w:spacing w:after="0"/>
                    <w:rPr>
                      <w:rFonts w:ascii="Montserrat" w:eastAsia="Arial Narrow" w:hAnsi="Montserrat" w:cs="Arial Narrow"/>
                      <w:sz w:val="20"/>
                      <w:szCs w:val="20"/>
                    </w:rPr>
                  </w:pPr>
                </w:p>
              </w:tc>
              <w:tc>
                <w:tcPr>
                  <w:tcW w:w="772" w:type="dxa"/>
                  <w:vAlign w:val="center"/>
                </w:tcPr>
                <w:p w14:paraId="1EEBE8F7"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1FB7BB95"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A5BBD0E"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Literacy and numeracy strategies used</w:t>
                  </w:r>
                </w:p>
              </w:tc>
              <w:tc>
                <w:tcPr>
                  <w:tcW w:w="776" w:type="dxa"/>
                  <w:tcBorders>
                    <w:left w:val="single" w:sz="4" w:space="0" w:color="auto"/>
                    <w:bottom w:val="single" w:sz="4" w:space="0" w:color="000000"/>
                  </w:tcBorders>
                  <w:vAlign w:val="center"/>
                </w:tcPr>
                <w:p w14:paraId="5C70C3EF" w14:textId="77777777" w:rsidR="000E0EDA" w:rsidRPr="00F67CCB" w:rsidRDefault="000E0EDA" w:rsidP="000E0EDA">
                  <w:pPr>
                    <w:spacing w:after="0"/>
                    <w:rPr>
                      <w:rFonts w:ascii="Montserrat" w:eastAsia="Arial Narrow" w:hAnsi="Montserrat" w:cs="Arial Narrow"/>
                      <w:sz w:val="20"/>
                      <w:szCs w:val="20"/>
                    </w:rPr>
                  </w:pPr>
                </w:p>
              </w:tc>
              <w:tc>
                <w:tcPr>
                  <w:tcW w:w="776" w:type="dxa"/>
                  <w:tcBorders>
                    <w:bottom w:val="single" w:sz="4" w:space="0" w:color="000000"/>
                  </w:tcBorders>
                  <w:vAlign w:val="center"/>
                </w:tcPr>
                <w:p w14:paraId="6D199FB5" w14:textId="77777777" w:rsidR="000E0EDA" w:rsidRPr="00F67CCB" w:rsidRDefault="000E0EDA" w:rsidP="000E0EDA">
                  <w:pPr>
                    <w:spacing w:after="0"/>
                    <w:rPr>
                      <w:rFonts w:ascii="Montserrat" w:eastAsia="Arial Narrow" w:hAnsi="Montserrat" w:cs="Arial Narrow"/>
                      <w:sz w:val="20"/>
                      <w:szCs w:val="20"/>
                    </w:rPr>
                  </w:pPr>
                </w:p>
              </w:tc>
              <w:tc>
                <w:tcPr>
                  <w:tcW w:w="772" w:type="dxa"/>
                  <w:tcBorders>
                    <w:bottom w:val="single" w:sz="4" w:space="0" w:color="000000"/>
                  </w:tcBorders>
                  <w:vAlign w:val="center"/>
                </w:tcPr>
                <w:p w14:paraId="0B10D493"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16FF676D"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66A41519"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Learning across the curriculum content incorporated</w:t>
                  </w:r>
                </w:p>
              </w:tc>
              <w:tc>
                <w:tcPr>
                  <w:tcW w:w="776" w:type="dxa"/>
                  <w:tcBorders>
                    <w:left w:val="single" w:sz="4" w:space="0" w:color="auto"/>
                    <w:bottom w:val="single" w:sz="4" w:space="0" w:color="auto"/>
                  </w:tcBorders>
                  <w:vAlign w:val="center"/>
                </w:tcPr>
                <w:p w14:paraId="3FCA5558" w14:textId="77777777" w:rsidR="000E0EDA" w:rsidRPr="00F67CCB" w:rsidRDefault="000E0EDA" w:rsidP="000E0EDA">
                  <w:pPr>
                    <w:spacing w:after="0"/>
                    <w:rPr>
                      <w:rFonts w:ascii="Montserrat" w:eastAsia="Arial Narrow" w:hAnsi="Montserrat" w:cs="Arial Narrow"/>
                      <w:sz w:val="20"/>
                      <w:szCs w:val="20"/>
                    </w:rPr>
                  </w:pPr>
                </w:p>
              </w:tc>
              <w:tc>
                <w:tcPr>
                  <w:tcW w:w="776" w:type="dxa"/>
                  <w:tcBorders>
                    <w:bottom w:val="single" w:sz="4" w:space="0" w:color="auto"/>
                  </w:tcBorders>
                  <w:vAlign w:val="center"/>
                </w:tcPr>
                <w:p w14:paraId="5038F513" w14:textId="77777777" w:rsidR="000E0EDA" w:rsidRPr="00F67CCB" w:rsidRDefault="000E0EDA" w:rsidP="000E0EDA">
                  <w:pPr>
                    <w:spacing w:after="0"/>
                    <w:rPr>
                      <w:rFonts w:ascii="Montserrat" w:eastAsia="Arial Narrow" w:hAnsi="Montserrat" w:cs="Arial Narrow"/>
                      <w:sz w:val="20"/>
                      <w:szCs w:val="20"/>
                    </w:rPr>
                  </w:pPr>
                </w:p>
              </w:tc>
              <w:tc>
                <w:tcPr>
                  <w:tcW w:w="772" w:type="dxa"/>
                  <w:tcBorders>
                    <w:bottom w:val="single" w:sz="4" w:space="0" w:color="auto"/>
                  </w:tcBorders>
                  <w:vAlign w:val="center"/>
                </w:tcPr>
                <w:p w14:paraId="341EA728" w14:textId="77777777" w:rsidR="000E0EDA" w:rsidRPr="00F67CCB" w:rsidRDefault="000E0EDA" w:rsidP="000E0EDA">
                  <w:pPr>
                    <w:spacing w:after="0"/>
                    <w:rPr>
                      <w:rFonts w:ascii="Montserrat" w:eastAsia="Arial Narrow" w:hAnsi="Montserrat" w:cs="Arial Narrow"/>
                      <w:sz w:val="20"/>
                      <w:szCs w:val="20"/>
                    </w:rPr>
                  </w:pPr>
                </w:p>
              </w:tc>
            </w:tr>
            <w:tr w:rsidR="000E0EDA" w:rsidRPr="00F67CCB" w14:paraId="38F4DBDA" w14:textId="77777777" w:rsidTr="00FB517F">
              <w:trPr>
                <w:trHeight w:val="369"/>
              </w:trPr>
              <w:tc>
                <w:tcPr>
                  <w:tcW w:w="5550" w:type="dxa"/>
                  <w:tcBorders>
                    <w:top w:val="single" w:sz="4" w:space="0" w:color="auto"/>
                    <w:left w:val="single" w:sz="4" w:space="0" w:color="auto"/>
                    <w:bottom w:val="single" w:sz="4" w:space="0" w:color="auto"/>
                    <w:right w:val="single" w:sz="4" w:space="0" w:color="auto"/>
                  </w:tcBorders>
                  <w:vAlign w:val="center"/>
                </w:tcPr>
                <w:p w14:paraId="5F2F756C" w14:textId="77777777" w:rsidR="000E0EDA" w:rsidRPr="00F67CCB" w:rsidRDefault="000E0EDA" w:rsidP="000E0EDA">
                  <w:pPr>
                    <w:spacing w:after="0"/>
                    <w:rPr>
                      <w:rFonts w:ascii="Montserrat" w:eastAsia="Arial Narrow" w:hAnsi="Montserrat" w:cs="Arial Narrow"/>
                      <w:sz w:val="20"/>
                      <w:szCs w:val="20"/>
                    </w:rPr>
                  </w:pPr>
                  <w:r w:rsidRPr="00F67CCB">
                    <w:rPr>
                      <w:rFonts w:ascii="Montserrat" w:eastAsia="Arial Narrow" w:hAnsi="Montserrat" w:cs="Arial Narrow"/>
                      <w:sz w:val="20"/>
                      <w:szCs w:val="20"/>
                    </w:rPr>
                    <w:t>Effectiveness of assessment strategies</w:t>
                  </w:r>
                </w:p>
              </w:tc>
              <w:tc>
                <w:tcPr>
                  <w:tcW w:w="776" w:type="dxa"/>
                  <w:tcBorders>
                    <w:top w:val="single" w:sz="4" w:space="0" w:color="auto"/>
                    <w:left w:val="single" w:sz="4" w:space="0" w:color="auto"/>
                    <w:bottom w:val="single" w:sz="4" w:space="0" w:color="auto"/>
                    <w:right w:val="single" w:sz="4" w:space="0" w:color="auto"/>
                  </w:tcBorders>
                  <w:vAlign w:val="center"/>
                </w:tcPr>
                <w:p w14:paraId="3AB88C3F" w14:textId="77777777" w:rsidR="000E0EDA" w:rsidRPr="00F67CCB" w:rsidRDefault="000E0EDA" w:rsidP="000E0EDA">
                  <w:pPr>
                    <w:spacing w:after="0"/>
                    <w:rPr>
                      <w:rFonts w:ascii="Montserrat" w:eastAsia="Arial Narrow" w:hAnsi="Montserrat" w:cs="Arial Narrow"/>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54E928D3" w14:textId="77777777" w:rsidR="000E0EDA" w:rsidRPr="00F67CCB" w:rsidRDefault="000E0EDA" w:rsidP="000E0EDA">
                  <w:pPr>
                    <w:spacing w:after="0"/>
                    <w:rPr>
                      <w:rFonts w:ascii="Montserrat" w:eastAsia="Arial Narrow" w:hAnsi="Montserrat" w:cs="Arial Narrow"/>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14:paraId="0FCFFBA0" w14:textId="77777777" w:rsidR="000E0EDA" w:rsidRPr="00F67CCB" w:rsidRDefault="000E0EDA" w:rsidP="000E0EDA">
                  <w:pPr>
                    <w:spacing w:after="0"/>
                    <w:rPr>
                      <w:rFonts w:ascii="Montserrat" w:eastAsia="Arial Narrow" w:hAnsi="Montserrat" w:cs="Arial Narrow"/>
                      <w:sz w:val="20"/>
                      <w:szCs w:val="20"/>
                    </w:rPr>
                  </w:pPr>
                </w:p>
              </w:tc>
            </w:tr>
          </w:tbl>
          <w:p w14:paraId="24A312EA" w14:textId="77777777" w:rsidR="000E0EDA" w:rsidRPr="00F67CCB" w:rsidRDefault="000E0EDA" w:rsidP="004524E5">
            <w:pPr>
              <w:spacing w:line="276" w:lineRule="auto"/>
              <w:rPr>
                <w:rFonts w:ascii="Montserrat" w:eastAsia="Times New Roman" w:hAnsi="Montserrat" w:cs="Arial"/>
                <w:b/>
                <w:sz w:val="20"/>
                <w:szCs w:val="20"/>
                <w:lang w:eastAsia="en-AU"/>
              </w:rPr>
            </w:pPr>
          </w:p>
        </w:tc>
        <w:tc>
          <w:tcPr>
            <w:tcW w:w="7371" w:type="dxa"/>
            <w:gridSpan w:val="2"/>
            <w:shd w:val="clear" w:color="auto" w:fill="auto"/>
          </w:tcPr>
          <w:p w14:paraId="1F1950E2" w14:textId="77777777" w:rsidR="000E0EDA" w:rsidRPr="00F67CCB" w:rsidRDefault="000E0EDA" w:rsidP="004524E5">
            <w:pPr>
              <w:spacing w:line="276" w:lineRule="auto"/>
              <w:rPr>
                <w:rFonts w:ascii="Montserrat" w:eastAsia="Times New Roman" w:hAnsi="Montserrat" w:cs="Arial"/>
                <w:b/>
                <w:sz w:val="20"/>
                <w:szCs w:val="20"/>
                <w:lang w:eastAsia="en-AU"/>
              </w:rPr>
            </w:pPr>
          </w:p>
        </w:tc>
      </w:tr>
      <w:tr w:rsidR="00FB517F" w:rsidRPr="006C3DA6" w14:paraId="3E14774C" w14:textId="77777777" w:rsidTr="006E3586">
        <w:trPr>
          <w:trHeight w:val="340"/>
        </w:trPr>
        <w:tc>
          <w:tcPr>
            <w:tcW w:w="2547" w:type="dxa"/>
            <w:shd w:val="clear" w:color="auto" w:fill="C8DCF0"/>
            <w:vAlign w:val="center"/>
          </w:tcPr>
          <w:p w14:paraId="32F5F4BC" w14:textId="77777777" w:rsidR="00FB517F" w:rsidRPr="00F67CCB" w:rsidRDefault="00FB517F" w:rsidP="006E3586">
            <w:pPr>
              <w:spacing w:line="276" w:lineRule="auto"/>
              <w:rPr>
                <w:rFonts w:ascii="Montserrat" w:eastAsia="Times New Roman" w:hAnsi="Montserrat" w:cs="Arial"/>
                <w:b/>
                <w:sz w:val="20"/>
                <w:szCs w:val="20"/>
                <w:lang w:eastAsia="en-AU"/>
              </w:rPr>
            </w:pPr>
            <w:r w:rsidRPr="00F67CCB">
              <w:rPr>
                <w:rFonts w:ascii="Montserrat" w:eastAsia="Times New Roman" w:hAnsi="Montserrat" w:cs="Arial"/>
                <w:b/>
                <w:sz w:val="20"/>
                <w:szCs w:val="20"/>
                <w:lang w:eastAsia="en-AU"/>
              </w:rPr>
              <w:t>Date commenced</w:t>
            </w:r>
          </w:p>
        </w:tc>
        <w:tc>
          <w:tcPr>
            <w:tcW w:w="5247" w:type="dxa"/>
            <w:shd w:val="clear" w:color="auto" w:fill="auto"/>
          </w:tcPr>
          <w:p w14:paraId="20BAAA83" w14:textId="77777777" w:rsidR="00FB517F" w:rsidRPr="00F67CCB" w:rsidRDefault="00FB517F" w:rsidP="004524E5">
            <w:pPr>
              <w:spacing w:line="276" w:lineRule="auto"/>
              <w:rPr>
                <w:rFonts w:ascii="Montserrat" w:eastAsia="Times New Roman" w:hAnsi="Montserrat" w:cs="Arial"/>
                <w:b/>
                <w:sz w:val="20"/>
                <w:szCs w:val="20"/>
                <w:lang w:eastAsia="en-AU"/>
              </w:rPr>
            </w:pPr>
          </w:p>
        </w:tc>
        <w:tc>
          <w:tcPr>
            <w:tcW w:w="3116" w:type="dxa"/>
            <w:gridSpan w:val="2"/>
            <w:shd w:val="clear" w:color="auto" w:fill="C8DCF0"/>
            <w:vAlign w:val="center"/>
          </w:tcPr>
          <w:p w14:paraId="342C31BE" w14:textId="77777777" w:rsidR="00FB517F" w:rsidRPr="00F67CCB" w:rsidRDefault="00FB517F" w:rsidP="006E3586">
            <w:pPr>
              <w:spacing w:line="276" w:lineRule="auto"/>
              <w:rPr>
                <w:rFonts w:ascii="Montserrat" w:eastAsia="Times New Roman" w:hAnsi="Montserrat" w:cs="Arial"/>
                <w:b/>
                <w:sz w:val="20"/>
                <w:szCs w:val="20"/>
                <w:lang w:eastAsia="en-AU"/>
              </w:rPr>
            </w:pPr>
            <w:r w:rsidRPr="00F67CCB">
              <w:rPr>
                <w:rFonts w:ascii="Montserrat" w:eastAsia="Times New Roman" w:hAnsi="Montserrat" w:cs="Arial"/>
                <w:b/>
                <w:sz w:val="20"/>
                <w:szCs w:val="20"/>
                <w:lang w:eastAsia="en-AU"/>
              </w:rPr>
              <w:t>Date completed</w:t>
            </w:r>
          </w:p>
        </w:tc>
        <w:tc>
          <w:tcPr>
            <w:tcW w:w="4678" w:type="dxa"/>
            <w:shd w:val="clear" w:color="auto" w:fill="auto"/>
          </w:tcPr>
          <w:p w14:paraId="1E7D0ACF" w14:textId="77777777" w:rsidR="00FB517F" w:rsidRPr="00E009B2" w:rsidRDefault="00FB517F" w:rsidP="004524E5">
            <w:pPr>
              <w:spacing w:line="276" w:lineRule="auto"/>
              <w:rPr>
                <w:rFonts w:ascii="Montserrat" w:eastAsia="Times New Roman" w:hAnsi="Montserrat" w:cs="Arial"/>
                <w:b/>
                <w:sz w:val="20"/>
                <w:szCs w:val="20"/>
                <w:lang w:eastAsia="en-AU"/>
              </w:rPr>
            </w:pPr>
          </w:p>
        </w:tc>
      </w:tr>
      <w:tr w:rsidR="00FB517F" w:rsidRPr="006C3DA6" w14:paraId="5FF8C96C" w14:textId="77777777" w:rsidTr="00802ADA">
        <w:trPr>
          <w:trHeight w:val="524"/>
        </w:trPr>
        <w:tc>
          <w:tcPr>
            <w:tcW w:w="2547" w:type="dxa"/>
            <w:shd w:val="clear" w:color="auto" w:fill="C8DCF0"/>
            <w:vAlign w:val="center"/>
          </w:tcPr>
          <w:p w14:paraId="32317F1E" w14:textId="77777777" w:rsidR="00FB517F" w:rsidRPr="00F67CCB" w:rsidRDefault="00FB517F" w:rsidP="00802ADA">
            <w:pPr>
              <w:spacing w:line="276" w:lineRule="auto"/>
              <w:rPr>
                <w:rFonts w:ascii="Montserrat" w:eastAsia="Times New Roman" w:hAnsi="Montserrat" w:cs="Arial"/>
                <w:b/>
                <w:sz w:val="20"/>
                <w:szCs w:val="20"/>
                <w:lang w:eastAsia="en-AU"/>
              </w:rPr>
            </w:pPr>
            <w:r w:rsidRPr="00F67CCB">
              <w:rPr>
                <w:rFonts w:ascii="Montserrat" w:eastAsia="Times New Roman" w:hAnsi="Montserrat" w:cs="Arial"/>
                <w:b/>
                <w:sz w:val="20"/>
                <w:szCs w:val="20"/>
                <w:lang w:eastAsia="en-AU"/>
              </w:rPr>
              <w:t xml:space="preserve">Teacher </w:t>
            </w:r>
            <w:r w:rsidR="00802ADA" w:rsidRPr="00F67CCB">
              <w:rPr>
                <w:rFonts w:ascii="Montserrat" w:eastAsia="Times New Roman" w:hAnsi="Montserrat" w:cs="Arial"/>
                <w:b/>
                <w:sz w:val="20"/>
                <w:szCs w:val="20"/>
                <w:lang w:eastAsia="en-AU"/>
              </w:rPr>
              <w:t>name</w:t>
            </w:r>
          </w:p>
        </w:tc>
        <w:tc>
          <w:tcPr>
            <w:tcW w:w="5247" w:type="dxa"/>
            <w:shd w:val="clear" w:color="auto" w:fill="auto"/>
          </w:tcPr>
          <w:p w14:paraId="2FE679F1" w14:textId="77777777" w:rsidR="00FB517F" w:rsidRPr="00F67CCB" w:rsidRDefault="00FB517F">
            <w:pPr>
              <w:rPr>
                <w:rFonts w:ascii="Montserrat" w:hAnsi="Montserrat"/>
                <w:sz w:val="20"/>
                <w:szCs w:val="20"/>
              </w:rPr>
            </w:pPr>
          </w:p>
        </w:tc>
        <w:tc>
          <w:tcPr>
            <w:tcW w:w="3116" w:type="dxa"/>
            <w:gridSpan w:val="2"/>
            <w:shd w:val="clear" w:color="auto" w:fill="C8DCF0"/>
            <w:vAlign w:val="center"/>
          </w:tcPr>
          <w:p w14:paraId="37E0D670" w14:textId="77777777" w:rsidR="00FB517F" w:rsidRPr="00F67CCB" w:rsidRDefault="00802ADA" w:rsidP="006E3586">
            <w:pPr>
              <w:spacing w:line="276" w:lineRule="auto"/>
              <w:rPr>
                <w:rFonts w:ascii="Montserrat" w:eastAsia="Times New Roman" w:hAnsi="Montserrat" w:cs="Arial"/>
                <w:b/>
                <w:sz w:val="20"/>
                <w:szCs w:val="20"/>
                <w:lang w:eastAsia="en-AU"/>
              </w:rPr>
            </w:pPr>
            <w:r w:rsidRPr="00F67CCB">
              <w:rPr>
                <w:rFonts w:ascii="Montserrat" w:eastAsia="Times New Roman" w:hAnsi="Montserrat" w:cs="Arial"/>
                <w:b/>
                <w:sz w:val="20"/>
                <w:szCs w:val="20"/>
                <w:lang w:eastAsia="en-AU"/>
              </w:rPr>
              <w:t>Teacher signature</w:t>
            </w:r>
          </w:p>
        </w:tc>
        <w:tc>
          <w:tcPr>
            <w:tcW w:w="4678" w:type="dxa"/>
            <w:shd w:val="clear" w:color="auto" w:fill="auto"/>
          </w:tcPr>
          <w:p w14:paraId="478F4FE4" w14:textId="77777777" w:rsidR="00FB517F" w:rsidRPr="00E009B2" w:rsidRDefault="00FB517F">
            <w:pPr>
              <w:rPr>
                <w:sz w:val="20"/>
                <w:szCs w:val="20"/>
              </w:rPr>
            </w:pPr>
          </w:p>
        </w:tc>
      </w:tr>
      <w:tr w:rsidR="00802ADA" w:rsidRPr="006C3DA6" w14:paraId="25658324" w14:textId="77777777" w:rsidTr="00802ADA">
        <w:trPr>
          <w:trHeight w:val="590"/>
        </w:trPr>
        <w:tc>
          <w:tcPr>
            <w:tcW w:w="2547" w:type="dxa"/>
            <w:shd w:val="clear" w:color="auto" w:fill="C8DCF0"/>
            <w:vAlign w:val="center"/>
          </w:tcPr>
          <w:p w14:paraId="66542E24" w14:textId="77777777" w:rsidR="00802ADA" w:rsidRPr="00F67CCB" w:rsidRDefault="00802ADA" w:rsidP="006E3586">
            <w:pPr>
              <w:spacing w:line="276" w:lineRule="auto"/>
              <w:rPr>
                <w:rFonts w:ascii="Montserrat" w:eastAsia="Times New Roman" w:hAnsi="Montserrat" w:cs="Arial"/>
                <w:b/>
                <w:sz w:val="20"/>
                <w:szCs w:val="20"/>
                <w:lang w:eastAsia="en-AU"/>
              </w:rPr>
            </w:pPr>
            <w:r w:rsidRPr="00F67CCB">
              <w:rPr>
                <w:rFonts w:ascii="Montserrat" w:eastAsia="Times New Roman" w:hAnsi="Montserrat" w:cs="Arial"/>
                <w:b/>
                <w:sz w:val="20"/>
                <w:szCs w:val="20"/>
                <w:lang w:eastAsia="en-AU"/>
              </w:rPr>
              <w:t>Curriculum Coordinator signature</w:t>
            </w:r>
          </w:p>
        </w:tc>
        <w:tc>
          <w:tcPr>
            <w:tcW w:w="5247" w:type="dxa"/>
            <w:shd w:val="clear" w:color="auto" w:fill="auto"/>
          </w:tcPr>
          <w:p w14:paraId="467B0939" w14:textId="77777777" w:rsidR="00802ADA" w:rsidRPr="00F67CCB" w:rsidRDefault="00802ADA">
            <w:pPr>
              <w:rPr>
                <w:rFonts w:ascii="Montserrat" w:hAnsi="Montserrat"/>
                <w:sz w:val="20"/>
                <w:szCs w:val="20"/>
              </w:rPr>
            </w:pPr>
          </w:p>
        </w:tc>
        <w:tc>
          <w:tcPr>
            <w:tcW w:w="3116" w:type="dxa"/>
            <w:gridSpan w:val="2"/>
            <w:shd w:val="clear" w:color="auto" w:fill="C8DCF0"/>
            <w:vAlign w:val="center"/>
          </w:tcPr>
          <w:p w14:paraId="791DA9FE" w14:textId="77777777" w:rsidR="00802ADA" w:rsidRPr="00F67CCB" w:rsidRDefault="00802ADA" w:rsidP="006E3586">
            <w:pPr>
              <w:spacing w:line="276" w:lineRule="auto"/>
              <w:rPr>
                <w:rFonts w:ascii="Montserrat" w:eastAsia="Times New Roman" w:hAnsi="Montserrat" w:cs="Arial"/>
                <w:b/>
                <w:sz w:val="20"/>
                <w:szCs w:val="20"/>
                <w:lang w:eastAsia="en-AU"/>
              </w:rPr>
            </w:pPr>
            <w:r w:rsidRPr="00F67CCB">
              <w:rPr>
                <w:rFonts w:ascii="Montserrat" w:eastAsia="Times New Roman" w:hAnsi="Montserrat" w:cs="Arial"/>
                <w:b/>
                <w:sz w:val="20"/>
                <w:szCs w:val="20"/>
                <w:lang w:eastAsia="en-AU"/>
              </w:rPr>
              <w:t>Supervisor signature</w:t>
            </w:r>
          </w:p>
        </w:tc>
        <w:tc>
          <w:tcPr>
            <w:tcW w:w="4678" w:type="dxa"/>
            <w:shd w:val="clear" w:color="auto" w:fill="auto"/>
          </w:tcPr>
          <w:p w14:paraId="020F70C2" w14:textId="77777777" w:rsidR="00802ADA" w:rsidRPr="00E009B2" w:rsidRDefault="00802ADA">
            <w:pPr>
              <w:rPr>
                <w:sz w:val="20"/>
                <w:szCs w:val="20"/>
              </w:rPr>
            </w:pPr>
          </w:p>
        </w:tc>
      </w:tr>
    </w:tbl>
    <w:p w14:paraId="4182B63D" w14:textId="7E21026E" w:rsidR="007F76E1" w:rsidRPr="00386B4B" w:rsidRDefault="007F76E1" w:rsidP="00386B4B">
      <w:pPr>
        <w:rPr>
          <w:sz w:val="20"/>
          <w:szCs w:val="20"/>
        </w:rPr>
      </w:pPr>
    </w:p>
    <w:sectPr w:rsidR="007F76E1" w:rsidRPr="00386B4B" w:rsidSect="00D2117D">
      <w:headerReference w:type="default" r:id="rId25"/>
      <w:footerReference w:type="default" r:id="rId26"/>
      <w:headerReference w:type="first" r:id="rId27"/>
      <w:pgSz w:w="16838" w:h="11906" w:orient="landscape"/>
      <w:pgMar w:top="567" w:right="567" w:bottom="567"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5A50A" w14:textId="77777777" w:rsidR="00CF038D" w:rsidRDefault="00CF038D" w:rsidP="001B4EA3">
      <w:pPr>
        <w:spacing w:after="0" w:line="240" w:lineRule="auto"/>
      </w:pPr>
      <w:r>
        <w:separator/>
      </w:r>
    </w:p>
  </w:endnote>
  <w:endnote w:type="continuationSeparator" w:id="0">
    <w:p w14:paraId="1CBF247D" w14:textId="77777777" w:rsidR="00CF038D" w:rsidRDefault="00CF038D" w:rsidP="001B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Montserrat Black">
    <w:panose1 w:val="00000A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515" w14:textId="0DD97B39" w:rsidR="00CF038D" w:rsidRPr="006A1117" w:rsidRDefault="00CF038D">
    <w:pPr>
      <w:pStyle w:val="Footer"/>
      <w:rPr>
        <w:rFonts w:ascii="Montserrat" w:hAnsi="Montserrat" w:cs="Arial"/>
        <w:color w:val="041E42"/>
        <w:sz w:val="18"/>
      </w:rPr>
    </w:pPr>
    <w:r>
      <w:rPr>
        <w:rFonts w:ascii="Montserrat" w:hAnsi="Montserrat" w:cs="Arial"/>
        <w:color w:val="041E42"/>
        <w:sz w:val="18"/>
      </w:rPr>
      <w:t>SATURDAY SCHOOL OF COMMUNITY LANGUAGES – UNIT OF WORK – ARABIC EXTENSION</w:t>
    </w:r>
    <w:r w:rsidRPr="00850BFA">
      <w:rPr>
        <w:rFonts w:ascii="Montserrat" w:hAnsi="Montserrat" w:cs="Arial"/>
        <w:color w:val="041E42"/>
        <w:sz w:val="18"/>
      </w:rPr>
      <w:ptab w:relativeTo="margin" w:alignment="right" w:leader="none"/>
    </w:r>
    <w:r w:rsidRPr="00850BFA">
      <w:rPr>
        <w:rFonts w:ascii="Montserrat" w:hAnsi="Montserrat"/>
        <w:color w:val="041E42"/>
        <w:sz w:val="18"/>
      </w:rPr>
      <w:t xml:space="preserve">Page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PAGE  \* Arabic  \* MERGEFORMAT </w:instrText>
    </w:r>
    <w:r w:rsidRPr="00850BFA">
      <w:rPr>
        <w:rFonts w:ascii="Montserrat" w:hAnsi="Montserrat"/>
        <w:b/>
        <w:bCs/>
        <w:color w:val="041E42"/>
        <w:sz w:val="18"/>
      </w:rPr>
      <w:fldChar w:fldCharType="separate"/>
    </w:r>
    <w:r w:rsidR="00A737A7">
      <w:rPr>
        <w:rFonts w:ascii="Montserrat" w:hAnsi="Montserrat"/>
        <w:b/>
        <w:bCs/>
        <w:noProof/>
        <w:color w:val="041E42"/>
        <w:sz w:val="18"/>
      </w:rPr>
      <w:t>9</w:t>
    </w:r>
    <w:r w:rsidRPr="00850BFA">
      <w:rPr>
        <w:rFonts w:ascii="Montserrat" w:hAnsi="Montserrat"/>
        <w:b/>
        <w:bCs/>
        <w:color w:val="041E42"/>
        <w:sz w:val="18"/>
      </w:rPr>
      <w:fldChar w:fldCharType="end"/>
    </w:r>
    <w:r w:rsidRPr="00850BFA">
      <w:rPr>
        <w:rFonts w:ascii="Montserrat" w:hAnsi="Montserrat"/>
        <w:color w:val="041E42"/>
        <w:sz w:val="18"/>
      </w:rPr>
      <w:t xml:space="preserve"> of </w:t>
    </w:r>
    <w:r w:rsidRPr="00850BFA">
      <w:rPr>
        <w:rFonts w:ascii="Montserrat" w:hAnsi="Montserrat"/>
        <w:b/>
        <w:bCs/>
        <w:color w:val="041E42"/>
        <w:sz w:val="18"/>
      </w:rPr>
      <w:fldChar w:fldCharType="begin"/>
    </w:r>
    <w:r w:rsidRPr="00850BFA">
      <w:rPr>
        <w:rFonts w:ascii="Montserrat" w:hAnsi="Montserrat"/>
        <w:b/>
        <w:bCs/>
        <w:color w:val="041E42"/>
        <w:sz w:val="18"/>
      </w:rPr>
      <w:instrText xml:space="preserve"> NUMPAGES  \* Arabic  \* MERGEFORMAT </w:instrText>
    </w:r>
    <w:r w:rsidRPr="00850BFA">
      <w:rPr>
        <w:rFonts w:ascii="Montserrat" w:hAnsi="Montserrat"/>
        <w:b/>
        <w:bCs/>
        <w:color w:val="041E42"/>
        <w:sz w:val="18"/>
      </w:rPr>
      <w:fldChar w:fldCharType="separate"/>
    </w:r>
    <w:r w:rsidR="00A737A7">
      <w:rPr>
        <w:rFonts w:ascii="Montserrat" w:hAnsi="Montserrat"/>
        <w:b/>
        <w:bCs/>
        <w:noProof/>
        <w:color w:val="041E42"/>
        <w:sz w:val="18"/>
      </w:rPr>
      <w:t>9</w:t>
    </w:r>
    <w:r w:rsidRPr="00850BFA">
      <w:rPr>
        <w:rFonts w:ascii="Montserrat" w:hAnsi="Montserrat"/>
        <w:b/>
        <w:bCs/>
        <w:color w:val="041E42"/>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636BF" w14:textId="77777777" w:rsidR="00CF038D" w:rsidRDefault="00CF038D" w:rsidP="001B4EA3">
      <w:pPr>
        <w:spacing w:after="0" w:line="240" w:lineRule="auto"/>
      </w:pPr>
      <w:r>
        <w:separator/>
      </w:r>
    </w:p>
  </w:footnote>
  <w:footnote w:type="continuationSeparator" w:id="0">
    <w:p w14:paraId="447BC5F2" w14:textId="77777777" w:rsidR="00CF038D" w:rsidRDefault="00CF038D" w:rsidP="001B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8DC3" w14:textId="60342600" w:rsidR="00CF038D" w:rsidRDefault="00CF038D">
    <w:pPr>
      <w:pStyle w:val="Header"/>
      <w:rPr>
        <w:noProof/>
        <w:lang w:eastAsia="en-AU"/>
      </w:rPr>
    </w:pPr>
  </w:p>
  <w:p w14:paraId="3AC16E81" w14:textId="77777777" w:rsidR="00CF038D" w:rsidRDefault="00CF038D">
    <w:pPr>
      <w:pStyle w:val="Header"/>
      <w:rPr>
        <w:noProof/>
        <w:lang w:eastAsia="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173E" w14:textId="77777777" w:rsidR="00CF038D" w:rsidRDefault="00CF038D">
    <w:pPr>
      <w:pStyle w:val="Header"/>
    </w:pPr>
    <w:r w:rsidRPr="00972B97">
      <w:rPr>
        <w:noProof/>
        <w:lang w:eastAsia="en-AU"/>
      </w:rPr>
      <w:drawing>
        <wp:anchor distT="0" distB="0" distL="114300" distR="114300" simplePos="0" relativeHeight="251664384" behindDoc="0" locked="0" layoutInCell="1" allowOverlap="1" wp14:anchorId="02F00051" wp14:editId="43D7EC6F">
          <wp:simplePos x="0" y="0"/>
          <wp:positionH relativeFrom="column">
            <wp:posOffset>-275641</wp:posOffset>
          </wp:positionH>
          <wp:positionV relativeFrom="paragraph">
            <wp:posOffset>138041</wp:posOffset>
          </wp:positionV>
          <wp:extent cx="10262993" cy="2381221"/>
          <wp:effectExtent l="0" t="0" r="5080" b="635"/>
          <wp:wrapNone/>
          <wp:docPr id="2" name="Picture 2" descr="C:\Users\emorgan21\OneDrive - NSW Department of Education\Desktop\D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organ21\OneDrive - NSW Department of Education\Desktop\Doc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36"/>
                  <a:stretch/>
                </pic:blipFill>
                <pic:spPr bwMode="auto">
                  <a:xfrm>
                    <a:off x="0" y="0"/>
                    <a:ext cx="10262993" cy="238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6663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C4F3D"/>
    <w:multiLevelType w:val="hybridMultilevel"/>
    <w:tmpl w:val="13B4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55DBB"/>
    <w:multiLevelType w:val="hybridMultilevel"/>
    <w:tmpl w:val="3DFA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07125"/>
    <w:multiLevelType w:val="hybridMultilevel"/>
    <w:tmpl w:val="C3587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F079C"/>
    <w:multiLevelType w:val="hybridMultilevel"/>
    <w:tmpl w:val="DF42ABD4"/>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071C0"/>
    <w:multiLevelType w:val="hybridMultilevel"/>
    <w:tmpl w:val="52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94131"/>
    <w:multiLevelType w:val="hybridMultilevel"/>
    <w:tmpl w:val="5FF0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CE2BF4"/>
    <w:multiLevelType w:val="hybridMultilevel"/>
    <w:tmpl w:val="C1906C68"/>
    <w:lvl w:ilvl="0" w:tplc="3618A866">
      <w:start w:val="2"/>
      <w:numFmt w:val="bullet"/>
      <w:lvlText w:val="-"/>
      <w:lvlJc w:val="left"/>
      <w:pPr>
        <w:ind w:left="774" w:hanging="360"/>
      </w:pPr>
      <w:rPr>
        <w:rFonts w:ascii="Montserrat" w:eastAsia="Arial" w:hAnsi="Montserrat" w:cs="Aria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6990F42"/>
    <w:multiLevelType w:val="hybridMultilevel"/>
    <w:tmpl w:val="0F6A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03767F"/>
    <w:multiLevelType w:val="hybridMultilevel"/>
    <w:tmpl w:val="8238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24A45"/>
    <w:multiLevelType w:val="hybridMultilevel"/>
    <w:tmpl w:val="5AD4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D2C6F"/>
    <w:multiLevelType w:val="hybridMultilevel"/>
    <w:tmpl w:val="64A0B326"/>
    <w:lvl w:ilvl="0" w:tplc="34668C6A">
      <w:start w:val="30"/>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9D17A4"/>
    <w:multiLevelType w:val="multilevel"/>
    <w:tmpl w:val="58263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5F4B57"/>
    <w:multiLevelType w:val="hybridMultilevel"/>
    <w:tmpl w:val="04D60962"/>
    <w:lvl w:ilvl="0" w:tplc="45BA592A">
      <w:start w:val="3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55089"/>
    <w:multiLevelType w:val="hybridMultilevel"/>
    <w:tmpl w:val="9FC6F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F62DB"/>
    <w:multiLevelType w:val="hybridMultilevel"/>
    <w:tmpl w:val="ABE041CE"/>
    <w:lvl w:ilvl="0" w:tplc="388A7D06">
      <w:start w:val="2"/>
      <w:numFmt w:val="bullet"/>
      <w:lvlText w:val="-"/>
      <w:lvlJc w:val="left"/>
      <w:pPr>
        <w:ind w:left="720" w:hanging="360"/>
      </w:pPr>
      <w:rPr>
        <w:rFonts w:ascii="Montserrat" w:eastAsia="Times New Roman" w:hAnsi="Montserra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A42BF"/>
    <w:multiLevelType w:val="hybridMultilevel"/>
    <w:tmpl w:val="AF2EE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12EA0"/>
    <w:multiLevelType w:val="hybridMultilevel"/>
    <w:tmpl w:val="B658F5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737A9B"/>
    <w:multiLevelType w:val="hybridMultilevel"/>
    <w:tmpl w:val="DC6A6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1354E3"/>
    <w:multiLevelType w:val="hybridMultilevel"/>
    <w:tmpl w:val="00BC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1414CE"/>
    <w:multiLevelType w:val="hybridMultilevel"/>
    <w:tmpl w:val="8BACD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551723"/>
    <w:multiLevelType w:val="hybridMultilevel"/>
    <w:tmpl w:val="129E82AE"/>
    <w:lvl w:ilvl="0" w:tplc="AC389496">
      <w:start w:val="1"/>
      <w:numFmt w:val="bullet"/>
      <w:pStyle w:val="Bullet1"/>
      <w:lvlText w:val=""/>
      <w:lvlJc w:val="left"/>
      <w:pPr>
        <w:ind w:left="5322" w:hanging="360"/>
      </w:pPr>
      <w:rPr>
        <w:rFonts w:ascii="Symbol" w:hAnsi="Symbol" w:hint="default"/>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2" w15:restartNumberingAfterBreak="0">
    <w:nsid w:val="34625499"/>
    <w:multiLevelType w:val="hybridMultilevel"/>
    <w:tmpl w:val="66949C74"/>
    <w:lvl w:ilvl="0" w:tplc="27F2DFE0">
      <w:start w:val="1"/>
      <w:numFmt w:val="bullet"/>
      <w:lvlText w:val=""/>
      <w:lvlJc w:val="center"/>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34D87289"/>
    <w:multiLevelType w:val="hybridMultilevel"/>
    <w:tmpl w:val="7644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71B03"/>
    <w:multiLevelType w:val="hybridMultilevel"/>
    <w:tmpl w:val="E6D88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DC3877"/>
    <w:multiLevelType w:val="hybridMultilevel"/>
    <w:tmpl w:val="073CCFAA"/>
    <w:lvl w:ilvl="0" w:tplc="50A688C2">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D9C40F0"/>
    <w:multiLevelType w:val="hybridMultilevel"/>
    <w:tmpl w:val="A5564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7B4002"/>
    <w:multiLevelType w:val="hybridMultilevel"/>
    <w:tmpl w:val="C062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003A07"/>
    <w:multiLevelType w:val="hybridMultilevel"/>
    <w:tmpl w:val="BD70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5C0FA3"/>
    <w:multiLevelType w:val="hybridMultilevel"/>
    <w:tmpl w:val="31C240D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725107"/>
    <w:multiLevelType w:val="hybridMultilevel"/>
    <w:tmpl w:val="2D6A8860"/>
    <w:lvl w:ilvl="0" w:tplc="45BA592A">
      <w:start w:val="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C616D9"/>
    <w:multiLevelType w:val="hybridMultilevel"/>
    <w:tmpl w:val="75A49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D57F10"/>
    <w:multiLevelType w:val="hybridMultilevel"/>
    <w:tmpl w:val="F4AE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E776821"/>
    <w:multiLevelType w:val="hybridMultilevel"/>
    <w:tmpl w:val="F8FEE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9A3CA9"/>
    <w:multiLevelType w:val="hybridMultilevel"/>
    <w:tmpl w:val="ACCA7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1D3A23"/>
    <w:multiLevelType w:val="hybridMultilevel"/>
    <w:tmpl w:val="1D5EE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0F7584A"/>
    <w:multiLevelType w:val="multilevel"/>
    <w:tmpl w:val="9DD8CF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565E1554"/>
    <w:multiLevelType w:val="multilevel"/>
    <w:tmpl w:val="D1564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BE53912"/>
    <w:multiLevelType w:val="hybridMultilevel"/>
    <w:tmpl w:val="BE2A0C80"/>
    <w:lvl w:ilvl="0" w:tplc="1B166156">
      <w:start w:val="1"/>
      <w:numFmt w:val="bullet"/>
      <w:pStyle w:val="DoElist1bullet2018"/>
      <w:lvlText w:val=""/>
      <w:lvlJc w:val="left"/>
      <w:pPr>
        <w:ind w:left="644" w:hanging="360"/>
      </w:pPr>
      <w:rPr>
        <w:rFonts w:ascii="Symbol" w:hAnsi="Symbol" w:hint="default"/>
        <w:color w:val="auto"/>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0" w15:restartNumberingAfterBreak="0">
    <w:nsid w:val="5D4444BD"/>
    <w:multiLevelType w:val="hybridMultilevel"/>
    <w:tmpl w:val="A9BAD5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8026BB"/>
    <w:multiLevelType w:val="hybridMultilevel"/>
    <w:tmpl w:val="F926E0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2E819D0"/>
    <w:multiLevelType w:val="hybridMultilevel"/>
    <w:tmpl w:val="FA4A8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7F23E9"/>
    <w:multiLevelType w:val="hybridMultilevel"/>
    <w:tmpl w:val="9872E2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4B00F42"/>
    <w:multiLevelType w:val="hybridMultilevel"/>
    <w:tmpl w:val="18AC03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58E41ED"/>
    <w:multiLevelType w:val="multilevel"/>
    <w:tmpl w:val="E20C9478"/>
    <w:lvl w:ilvl="0">
      <w:start w:val="3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96B6D5A"/>
    <w:multiLevelType w:val="hybridMultilevel"/>
    <w:tmpl w:val="AD9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2E3BFB"/>
    <w:multiLevelType w:val="hybridMultilevel"/>
    <w:tmpl w:val="BC7A362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653A8C"/>
    <w:multiLevelType w:val="hybridMultilevel"/>
    <w:tmpl w:val="9E06F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D4A0783"/>
    <w:multiLevelType w:val="hybridMultilevel"/>
    <w:tmpl w:val="DF2AC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73C0BD4"/>
    <w:multiLevelType w:val="hybridMultilevel"/>
    <w:tmpl w:val="C8B42EAC"/>
    <w:lvl w:ilvl="0" w:tplc="F6166D10">
      <w:start w:val="1"/>
      <w:numFmt w:val="bullet"/>
      <w:lvlText w:val="•"/>
      <w:lvlJc w:val="left"/>
      <w:pPr>
        <w:tabs>
          <w:tab w:val="num" w:pos="720"/>
        </w:tabs>
        <w:ind w:left="720" w:hanging="360"/>
      </w:pPr>
      <w:rPr>
        <w:rFonts w:ascii="Arial" w:hAnsi="Arial" w:hint="default"/>
      </w:rPr>
    </w:lvl>
    <w:lvl w:ilvl="1" w:tplc="88B283D0" w:tentative="1">
      <w:start w:val="1"/>
      <w:numFmt w:val="bullet"/>
      <w:lvlText w:val="•"/>
      <w:lvlJc w:val="left"/>
      <w:pPr>
        <w:tabs>
          <w:tab w:val="num" w:pos="1440"/>
        </w:tabs>
        <w:ind w:left="1440" w:hanging="360"/>
      </w:pPr>
      <w:rPr>
        <w:rFonts w:ascii="Arial" w:hAnsi="Arial" w:hint="default"/>
      </w:rPr>
    </w:lvl>
    <w:lvl w:ilvl="2" w:tplc="32A42A98">
      <w:start w:val="178"/>
      <w:numFmt w:val="bullet"/>
      <w:lvlText w:val="»"/>
      <w:lvlJc w:val="left"/>
      <w:pPr>
        <w:tabs>
          <w:tab w:val="num" w:pos="2160"/>
        </w:tabs>
        <w:ind w:left="2160" w:hanging="360"/>
      </w:pPr>
      <w:rPr>
        <w:rFonts w:ascii="Montserrat Medium" w:hAnsi="Montserrat Medium" w:hint="default"/>
      </w:rPr>
    </w:lvl>
    <w:lvl w:ilvl="3" w:tplc="66ECF45E" w:tentative="1">
      <w:start w:val="1"/>
      <w:numFmt w:val="bullet"/>
      <w:lvlText w:val="•"/>
      <w:lvlJc w:val="left"/>
      <w:pPr>
        <w:tabs>
          <w:tab w:val="num" w:pos="2880"/>
        </w:tabs>
        <w:ind w:left="2880" w:hanging="360"/>
      </w:pPr>
      <w:rPr>
        <w:rFonts w:ascii="Arial" w:hAnsi="Arial" w:hint="default"/>
      </w:rPr>
    </w:lvl>
    <w:lvl w:ilvl="4" w:tplc="4B3A881C" w:tentative="1">
      <w:start w:val="1"/>
      <w:numFmt w:val="bullet"/>
      <w:lvlText w:val="•"/>
      <w:lvlJc w:val="left"/>
      <w:pPr>
        <w:tabs>
          <w:tab w:val="num" w:pos="3600"/>
        </w:tabs>
        <w:ind w:left="3600" w:hanging="360"/>
      </w:pPr>
      <w:rPr>
        <w:rFonts w:ascii="Arial" w:hAnsi="Arial" w:hint="default"/>
      </w:rPr>
    </w:lvl>
    <w:lvl w:ilvl="5" w:tplc="3F16A1E8" w:tentative="1">
      <w:start w:val="1"/>
      <w:numFmt w:val="bullet"/>
      <w:lvlText w:val="•"/>
      <w:lvlJc w:val="left"/>
      <w:pPr>
        <w:tabs>
          <w:tab w:val="num" w:pos="4320"/>
        </w:tabs>
        <w:ind w:left="4320" w:hanging="360"/>
      </w:pPr>
      <w:rPr>
        <w:rFonts w:ascii="Arial" w:hAnsi="Arial" w:hint="default"/>
      </w:rPr>
    </w:lvl>
    <w:lvl w:ilvl="6" w:tplc="CBF03DDA" w:tentative="1">
      <w:start w:val="1"/>
      <w:numFmt w:val="bullet"/>
      <w:lvlText w:val="•"/>
      <w:lvlJc w:val="left"/>
      <w:pPr>
        <w:tabs>
          <w:tab w:val="num" w:pos="5040"/>
        </w:tabs>
        <w:ind w:left="5040" w:hanging="360"/>
      </w:pPr>
      <w:rPr>
        <w:rFonts w:ascii="Arial" w:hAnsi="Arial" w:hint="default"/>
      </w:rPr>
    </w:lvl>
    <w:lvl w:ilvl="7" w:tplc="2D42A7A4" w:tentative="1">
      <w:start w:val="1"/>
      <w:numFmt w:val="bullet"/>
      <w:lvlText w:val="•"/>
      <w:lvlJc w:val="left"/>
      <w:pPr>
        <w:tabs>
          <w:tab w:val="num" w:pos="5760"/>
        </w:tabs>
        <w:ind w:left="5760" w:hanging="360"/>
      </w:pPr>
      <w:rPr>
        <w:rFonts w:ascii="Arial" w:hAnsi="Arial" w:hint="default"/>
      </w:rPr>
    </w:lvl>
    <w:lvl w:ilvl="8" w:tplc="E5EE89E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83B418A"/>
    <w:multiLevelType w:val="hybridMultilevel"/>
    <w:tmpl w:val="EB98D938"/>
    <w:lvl w:ilvl="0" w:tplc="6BD2F152">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ED36DA"/>
    <w:multiLevelType w:val="hybridMultilevel"/>
    <w:tmpl w:val="1FE4D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D0A399B"/>
    <w:multiLevelType w:val="hybridMultilevel"/>
    <w:tmpl w:val="7CECECE2"/>
    <w:lvl w:ilvl="0" w:tplc="2112F15C">
      <w:start w:val="1"/>
      <w:numFmt w:val="bullet"/>
      <w:lvlText w:val="•"/>
      <w:lvlJc w:val="left"/>
      <w:pPr>
        <w:tabs>
          <w:tab w:val="num" w:pos="720"/>
        </w:tabs>
        <w:ind w:left="720" w:hanging="360"/>
      </w:pPr>
      <w:rPr>
        <w:rFonts w:ascii="Arial" w:hAnsi="Arial" w:hint="default"/>
      </w:rPr>
    </w:lvl>
    <w:lvl w:ilvl="1" w:tplc="184C6304" w:tentative="1">
      <w:start w:val="1"/>
      <w:numFmt w:val="bullet"/>
      <w:lvlText w:val="•"/>
      <w:lvlJc w:val="left"/>
      <w:pPr>
        <w:tabs>
          <w:tab w:val="num" w:pos="1440"/>
        </w:tabs>
        <w:ind w:left="1440" w:hanging="360"/>
      </w:pPr>
      <w:rPr>
        <w:rFonts w:ascii="Arial" w:hAnsi="Arial" w:hint="default"/>
      </w:rPr>
    </w:lvl>
    <w:lvl w:ilvl="2" w:tplc="052E1BB6" w:tentative="1">
      <w:start w:val="1"/>
      <w:numFmt w:val="bullet"/>
      <w:lvlText w:val="•"/>
      <w:lvlJc w:val="left"/>
      <w:pPr>
        <w:tabs>
          <w:tab w:val="num" w:pos="2160"/>
        </w:tabs>
        <w:ind w:left="2160" w:hanging="360"/>
      </w:pPr>
      <w:rPr>
        <w:rFonts w:ascii="Arial" w:hAnsi="Arial" w:hint="default"/>
      </w:rPr>
    </w:lvl>
    <w:lvl w:ilvl="3" w:tplc="9E36FA2E" w:tentative="1">
      <w:start w:val="1"/>
      <w:numFmt w:val="bullet"/>
      <w:lvlText w:val="•"/>
      <w:lvlJc w:val="left"/>
      <w:pPr>
        <w:tabs>
          <w:tab w:val="num" w:pos="2880"/>
        </w:tabs>
        <w:ind w:left="2880" w:hanging="360"/>
      </w:pPr>
      <w:rPr>
        <w:rFonts w:ascii="Arial" w:hAnsi="Arial" w:hint="default"/>
      </w:rPr>
    </w:lvl>
    <w:lvl w:ilvl="4" w:tplc="72A20B72" w:tentative="1">
      <w:start w:val="1"/>
      <w:numFmt w:val="bullet"/>
      <w:lvlText w:val="•"/>
      <w:lvlJc w:val="left"/>
      <w:pPr>
        <w:tabs>
          <w:tab w:val="num" w:pos="3600"/>
        </w:tabs>
        <w:ind w:left="3600" w:hanging="360"/>
      </w:pPr>
      <w:rPr>
        <w:rFonts w:ascii="Arial" w:hAnsi="Arial" w:hint="default"/>
      </w:rPr>
    </w:lvl>
    <w:lvl w:ilvl="5" w:tplc="94CE2AD4" w:tentative="1">
      <w:start w:val="1"/>
      <w:numFmt w:val="bullet"/>
      <w:lvlText w:val="•"/>
      <w:lvlJc w:val="left"/>
      <w:pPr>
        <w:tabs>
          <w:tab w:val="num" w:pos="4320"/>
        </w:tabs>
        <w:ind w:left="4320" w:hanging="360"/>
      </w:pPr>
      <w:rPr>
        <w:rFonts w:ascii="Arial" w:hAnsi="Arial" w:hint="default"/>
      </w:rPr>
    </w:lvl>
    <w:lvl w:ilvl="6" w:tplc="95D0BB06" w:tentative="1">
      <w:start w:val="1"/>
      <w:numFmt w:val="bullet"/>
      <w:lvlText w:val="•"/>
      <w:lvlJc w:val="left"/>
      <w:pPr>
        <w:tabs>
          <w:tab w:val="num" w:pos="5040"/>
        </w:tabs>
        <w:ind w:left="5040" w:hanging="360"/>
      </w:pPr>
      <w:rPr>
        <w:rFonts w:ascii="Arial" w:hAnsi="Arial" w:hint="default"/>
      </w:rPr>
    </w:lvl>
    <w:lvl w:ilvl="7" w:tplc="447238CC" w:tentative="1">
      <w:start w:val="1"/>
      <w:numFmt w:val="bullet"/>
      <w:lvlText w:val="•"/>
      <w:lvlJc w:val="left"/>
      <w:pPr>
        <w:tabs>
          <w:tab w:val="num" w:pos="5760"/>
        </w:tabs>
        <w:ind w:left="5760" w:hanging="360"/>
      </w:pPr>
      <w:rPr>
        <w:rFonts w:ascii="Arial" w:hAnsi="Arial" w:hint="default"/>
      </w:rPr>
    </w:lvl>
    <w:lvl w:ilvl="8" w:tplc="4D96FD8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4"/>
  </w:num>
  <w:num w:numId="3">
    <w:abstractNumId w:val="5"/>
  </w:num>
  <w:num w:numId="4">
    <w:abstractNumId w:val="8"/>
  </w:num>
  <w:num w:numId="5">
    <w:abstractNumId w:val="42"/>
  </w:num>
  <w:num w:numId="6">
    <w:abstractNumId w:val="48"/>
  </w:num>
  <w:num w:numId="7">
    <w:abstractNumId w:val="46"/>
  </w:num>
  <w:num w:numId="8">
    <w:abstractNumId w:val="34"/>
  </w:num>
  <w:num w:numId="9">
    <w:abstractNumId w:val="1"/>
  </w:num>
  <w:num w:numId="10">
    <w:abstractNumId w:val="6"/>
  </w:num>
  <w:num w:numId="11">
    <w:abstractNumId w:val="9"/>
  </w:num>
  <w:num w:numId="12">
    <w:abstractNumId w:val="2"/>
  </w:num>
  <w:num w:numId="13">
    <w:abstractNumId w:val="51"/>
  </w:num>
  <w:num w:numId="14">
    <w:abstractNumId w:val="53"/>
  </w:num>
  <w:num w:numId="15">
    <w:abstractNumId w:val="50"/>
  </w:num>
  <w:num w:numId="16">
    <w:abstractNumId w:val="4"/>
  </w:num>
  <w:num w:numId="17">
    <w:abstractNumId w:val="33"/>
  </w:num>
  <w:num w:numId="18">
    <w:abstractNumId w:val="11"/>
  </w:num>
  <w:num w:numId="19">
    <w:abstractNumId w:val="31"/>
  </w:num>
  <w:num w:numId="20">
    <w:abstractNumId w:val="41"/>
  </w:num>
  <w:num w:numId="21">
    <w:abstractNumId w:val="23"/>
  </w:num>
  <w:num w:numId="22">
    <w:abstractNumId w:val="36"/>
  </w:num>
  <w:num w:numId="23">
    <w:abstractNumId w:val="10"/>
  </w:num>
  <w:num w:numId="24">
    <w:abstractNumId w:val="39"/>
  </w:num>
  <w:num w:numId="25">
    <w:abstractNumId w:val="28"/>
  </w:num>
  <w:num w:numId="26">
    <w:abstractNumId w:val="29"/>
  </w:num>
  <w:num w:numId="27">
    <w:abstractNumId w:val="35"/>
  </w:num>
  <w:num w:numId="28">
    <w:abstractNumId w:val="20"/>
  </w:num>
  <w:num w:numId="29">
    <w:abstractNumId w:val="40"/>
  </w:num>
  <w:num w:numId="30">
    <w:abstractNumId w:val="12"/>
  </w:num>
  <w:num w:numId="31">
    <w:abstractNumId w:val="15"/>
  </w:num>
  <w:num w:numId="32">
    <w:abstractNumId w:val="43"/>
  </w:num>
  <w:num w:numId="33">
    <w:abstractNumId w:val="17"/>
  </w:num>
  <w:num w:numId="34">
    <w:abstractNumId w:val="44"/>
  </w:num>
  <w:num w:numId="35">
    <w:abstractNumId w:val="3"/>
  </w:num>
  <w:num w:numId="36">
    <w:abstractNumId w:val="18"/>
  </w:num>
  <w:num w:numId="37">
    <w:abstractNumId w:val="52"/>
  </w:num>
  <w:num w:numId="38">
    <w:abstractNumId w:val="49"/>
  </w:num>
  <w:num w:numId="39">
    <w:abstractNumId w:val="16"/>
  </w:num>
  <w:num w:numId="40">
    <w:abstractNumId w:val="45"/>
  </w:num>
  <w:num w:numId="41">
    <w:abstractNumId w:val="25"/>
  </w:num>
  <w:num w:numId="42">
    <w:abstractNumId w:val="0"/>
  </w:num>
  <w:num w:numId="43">
    <w:abstractNumId w:val="27"/>
  </w:num>
  <w:num w:numId="44">
    <w:abstractNumId w:val="37"/>
  </w:num>
  <w:num w:numId="45">
    <w:abstractNumId w:val="21"/>
  </w:num>
  <w:num w:numId="46">
    <w:abstractNumId w:val="24"/>
  </w:num>
  <w:num w:numId="47">
    <w:abstractNumId w:val="22"/>
  </w:num>
  <w:num w:numId="48">
    <w:abstractNumId w:val="13"/>
  </w:num>
  <w:num w:numId="49">
    <w:abstractNumId w:val="38"/>
  </w:num>
  <w:num w:numId="50">
    <w:abstractNumId w:val="26"/>
  </w:num>
  <w:num w:numId="51">
    <w:abstractNumId w:val="47"/>
  </w:num>
  <w:num w:numId="52">
    <w:abstractNumId w:val="30"/>
  </w:num>
  <w:num w:numId="53">
    <w:abstractNumId w:val="32"/>
  </w:num>
  <w:num w:numId="54">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2A"/>
    <w:rsid w:val="00003DBB"/>
    <w:rsid w:val="0000705F"/>
    <w:rsid w:val="00010D11"/>
    <w:rsid w:val="00013A82"/>
    <w:rsid w:val="00014B90"/>
    <w:rsid w:val="0002497B"/>
    <w:rsid w:val="00041839"/>
    <w:rsid w:val="00043201"/>
    <w:rsid w:val="000624E9"/>
    <w:rsid w:val="00071EAC"/>
    <w:rsid w:val="00072F17"/>
    <w:rsid w:val="00074822"/>
    <w:rsid w:val="0008728F"/>
    <w:rsid w:val="0009448B"/>
    <w:rsid w:val="000949DD"/>
    <w:rsid w:val="00096AD2"/>
    <w:rsid w:val="000A7841"/>
    <w:rsid w:val="000A7AE2"/>
    <w:rsid w:val="000B2C75"/>
    <w:rsid w:val="000B5DE2"/>
    <w:rsid w:val="000C0AF7"/>
    <w:rsid w:val="000C3F8A"/>
    <w:rsid w:val="000C5610"/>
    <w:rsid w:val="000D29C1"/>
    <w:rsid w:val="000D6CCB"/>
    <w:rsid w:val="000D734E"/>
    <w:rsid w:val="000D7ACE"/>
    <w:rsid w:val="000E04E3"/>
    <w:rsid w:val="000E0CC8"/>
    <w:rsid w:val="000E0EDA"/>
    <w:rsid w:val="000E1F3B"/>
    <w:rsid w:val="000E7003"/>
    <w:rsid w:val="000F3017"/>
    <w:rsid w:val="000F7541"/>
    <w:rsid w:val="00101006"/>
    <w:rsid w:val="00101593"/>
    <w:rsid w:val="001018AD"/>
    <w:rsid w:val="0012531D"/>
    <w:rsid w:val="0012628E"/>
    <w:rsid w:val="00131136"/>
    <w:rsid w:val="001450B0"/>
    <w:rsid w:val="001455A4"/>
    <w:rsid w:val="001505CC"/>
    <w:rsid w:val="00151087"/>
    <w:rsid w:val="00153898"/>
    <w:rsid w:val="00154825"/>
    <w:rsid w:val="00156BE1"/>
    <w:rsid w:val="00157AD3"/>
    <w:rsid w:val="001600D9"/>
    <w:rsid w:val="00177A64"/>
    <w:rsid w:val="00182013"/>
    <w:rsid w:val="001827F7"/>
    <w:rsid w:val="001A5A30"/>
    <w:rsid w:val="001A708B"/>
    <w:rsid w:val="001A7116"/>
    <w:rsid w:val="001B3029"/>
    <w:rsid w:val="001B4EA3"/>
    <w:rsid w:val="001B5254"/>
    <w:rsid w:val="001C1165"/>
    <w:rsid w:val="001C24EE"/>
    <w:rsid w:val="001C4612"/>
    <w:rsid w:val="001D5811"/>
    <w:rsid w:val="001D70E2"/>
    <w:rsid w:val="001F1E3E"/>
    <w:rsid w:val="001F5BED"/>
    <w:rsid w:val="002060B7"/>
    <w:rsid w:val="00207804"/>
    <w:rsid w:val="00207920"/>
    <w:rsid w:val="0021496B"/>
    <w:rsid w:val="00230198"/>
    <w:rsid w:val="00230E1E"/>
    <w:rsid w:val="002546D0"/>
    <w:rsid w:val="00255F27"/>
    <w:rsid w:val="002774CF"/>
    <w:rsid w:val="00281324"/>
    <w:rsid w:val="00296602"/>
    <w:rsid w:val="002A19C0"/>
    <w:rsid w:val="002A1EBE"/>
    <w:rsid w:val="002A231C"/>
    <w:rsid w:val="002A2D1E"/>
    <w:rsid w:val="002B13FD"/>
    <w:rsid w:val="002B3F06"/>
    <w:rsid w:val="002C1052"/>
    <w:rsid w:val="002C2EDA"/>
    <w:rsid w:val="002C7D28"/>
    <w:rsid w:val="002D5396"/>
    <w:rsid w:val="002D6483"/>
    <w:rsid w:val="002D6E62"/>
    <w:rsid w:val="002E7E8E"/>
    <w:rsid w:val="00301313"/>
    <w:rsid w:val="00303D96"/>
    <w:rsid w:val="00333237"/>
    <w:rsid w:val="003337EF"/>
    <w:rsid w:val="00336D21"/>
    <w:rsid w:val="00345D95"/>
    <w:rsid w:val="003468AE"/>
    <w:rsid w:val="003515A6"/>
    <w:rsid w:val="003532AE"/>
    <w:rsid w:val="00355E37"/>
    <w:rsid w:val="00363023"/>
    <w:rsid w:val="003667FE"/>
    <w:rsid w:val="00383906"/>
    <w:rsid w:val="00386B4B"/>
    <w:rsid w:val="003A1E51"/>
    <w:rsid w:val="003A370F"/>
    <w:rsid w:val="003A4C2D"/>
    <w:rsid w:val="003C2537"/>
    <w:rsid w:val="003C2931"/>
    <w:rsid w:val="003C4131"/>
    <w:rsid w:val="003D22D2"/>
    <w:rsid w:val="003E2F3F"/>
    <w:rsid w:val="003E3E92"/>
    <w:rsid w:val="003E53F4"/>
    <w:rsid w:val="003F3747"/>
    <w:rsid w:val="004010F1"/>
    <w:rsid w:val="0042081F"/>
    <w:rsid w:val="0042424C"/>
    <w:rsid w:val="00431BCE"/>
    <w:rsid w:val="00442BBE"/>
    <w:rsid w:val="00445230"/>
    <w:rsid w:val="0045069B"/>
    <w:rsid w:val="004524E5"/>
    <w:rsid w:val="004705B9"/>
    <w:rsid w:val="0047155A"/>
    <w:rsid w:val="004756CF"/>
    <w:rsid w:val="0047746E"/>
    <w:rsid w:val="004801A5"/>
    <w:rsid w:val="00484533"/>
    <w:rsid w:val="00491414"/>
    <w:rsid w:val="004979B2"/>
    <w:rsid w:val="004A3760"/>
    <w:rsid w:val="004A4497"/>
    <w:rsid w:val="004A66C9"/>
    <w:rsid w:val="004B7F2E"/>
    <w:rsid w:val="004D5C89"/>
    <w:rsid w:val="004D6405"/>
    <w:rsid w:val="004E64DB"/>
    <w:rsid w:val="00510F80"/>
    <w:rsid w:val="00515DE0"/>
    <w:rsid w:val="005170BD"/>
    <w:rsid w:val="005207A2"/>
    <w:rsid w:val="005214DB"/>
    <w:rsid w:val="00521FF7"/>
    <w:rsid w:val="0052309B"/>
    <w:rsid w:val="005315E4"/>
    <w:rsid w:val="00536193"/>
    <w:rsid w:val="0053742A"/>
    <w:rsid w:val="0054196B"/>
    <w:rsid w:val="00545DC0"/>
    <w:rsid w:val="005624FF"/>
    <w:rsid w:val="00562C4C"/>
    <w:rsid w:val="00572E42"/>
    <w:rsid w:val="00575C17"/>
    <w:rsid w:val="00577409"/>
    <w:rsid w:val="00581603"/>
    <w:rsid w:val="00585FB7"/>
    <w:rsid w:val="00595448"/>
    <w:rsid w:val="005B2592"/>
    <w:rsid w:val="005B5379"/>
    <w:rsid w:val="005D47EC"/>
    <w:rsid w:val="005D6CC0"/>
    <w:rsid w:val="005F300C"/>
    <w:rsid w:val="00601B68"/>
    <w:rsid w:val="006041C8"/>
    <w:rsid w:val="00607044"/>
    <w:rsid w:val="006073F3"/>
    <w:rsid w:val="00624F53"/>
    <w:rsid w:val="00626ABE"/>
    <w:rsid w:val="0063537D"/>
    <w:rsid w:val="0063662A"/>
    <w:rsid w:val="006434F2"/>
    <w:rsid w:val="0065528E"/>
    <w:rsid w:val="00655DC8"/>
    <w:rsid w:val="006606F8"/>
    <w:rsid w:val="00662A29"/>
    <w:rsid w:val="00662BFB"/>
    <w:rsid w:val="00666D33"/>
    <w:rsid w:val="006703A6"/>
    <w:rsid w:val="00670EA3"/>
    <w:rsid w:val="006828B2"/>
    <w:rsid w:val="00684751"/>
    <w:rsid w:val="00692420"/>
    <w:rsid w:val="00692D59"/>
    <w:rsid w:val="00693EDD"/>
    <w:rsid w:val="00695C23"/>
    <w:rsid w:val="006A1117"/>
    <w:rsid w:val="006A26F3"/>
    <w:rsid w:val="006A5B7E"/>
    <w:rsid w:val="006B0427"/>
    <w:rsid w:val="006B5F57"/>
    <w:rsid w:val="006B798D"/>
    <w:rsid w:val="006C3DA6"/>
    <w:rsid w:val="006C3E31"/>
    <w:rsid w:val="006C4B15"/>
    <w:rsid w:val="006C7A1C"/>
    <w:rsid w:val="006E037A"/>
    <w:rsid w:val="006E0E13"/>
    <w:rsid w:val="006E3586"/>
    <w:rsid w:val="006F1AB2"/>
    <w:rsid w:val="007055D4"/>
    <w:rsid w:val="0070781A"/>
    <w:rsid w:val="0071405C"/>
    <w:rsid w:val="00717D51"/>
    <w:rsid w:val="00734339"/>
    <w:rsid w:val="00734C3D"/>
    <w:rsid w:val="00744145"/>
    <w:rsid w:val="00756CB9"/>
    <w:rsid w:val="007744AB"/>
    <w:rsid w:val="00781F97"/>
    <w:rsid w:val="00782634"/>
    <w:rsid w:val="0078737E"/>
    <w:rsid w:val="00790941"/>
    <w:rsid w:val="00795027"/>
    <w:rsid w:val="0079762C"/>
    <w:rsid w:val="007A2FCA"/>
    <w:rsid w:val="007A366D"/>
    <w:rsid w:val="007A7E28"/>
    <w:rsid w:val="007B1BC5"/>
    <w:rsid w:val="007B4EC0"/>
    <w:rsid w:val="007C1065"/>
    <w:rsid w:val="007C1CB1"/>
    <w:rsid w:val="007C7919"/>
    <w:rsid w:val="007D11B7"/>
    <w:rsid w:val="007D68BA"/>
    <w:rsid w:val="007E6716"/>
    <w:rsid w:val="007E6A32"/>
    <w:rsid w:val="007E6AFF"/>
    <w:rsid w:val="007F1B3B"/>
    <w:rsid w:val="007F42D8"/>
    <w:rsid w:val="007F58B8"/>
    <w:rsid w:val="007F76E1"/>
    <w:rsid w:val="00802ADA"/>
    <w:rsid w:val="008045D2"/>
    <w:rsid w:val="00804EE0"/>
    <w:rsid w:val="00823CF8"/>
    <w:rsid w:val="00831249"/>
    <w:rsid w:val="008469AD"/>
    <w:rsid w:val="00850BFA"/>
    <w:rsid w:val="00852A22"/>
    <w:rsid w:val="00854935"/>
    <w:rsid w:val="0085727F"/>
    <w:rsid w:val="00864EAF"/>
    <w:rsid w:val="00870AE0"/>
    <w:rsid w:val="00882309"/>
    <w:rsid w:val="0088265B"/>
    <w:rsid w:val="008A185D"/>
    <w:rsid w:val="008A68C6"/>
    <w:rsid w:val="008C3400"/>
    <w:rsid w:val="008C36F6"/>
    <w:rsid w:val="008C5DCA"/>
    <w:rsid w:val="008C6F1D"/>
    <w:rsid w:val="008D1D60"/>
    <w:rsid w:val="008D398A"/>
    <w:rsid w:val="008E1411"/>
    <w:rsid w:val="008E5AD1"/>
    <w:rsid w:val="008E6B19"/>
    <w:rsid w:val="00903325"/>
    <w:rsid w:val="00904ECF"/>
    <w:rsid w:val="00905716"/>
    <w:rsid w:val="0091469C"/>
    <w:rsid w:val="009156D3"/>
    <w:rsid w:val="0092156D"/>
    <w:rsid w:val="00923644"/>
    <w:rsid w:val="00925E46"/>
    <w:rsid w:val="0093015A"/>
    <w:rsid w:val="009306CE"/>
    <w:rsid w:val="00936837"/>
    <w:rsid w:val="00941BA5"/>
    <w:rsid w:val="009663C6"/>
    <w:rsid w:val="009727BC"/>
    <w:rsid w:val="00972B97"/>
    <w:rsid w:val="0097378C"/>
    <w:rsid w:val="009767D6"/>
    <w:rsid w:val="00977E8B"/>
    <w:rsid w:val="00981C7A"/>
    <w:rsid w:val="00986E3C"/>
    <w:rsid w:val="009872D1"/>
    <w:rsid w:val="00991180"/>
    <w:rsid w:val="009A0943"/>
    <w:rsid w:val="009A1FFD"/>
    <w:rsid w:val="009A5E0C"/>
    <w:rsid w:val="009A788B"/>
    <w:rsid w:val="009B3598"/>
    <w:rsid w:val="009B437C"/>
    <w:rsid w:val="009C0505"/>
    <w:rsid w:val="009C16E2"/>
    <w:rsid w:val="009D6A7E"/>
    <w:rsid w:val="009F4001"/>
    <w:rsid w:val="00A00AFC"/>
    <w:rsid w:val="00A106D8"/>
    <w:rsid w:val="00A109EC"/>
    <w:rsid w:val="00A12FB9"/>
    <w:rsid w:val="00A130D9"/>
    <w:rsid w:val="00A1673D"/>
    <w:rsid w:val="00A26B1C"/>
    <w:rsid w:val="00A50C1D"/>
    <w:rsid w:val="00A51FA9"/>
    <w:rsid w:val="00A64441"/>
    <w:rsid w:val="00A64D53"/>
    <w:rsid w:val="00A663BF"/>
    <w:rsid w:val="00A737A7"/>
    <w:rsid w:val="00A742C9"/>
    <w:rsid w:val="00A76828"/>
    <w:rsid w:val="00A847F1"/>
    <w:rsid w:val="00A91EDF"/>
    <w:rsid w:val="00A932C1"/>
    <w:rsid w:val="00A93AA4"/>
    <w:rsid w:val="00AB1C33"/>
    <w:rsid w:val="00AB48F7"/>
    <w:rsid w:val="00AC5C5B"/>
    <w:rsid w:val="00AC5E2C"/>
    <w:rsid w:val="00AD0043"/>
    <w:rsid w:val="00AE3FA2"/>
    <w:rsid w:val="00AE45A3"/>
    <w:rsid w:val="00AF0768"/>
    <w:rsid w:val="00AF4FF0"/>
    <w:rsid w:val="00B14196"/>
    <w:rsid w:val="00B142B4"/>
    <w:rsid w:val="00B23BC6"/>
    <w:rsid w:val="00B2426A"/>
    <w:rsid w:val="00B27EF7"/>
    <w:rsid w:val="00B30E7C"/>
    <w:rsid w:val="00B43607"/>
    <w:rsid w:val="00B4379B"/>
    <w:rsid w:val="00B51DA5"/>
    <w:rsid w:val="00B60A4F"/>
    <w:rsid w:val="00B67155"/>
    <w:rsid w:val="00B7198C"/>
    <w:rsid w:val="00B75158"/>
    <w:rsid w:val="00B80A7F"/>
    <w:rsid w:val="00B85E55"/>
    <w:rsid w:val="00B90891"/>
    <w:rsid w:val="00BA0FB9"/>
    <w:rsid w:val="00BB53D5"/>
    <w:rsid w:val="00BB5F0C"/>
    <w:rsid w:val="00BD06BC"/>
    <w:rsid w:val="00BE0E20"/>
    <w:rsid w:val="00BF2C36"/>
    <w:rsid w:val="00C03CAF"/>
    <w:rsid w:val="00C30169"/>
    <w:rsid w:val="00C3584A"/>
    <w:rsid w:val="00C37333"/>
    <w:rsid w:val="00C72F6B"/>
    <w:rsid w:val="00C772DA"/>
    <w:rsid w:val="00C820B4"/>
    <w:rsid w:val="00C871B3"/>
    <w:rsid w:val="00CB0B15"/>
    <w:rsid w:val="00CC1D42"/>
    <w:rsid w:val="00CC4476"/>
    <w:rsid w:val="00CC47DF"/>
    <w:rsid w:val="00CC657B"/>
    <w:rsid w:val="00CC720D"/>
    <w:rsid w:val="00CC7BB2"/>
    <w:rsid w:val="00CD4146"/>
    <w:rsid w:val="00CD6AEE"/>
    <w:rsid w:val="00CE13FD"/>
    <w:rsid w:val="00CF038D"/>
    <w:rsid w:val="00CF28F4"/>
    <w:rsid w:val="00D01150"/>
    <w:rsid w:val="00D03E43"/>
    <w:rsid w:val="00D101CB"/>
    <w:rsid w:val="00D1304C"/>
    <w:rsid w:val="00D15EA9"/>
    <w:rsid w:val="00D17278"/>
    <w:rsid w:val="00D20420"/>
    <w:rsid w:val="00D2117D"/>
    <w:rsid w:val="00D27123"/>
    <w:rsid w:val="00D3574F"/>
    <w:rsid w:val="00D62C7C"/>
    <w:rsid w:val="00D6516C"/>
    <w:rsid w:val="00D71455"/>
    <w:rsid w:val="00D84DC6"/>
    <w:rsid w:val="00D9470F"/>
    <w:rsid w:val="00DA02B3"/>
    <w:rsid w:val="00DB00C4"/>
    <w:rsid w:val="00DB6334"/>
    <w:rsid w:val="00DC09A2"/>
    <w:rsid w:val="00DC3AA0"/>
    <w:rsid w:val="00DC53E8"/>
    <w:rsid w:val="00DC55EC"/>
    <w:rsid w:val="00DC7468"/>
    <w:rsid w:val="00DD3642"/>
    <w:rsid w:val="00DE2A15"/>
    <w:rsid w:val="00DE40A8"/>
    <w:rsid w:val="00DF1EEF"/>
    <w:rsid w:val="00E0005C"/>
    <w:rsid w:val="00E002A1"/>
    <w:rsid w:val="00E009B2"/>
    <w:rsid w:val="00E00D30"/>
    <w:rsid w:val="00E00F9A"/>
    <w:rsid w:val="00E045BA"/>
    <w:rsid w:val="00E0517F"/>
    <w:rsid w:val="00E06268"/>
    <w:rsid w:val="00E12601"/>
    <w:rsid w:val="00E2716C"/>
    <w:rsid w:val="00E32A6A"/>
    <w:rsid w:val="00E5014E"/>
    <w:rsid w:val="00E5072D"/>
    <w:rsid w:val="00E74E6D"/>
    <w:rsid w:val="00E75BA6"/>
    <w:rsid w:val="00E771FB"/>
    <w:rsid w:val="00E84A04"/>
    <w:rsid w:val="00E84C90"/>
    <w:rsid w:val="00EA1B60"/>
    <w:rsid w:val="00EA7128"/>
    <w:rsid w:val="00EB12C5"/>
    <w:rsid w:val="00EB5511"/>
    <w:rsid w:val="00EB777C"/>
    <w:rsid w:val="00EC405E"/>
    <w:rsid w:val="00EC641D"/>
    <w:rsid w:val="00ED2A5A"/>
    <w:rsid w:val="00ED3BB6"/>
    <w:rsid w:val="00EE265E"/>
    <w:rsid w:val="00EE5757"/>
    <w:rsid w:val="00F00D4E"/>
    <w:rsid w:val="00F07567"/>
    <w:rsid w:val="00F11794"/>
    <w:rsid w:val="00F131B7"/>
    <w:rsid w:val="00F32C6B"/>
    <w:rsid w:val="00F4396B"/>
    <w:rsid w:val="00F43D3A"/>
    <w:rsid w:val="00F44708"/>
    <w:rsid w:val="00F44FA3"/>
    <w:rsid w:val="00F45AB6"/>
    <w:rsid w:val="00F60855"/>
    <w:rsid w:val="00F61E30"/>
    <w:rsid w:val="00F638D2"/>
    <w:rsid w:val="00F67CCB"/>
    <w:rsid w:val="00F8410C"/>
    <w:rsid w:val="00F94A20"/>
    <w:rsid w:val="00FA3BDA"/>
    <w:rsid w:val="00FA4D1A"/>
    <w:rsid w:val="00FB0FD7"/>
    <w:rsid w:val="00FB187B"/>
    <w:rsid w:val="00FB4E4D"/>
    <w:rsid w:val="00FB517F"/>
    <w:rsid w:val="00FB6F4A"/>
    <w:rsid w:val="00FC5979"/>
    <w:rsid w:val="00FD0A41"/>
    <w:rsid w:val="00FD1BCB"/>
    <w:rsid w:val="00FE1B19"/>
    <w:rsid w:val="00FF0EC7"/>
    <w:rsid w:val="00FF13FF"/>
    <w:rsid w:val="00FF1EF9"/>
    <w:rsid w:val="00FF4143"/>
    <w:rsid w:val="0779B557"/>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C21C51"/>
  <w15:chartTrackingRefBased/>
  <w15:docId w15:val="{617071E9-3CEF-4B79-BF4F-6C34DD7D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ot"/>
    <w:basedOn w:val="Normal"/>
    <w:uiPriority w:val="34"/>
    <w:qFormat/>
    <w:rsid w:val="002546D0"/>
    <w:pPr>
      <w:spacing w:after="200" w:line="276" w:lineRule="auto"/>
      <w:ind w:left="720"/>
      <w:contextualSpacing/>
    </w:pPr>
  </w:style>
  <w:style w:type="paragraph" w:styleId="NoSpacing">
    <w:name w:val="No Spacing"/>
    <w:uiPriority w:val="1"/>
    <w:qFormat/>
    <w:rsid w:val="002546D0"/>
    <w:pPr>
      <w:spacing w:after="0" w:line="240" w:lineRule="auto"/>
    </w:pPr>
  </w:style>
  <w:style w:type="table" w:styleId="TableGrid">
    <w:name w:val="Table Grid"/>
    <w:basedOn w:val="TableNormal"/>
    <w:uiPriority w:val="39"/>
    <w:rsid w:val="0025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B4EA3"/>
    <w:pPr>
      <w:tabs>
        <w:tab w:val="center" w:pos="4513"/>
        <w:tab w:val="right" w:pos="9026"/>
      </w:tabs>
      <w:spacing w:after="0" w:line="240" w:lineRule="auto"/>
    </w:pPr>
  </w:style>
  <w:style w:type="character" w:customStyle="1" w:styleId="HeaderChar">
    <w:name w:val="Header Char"/>
    <w:basedOn w:val="DefaultParagraphFont"/>
    <w:link w:val="Header"/>
    <w:rsid w:val="001B4EA3"/>
  </w:style>
  <w:style w:type="paragraph" w:styleId="Footer">
    <w:name w:val="footer"/>
    <w:basedOn w:val="Normal"/>
    <w:link w:val="FooterChar"/>
    <w:uiPriority w:val="99"/>
    <w:unhideWhenUsed/>
    <w:rsid w:val="001B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A3"/>
  </w:style>
  <w:style w:type="paragraph" w:customStyle="1" w:styleId="MeetingDate">
    <w:name w:val="MeetingDate"/>
    <w:basedOn w:val="Normal"/>
    <w:qFormat/>
    <w:rsid w:val="007C1CB1"/>
    <w:pPr>
      <w:spacing w:before="80" w:after="80" w:line="280" w:lineRule="exact"/>
    </w:pPr>
    <w:rPr>
      <w:rFonts w:ascii="Arial" w:eastAsia="Times New Roman" w:hAnsi="Arial" w:cs="Arial"/>
      <w:noProof/>
      <w:lang w:eastAsia="en-AU"/>
    </w:rPr>
  </w:style>
  <w:style w:type="character" w:styleId="Hyperlink">
    <w:name w:val="Hyperlink"/>
    <w:basedOn w:val="DefaultParagraphFont"/>
    <w:uiPriority w:val="99"/>
    <w:unhideWhenUsed/>
    <w:rsid w:val="00FF0EC7"/>
    <w:rPr>
      <w:color w:val="0563C1" w:themeColor="hyperlink"/>
      <w:u w:val="single"/>
    </w:rPr>
  </w:style>
  <w:style w:type="paragraph" w:styleId="BalloonText">
    <w:name w:val="Balloon Text"/>
    <w:basedOn w:val="Normal"/>
    <w:link w:val="BalloonTextChar"/>
    <w:uiPriority w:val="99"/>
    <w:semiHidden/>
    <w:unhideWhenUsed/>
    <w:rsid w:val="0010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593"/>
    <w:rPr>
      <w:rFonts w:ascii="Segoe UI" w:hAnsi="Segoe UI" w:cs="Segoe UI"/>
      <w:sz w:val="18"/>
      <w:szCs w:val="18"/>
    </w:rPr>
  </w:style>
  <w:style w:type="paragraph" w:styleId="BodyText">
    <w:name w:val="Body Text"/>
    <w:basedOn w:val="Normal"/>
    <w:link w:val="BodyTextChar"/>
    <w:unhideWhenUsed/>
    <w:rsid w:val="004756CF"/>
    <w:pPr>
      <w:spacing w:after="0" w:line="240" w:lineRule="auto"/>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756CF"/>
    <w:rPr>
      <w:rFonts w:ascii="Arial" w:eastAsia="Times New Roman" w:hAnsi="Arial" w:cs="Times New Roman"/>
      <w:sz w:val="24"/>
      <w:szCs w:val="20"/>
      <w:lang w:val="en-GB"/>
    </w:rPr>
  </w:style>
  <w:style w:type="character" w:customStyle="1" w:styleId="UnresolvedMention">
    <w:name w:val="Unresolved Mention"/>
    <w:basedOn w:val="DefaultParagraphFont"/>
    <w:uiPriority w:val="99"/>
    <w:semiHidden/>
    <w:unhideWhenUsed/>
    <w:rsid w:val="0070781A"/>
    <w:rPr>
      <w:color w:val="605E5C"/>
      <w:shd w:val="clear" w:color="auto" w:fill="E1DFDD"/>
    </w:rPr>
  </w:style>
  <w:style w:type="paragraph" w:customStyle="1" w:styleId="DoElist2bullet2018">
    <w:name w:val="DoE list 2 bullet 2018"/>
    <w:basedOn w:val="Normal"/>
    <w:qFormat/>
    <w:locked/>
    <w:rsid w:val="00FE1B19"/>
    <w:pPr>
      <w:numPr>
        <w:ilvl w:val="1"/>
        <w:numId w:val="24"/>
      </w:numPr>
      <w:spacing w:before="80" w:after="0" w:line="280" w:lineRule="atLeast"/>
      <w:ind w:left="1077" w:hanging="357"/>
    </w:pPr>
    <w:rPr>
      <w:rFonts w:ascii="Arial" w:eastAsia="SimSun" w:hAnsi="Arial" w:cs="Times New Roman"/>
      <w:sz w:val="24"/>
      <w:szCs w:val="24"/>
      <w:lang w:eastAsia="zh-CN"/>
    </w:rPr>
  </w:style>
  <w:style w:type="paragraph" w:customStyle="1" w:styleId="DoElist1bullet2018">
    <w:name w:val="DoE list 1 bullet 2018"/>
    <w:basedOn w:val="Normal"/>
    <w:qFormat/>
    <w:locked/>
    <w:rsid w:val="00FE1B19"/>
    <w:pPr>
      <w:numPr>
        <w:numId w:val="24"/>
      </w:numPr>
      <w:spacing w:before="80" w:after="0" w:line="280" w:lineRule="atLeast"/>
    </w:pPr>
    <w:rPr>
      <w:rFonts w:ascii="Arial" w:eastAsia="SimSun" w:hAnsi="Arial" w:cs="Times New Roman"/>
      <w:sz w:val="24"/>
      <w:szCs w:val="24"/>
      <w:lang w:eastAsia="zh-CN"/>
    </w:rPr>
  </w:style>
  <w:style w:type="character" w:styleId="FollowedHyperlink">
    <w:name w:val="FollowedHyperlink"/>
    <w:basedOn w:val="DefaultParagraphFont"/>
    <w:uiPriority w:val="99"/>
    <w:semiHidden/>
    <w:unhideWhenUsed/>
    <w:rsid w:val="003468AE"/>
    <w:rPr>
      <w:color w:val="954F72" w:themeColor="followedHyperlink"/>
      <w:u w:val="single"/>
    </w:rPr>
  </w:style>
  <w:style w:type="paragraph" w:customStyle="1" w:styleId="DoEtabletext2018">
    <w:name w:val="DoE table text 2018"/>
    <w:basedOn w:val="Normal"/>
    <w:qFormat/>
    <w:locked/>
    <w:rsid w:val="0079762C"/>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DoEtabletext2018"/>
    <w:qFormat/>
    <w:locked/>
    <w:rsid w:val="0079762C"/>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character" w:styleId="CommentReference">
    <w:name w:val="annotation reference"/>
    <w:basedOn w:val="DefaultParagraphFont"/>
    <w:uiPriority w:val="99"/>
    <w:semiHidden/>
    <w:unhideWhenUsed/>
    <w:rsid w:val="003D22D2"/>
    <w:rPr>
      <w:sz w:val="16"/>
      <w:szCs w:val="16"/>
    </w:rPr>
  </w:style>
  <w:style w:type="paragraph" w:styleId="CommentText">
    <w:name w:val="annotation text"/>
    <w:basedOn w:val="Normal"/>
    <w:link w:val="CommentTextChar"/>
    <w:uiPriority w:val="99"/>
    <w:semiHidden/>
    <w:unhideWhenUsed/>
    <w:rsid w:val="003D22D2"/>
    <w:pPr>
      <w:spacing w:line="240" w:lineRule="auto"/>
    </w:pPr>
    <w:rPr>
      <w:sz w:val="20"/>
      <w:szCs w:val="20"/>
    </w:rPr>
  </w:style>
  <w:style w:type="character" w:customStyle="1" w:styleId="CommentTextChar">
    <w:name w:val="Comment Text Char"/>
    <w:basedOn w:val="DefaultParagraphFont"/>
    <w:link w:val="CommentText"/>
    <w:uiPriority w:val="99"/>
    <w:semiHidden/>
    <w:rsid w:val="003D22D2"/>
    <w:rPr>
      <w:sz w:val="20"/>
      <w:szCs w:val="20"/>
    </w:rPr>
  </w:style>
  <w:style w:type="paragraph" w:styleId="TOC1">
    <w:name w:val="toc 1"/>
    <w:aliases w:val="ŠTOC1"/>
    <w:basedOn w:val="Normal"/>
    <w:next w:val="Normal"/>
    <w:uiPriority w:val="39"/>
    <w:qFormat/>
    <w:rsid w:val="002A19C0"/>
    <w:pPr>
      <w:spacing w:before="120" w:after="120" w:line="276" w:lineRule="auto"/>
    </w:pPr>
    <w:rPr>
      <w:rFonts w:ascii="Arial Bold" w:hAnsi="Arial Bold" w:cs="Calibri (Body)"/>
      <w:b/>
      <w:bCs/>
      <w:szCs w:val="20"/>
    </w:rPr>
  </w:style>
  <w:style w:type="paragraph" w:styleId="ListBullet">
    <w:name w:val="List Bullet"/>
    <w:aliases w:val="ŠList 1 bullet,ŠList 1 Bullet"/>
    <w:basedOn w:val="ListNumber"/>
    <w:uiPriority w:val="12"/>
    <w:qFormat/>
    <w:rsid w:val="002A19C0"/>
    <w:pPr>
      <w:tabs>
        <w:tab w:val="clear" w:pos="643"/>
      </w:tabs>
      <w:adjustRightInd w:val="0"/>
      <w:snapToGrid w:val="0"/>
      <w:spacing w:before="80" w:after="0" w:line="276" w:lineRule="auto"/>
      <w:ind w:left="720"/>
      <w:contextualSpacing w:val="0"/>
    </w:pPr>
    <w:rPr>
      <w:rFonts w:ascii="Arial" w:hAnsi="Arial"/>
      <w:sz w:val="24"/>
      <w:szCs w:val="24"/>
    </w:rPr>
  </w:style>
  <w:style w:type="paragraph" w:styleId="ListNumber">
    <w:name w:val="List Number"/>
    <w:basedOn w:val="Normal"/>
    <w:uiPriority w:val="99"/>
    <w:semiHidden/>
    <w:unhideWhenUsed/>
    <w:rsid w:val="002A19C0"/>
    <w:pPr>
      <w:tabs>
        <w:tab w:val="num" w:pos="643"/>
      </w:tabs>
      <w:ind w:left="643" w:hanging="360"/>
      <w:contextualSpacing/>
    </w:pPr>
  </w:style>
  <w:style w:type="paragraph" w:styleId="ListBullet2">
    <w:name w:val="List Bullet 2"/>
    <w:basedOn w:val="Normal"/>
    <w:uiPriority w:val="99"/>
    <w:semiHidden/>
    <w:unhideWhenUsed/>
    <w:rsid w:val="002A19C0"/>
    <w:pPr>
      <w:numPr>
        <w:numId w:val="42"/>
      </w:numPr>
      <w:contextualSpacing/>
    </w:pPr>
  </w:style>
  <w:style w:type="paragraph" w:customStyle="1" w:styleId="Bullet1">
    <w:name w:val="Bullet1"/>
    <w:basedOn w:val="Normal"/>
    <w:qFormat/>
    <w:rsid w:val="00BD06BC"/>
    <w:pPr>
      <w:numPr>
        <w:numId w:val="45"/>
      </w:numPr>
      <w:tabs>
        <w:tab w:val="left" w:pos="736"/>
      </w:tabs>
      <w:spacing w:after="60" w:line="240" w:lineRule="auto"/>
      <w:ind w:left="747" w:right="-23" w:hanging="333"/>
    </w:pPr>
    <w:rPr>
      <w:rFonts w:ascii="Arial" w:eastAsia="Arial" w:hAnsi="Arial" w:cs="Arial"/>
      <w:sz w:val="20"/>
      <w:szCs w:val="18"/>
      <w:lang w:eastAsia="zh-CN"/>
    </w:rPr>
  </w:style>
  <w:style w:type="paragraph" w:customStyle="1" w:styleId="Bullet2">
    <w:name w:val="Bullet2"/>
    <w:basedOn w:val="Bullet1"/>
    <w:link w:val="Bullet2Char"/>
    <w:qFormat/>
    <w:rsid w:val="00BD06BC"/>
    <w:pPr>
      <w:spacing w:after="0"/>
    </w:pPr>
    <w:rPr>
      <w:sz w:val="18"/>
    </w:rPr>
  </w:style>
  <w:style w:type="character" w:customStyle="1" w:styleId="Bullet2Char">
    <w:name w:val="Bullet2 Char"/>
    <w:link w:val="Bullet2"/>
    <w:rsid w:val="00BD06BC"/>
    <w:rPr>
      <w:rFonts w:ascii="Arial" w:eastAsia="Arial" w:hAnsi="Arial" w:cs="Arial"/>
      <w:sz w:val="18"/>
      <w:szCs w:val="18"/>
      <w:lang w:eastAsia="zh-CN"/>
    </w:rPr>
  </w:style>
  <w:style w:type="paragraph" w:customStyle="1" w:styleId="IOStabletext2017">
    <w:name w:val="IOS table text 2017"/>
    <w:basedOn w:val="Normal"/>
    <w:qFormat/>
    <w:locked/>
    <w:rsid w:val="00AE45A3"/>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IOStabletext2017"/>
    <w:qFormat/>
    <w:locked/>
    <w:rsid w:val="00AE45A3"/>
    <w:pPr>
      <w:numPr>
        <w:numId w:val="46"/>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AE45A3"/>
    <w:pPr>
      <w:numPr>
        <w:ilvl w:val="1"/>
      </w:numPr>
      <w:tabs>
        <w:tab w:val="clear" w:pos="425"/>
        <w:tab w:val="clear" w:pos="2268"/>
        <w:tab w:val="clear" w:pos="3402"/>
        <w:tab w:val="left" w:pos="1106"/>
        <w:tab w:val="left" w:pos="2240"/>
      </w:tabs>
    </w:pPr>
  </w:style>
  <w:style w:type="paragraph" w:customStyle="1" w:styleId="Body">
    <w:name w:val="Body"/>
    <w:basedOn w:val="Normal"/>
    <w:qFormat/>
    <w:rsid w:val="005214DB"/>
    <w:pPr>
      <w:spacing w:line="240" w:lineRule="auto"/>
    </w:pPr>
    <w:rPr>
      <w:rFonts w:ascii="Arial" w:eastAsia="Calibri" w:hAnsi="Arial" w:cs="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461">
      <w:bodyDiv w:val="1"/>
      <w:marLeft w:val="0"/>
      <w:marRight w:val="0"/>
      <w:marTop w:val="0"/>
      <w:marBottom w:val="0"/>
      <w:divBdr>
        <w:top w:val="none" w:sz="0" w:space="0" w:color="auto"/>
        <w:left w:val="none" w:sz="0" w:space="0" w:color="auto"/>
        <w:bottom w:val="none" w:sz="0" w:space="0" w:color="auto"/>
        <w:right w:val="none" w:sz="0" w:space="0" w:color="auto"/>
      </w:divBdr>
      <w:divsChild>
        <w:div w:id="1763993152">
          <w:marLeft w:val="274"/>
          <w:marRight w:val="0"/>
          <w:marTop w:val="0"/>
          <w:marBottom w:val="0"/>
          <w:divBdr>
            <w:top w:val="none" w:sz="0" w:space="0" w:color="auto"/>
            <w:left w:val="none" w:sz="0" w:space="0" w:color="auto"/>
            <w:bottom w:val="none" w:sz="0" w:space="0" w:color="auto"/>
            <w:right w:val="none" w:sz="0" w:space="0" w:color="auto"/>
          </w:divBdr>
        </w:div>
        <w:div w:id="1013990234">
          <w:marLeft w:val="274"/>
          <w:marRight w:val="0"/>
          <w:marTop w:val="0"/>
          <w:marBottom w:val="0"/>
          <w:divBdr>
            <w:top w:val="none" w:sz="0" w:space="0" w:color="auto"/>
            <w:left w:val="none" w:sz="0" w:space="0" w:color="auto"/>
            <w:bottom w:val="none" w:sz="0" w:space="0" w:color="auto"/>
            <w:right w:val="none" w:sz="0" w:space="0" w:color="auto"/>
          </w:divBdr>
        </w:div>
        <w:div w:id="2050950168">
          <w:marLeft w:val="274"/>
          <w:marRight w:val="0"/>
          <w:marTop w:val="0"/>
          <w:marBottom w:val="0"/>
          <w:divBdr>
            <w:top w:val="none" w:sz="0" w:space="0" w:color="auto"/>
            <w:left w:val="none" w:sz="0" w:space="0" w:color="auto"/>
            <w:bottom w:val="none" w:sz="0" w:space="0" w:color="auto"/>
            <w:right w:val="none" w:sz="0" w:space="0" w:color="auto"/>
          </w:divBdr>
        </w:div>
        <w:div w:id="81607538">
          <w:marLeft w:val="274"/>
          <w:marRight w:val="0"/>
          <w:marTop w:val="0"/>
          <w:marBottom w:val="0"/>
          <w:divBdr>
            <w:top w:val="none" w:sz="0" w:space="0" w:color="auto"/>
            <w:left w:val="none" w:sz="0" w:space="0" w:color="auto"/>
            <w:bottom w:val="none" w:sz="0" w:space="0" w:color="auto"/>
            <w:right w:val="none" w:sz="0" w:space="0" w:color="auto"/>
          </w:divBdr>
        </w:div>
        <w:div w:id="1672096241">
          <w:marLeft w:val="274"/>
          <w:marRight w:val="0"/>
          <w:marTop w:val="0"/>
          <w:marBottom w:val="0"/>
          <w:divBdr>
            <w:top w:val="none" w:sz="0" w:space="0" w:color="auto"/>
            <w:left w:val="none" w:sz="0" w:space="0" w:color="auto"/>
            <w:bottom w:val="none" w:sz="0" w:space="0" w:color="auto"/>
            <w:right w:val="none" w:sz="0" w:space="0" w:color="auto"/>
          </w:divBdr>
        </w:div>
      </w:divsChild>
    </w:div>
    <w:div w:id="528881607">
      <w:bodyDiv w:val="1"/>
      <w:marLeft w:val="0"/>
      <w:marRight w:val="0"/>
      <w:marTop w:val="0"/>
      <w:marBottom w:val="0"/>
      <w:divBdr>
        <w:top w:val="none" w:sz="0" w:space="0" w:color="auto"/>
        <w:left w:val="none" w:sz="0" w:space="0" w:color="auto"/>
        <w:bottom w:val="none" w:sz="0" w:space="0" w:color="auto"/>
        <w:right w:val="none" w:sz="0" w:space="0" w:color="auto"/>
      </w:divBdr>
    </w:div>
    <w:div w:id="564529638">
      <w:bodyDiv w:val="1"/>
      <w:marLeft w:val="0"/>
      <w:marRight w:val="0"/>
      <w:marTop w:val="0"/>
      <w:marBottom w:val="0"/>
      <w:divBdr>
        <w:top w:val="none" w:sz="0" w:space="0" w:color="auto"/>
        <w:left w:val="none" w:sz="0" w:space="0" w:color="auto"/>
        <w:bottom w:val="none" w:sz="0" w:space="0" w:color="auto"/>
        <w:right w:val="none" w:sz="0" w:space="0" w:color="auto"/>
      </w:divBdr>
    </w:div>
    <w:div w:id="1205829379">
      <w:bodyDiv w:val="1"/>
      <w:marLeft w:val="0"/>
      <w:marRight w:val="0"/>
      <w:marTop w:val="0"/>
      <w:marBottom w:val="0"/>
      <w:divBdr>
        <w:top w:val="none" w:sz="0" w:space="0" w:color="auto"/>
        <w:left w:val="none" w:sz="0" w:space="0" w:color="auto"/>
        <w:bottom w:val="none" w:sz="0" w:space="0" w:color="auto"/>
        <w:right w:val="none" w:sz="0" w:space="0" w:color="auto"/>
      </w:divBdr>
      <w:divsChild>
        <w:div w:id="1249996458">
          <w:marLeft w:val="274"/>
          <w:marRight w:val="0"/>
          <w:marTop w:val="0"/>
          <w:marBottom w:val="120"/>
          <w:divBdr>
            <w:top w:val="none" w:sz="0" w:space="0" w:color="auto"/>
            <w:left w:val="none" w:sz="0" w:space="0" w:color="auto"/>
            <w:bottom w:val="none" w:sz="0" w:space="0" w:color="auto"/>
            <w:right w:val="none" w:sz="0" w:space="0" w:color="auto"/>
          </w:divBdr>
        </w:div>
        <w:div w:id="1556820574">
          <w:marLeft w:val="274"/>
          <w:marRight w:val="0"/>
          <w:marTop w:val="0"/>
          <w:marBottom w:val="120"/>
          <w:divBdr>
            <w:top w:val="none" w:sz="0" w:space="0" w:color="auto"/>
            <w:left w:val="none" w:sz="0" w:space="0" w:color="auto"/>
            <w:bottom w:val="none" w:sz="0" w:space="0" w:color="auto"/>
            <w:right w:val="none" w:sz="0" w:space="0" w:color="auto"/>
          </w:divBdr>
        </w:div>
        <w:div w:id="1915318839">
          <w:marLeft w:val="274"/>
          <w:marRight w:val="0"/>
          <w:marTop w:val="0"/>
          <w:marBottom w:val="120"/>
          <w:divBdr>
            <w:top w:val="none" w:sz="0" w:space="0" w:color="auto"/>
            <w:left w:val="none" w:sz="0" w:space="0" w:color="auto"/>
            <w:bottom w:val="none" w:sz="0" w:space="0" w:color="auto"/>
            <w:right w:val="none" w:sz="0" w:space="0" w:color="auto"/>
          </w:divBdr>
        </w:div>
        <w:div w:id="1234586297">
          <w:marLeft w:val="274"/>
          <w:marRight w:val="0"/>
          <w:marTop w:val="0"/>
          <w:marBottom w:val="120"/>
          <w:divBdr>
            <w:top w:val="none" w:sz="0" w:space="0" w:color="auto"/>
            <w:left w:val="none" w:sz="0" w:space="0" w:color="auto"/>
            <w:bottom w:val="none" w:sz="0" w:space="0" w:color="auto"/>
            <w:right w:val="none" w:sz="0" w:space="0" w:color="auto"/>
          </w:divBdr>
        </w:div>
        <w:div w:id="136142974">
          <w:marLeft w:val="850"/>
          <w:marRight w:val="0"/>
          <w:marTop w:val="0"/>
          <w:marBottom w:val="120"/>
          <w:divBdr>
            <w:top w:val="none" w:sz="0" w:space="0" w:color="auto"/>
            <w:left w:val="none" w:sz="0" w:space="0" w:color="auto"/>
            <w:bottom w:val="none" w:sz="0" w:space="0" w:color="auto"/>
            <w:right w:val="none" w:sz="0" w:space="0" w:color="auto"/>
          </w:divBdr>
        </w:div>
        <w:div w:id="264847730">
          <w:marLeft w:val="850"/>
          <w:marRight w:val="0"/>
          <w:marTop w:val="0"/>
          <w:marBottom w:val="120"/>
          <w:divBdr>
            <w:top w:val="none" w:sz="0" w:space="0" w:color="auto"/>
            <w:left w:val="none" w:sz="0" w:space="0" w:color="auto"/>
            <w:bottom w:val="none" w:sz="0" w:space="0" w:color="auto"/>
            <w:right w:val="none" w:sz="0" w:space="0" w:color="auto"/>
          </w:divBdr>
        </w:div>
      </w:divsChild>
    </w:div>
    <w:div w:id="18356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languages/s6/arabic/arabic-continuers" TargetMode="External"/><Relationship Id="rId18" Type="http://schemas.openxmlformats.org/officeDocument/2006/relationships/hyperlink" Target="https://education.nsw.gov.au/teaching-and-learning/curriculum/key-learning-areas/languages/s6/arabic/arabic-extens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D:\fc.docx" TargetMode="External"/><Relationship Id="rId7" Type="http://schemas.openxmlformats.org/officeDocument/2006/relationships/settings" Target="settings.xml"/><Relationship Id="rId12" Type="http://schemas.openxmlformats.org/officeDocument/2006/relationships/hyperlink" Target="https://education.nsw.gov.au/teaching-and-learning/curriculum/key-learning-areas/languages/s6/arabic/arabic-extension" TargetMode="External"/><Relationship Id="rId17" Type="http://schemas.openxmlformats.org/officeDocument/2006/relationships/hyperlink" Target="https://education.nsw.gov.au/teaching-and-learning/curriculum/key-learning-areas/languages/s6/arabic/arabic-extens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standards.nsw.edu.au/wps/portal/nesa/11-12/resources/hsc-exam-papers" TargetMode="External"/><Relationship Id="rId20" Type="http://schemas.openxmlformats.org/officeDocument/2006/relationships/hyperlink" Target="https://www.polleverywhere.com/vide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extension/arabic-extension-syllabus"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yammer.com/det.nsw.edu.au/"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elp.mentimeter.com/en/articles/375437-create-your-first-pres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languages/extension/arabic-extension-syllabus" TargetMode="External"/><Relationship Id="rId22" Type="http://schemas.openxmlformats.org/officeDocument/2006/relationships/image" Target="media/image1.png"/><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hanks\NSW%20Department%20of%20Education\Regional%20South%20OD%20-%20Admin%20Officers%20-%20Documents\DEL%20MEETINGS\AGENDAS\MASTER%20-%20DEL%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9" ma:contentTypeDescription="Create a new document." ma:contentTypeScope="" ma:versionID="e991be1e4727e8bd272a0866a50f9284">
  <xsd:schema xmlns:xsd="http://www.w3.org/2001/XMLSchema" xmlns:xs="http://www.w3.org/2001/XMLSchema" xmlns:p="http://schemas.microsoft.com/office/2006/metadata/properties" xmlns:ns2="ec8aa8d9-4b2d-4627-a903-e61ab05bad29" targetNamespace="http://schemas.microsoft.com/office/2006/metadata/properties" ma:root="true" ma:fieldsID="ba45533c53ad1280034a6b66cd66a379" ns2:_="">
    <xsd:import namespace="ec8aa8d9-4b2d-4627-a903-e61ab05ba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E344-6CB9-496E-B626-BCCB414560F1}">
  <ds:schemaRefs>
    <ds:schemaRef ds:uri="http://schemas.microsoft.com/sharepoint/v3/contenttype/forms"/>
  </ds:schemaRefs>
</ds:datastoreItem>
</file>

<file path=customXml/itemProps2.xml><?xml version="1.0" encoding="utf-8"?>
<ds:datastoreItem xmlns:ds="http://schemas.openxmlformats.org/officeDocument/2006/customXml" ds:itemID="{5645A96F-6383-4FC2-894D-A4C5142A4B8C}">
  <ds:schemaRefs>
    <ds:schemaRef ds:uri="http://purl.org/dc/terms/"/>
    <ds:schemaRef ds:uri="http://schemas.microsoft.com/office/2006/documentManagement/types"/>
    <ds:schemaRef ds:uri="a45c625e-c424-426e-8b08-a6da45454fda"/>
    <ds:schemaRef ds:uri="http://schemas.microsoft.com/office/infopath/2007/PartnerControls"/>
    <ds:schemaRef ds:uri="http://purl.org/dc/elements/1.1/"/>
    <ds:schemaRef ds:uri="http://schemas.openxmlformats.org/package/2006/metadata/core-properties"/>
    <ds:schemaRef ds:uri="a82de463-9eed-4e53-bcc7-46f7f2fa263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CCD4BC-B4C4-433F-AC63-F986B617B6C5}"/>
</file>

<file path=customXml/itemProps4.xml><?xml version="1.0" encoding="utf-8"?>
<ds:datastoreItem xmlns:ds="http://schemas.openxmlformats.org/officeDocument/2006/customXml" ds:itemID="{D6AB80FF-0B46-4868-99CF-D8279462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DEL MEETING AGENDA TEMPLATE.dotx</Template>
  <TotalTime>2</TotalTime>
  <Pages>9</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Saboune</dc:creator>
  <cp:keywords/>
  <dc:description/>
  <cp:lastModifiedBy>Sana Zreika</cp:lastModifiedBy>
  <cp:revision>2</cp:revision>
  <cp:lastPrinted>2020-02-28T03:16:00Z</cp:lastPrinted>
  <dcterms:created xsi:type="dcterms:W3CDTF">2020-08-16T10:55:00Z</dcterms:created>
  <dcterms:modified xsi:type="dcterms:W3CDTF">2020-08-16T10:55:00Z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